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F12F71">
        <w:rPr>
          <w:sz w:val="28"/>
          <w:szCs w:val="28"/>
        </w:rPr>
        <w:t xml:space="preserve"> 15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3B6495">
        <w:rPr>
          <w:sz w:val="28"/>
          <w:szCs w:val="28"/>
        </w:rPr>
        <w:t>ию</w:t>
      </w:r>
      <w:r w:rsidR="00F12F71">
        <w:rPr>
          <w:sz w:val="28"/>
          <w:szCs w:val="28"/>
        </w:rPr>
        <w:t>ля</w:t>
      </w:r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A165C0">
        <w:rPr>
          <w:sz w:val="28"/>
          <w:szCs w:val="28"/>
        </w:rPr>
        <w:t>44</w:t>
      </w:r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 xml:space="preserve">воспитанников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F12F71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д/с №32, в </w:t>
      </w:r>
      <w:r w:rsidR="00BE4DE4">
        <w:rPr>
          <w:sz w:val="28"/>
          <w:szCs w:val="28"/>
        </w:rPr>
        <w:t>связи с уходом в школу и н</w:t>
      </w:r>
      <w:r w:rsidR="000D4458" w:rsidRPr="004A7494">
        <w:rPr>
          <w:sz w:val="28"/>
          <w:szCs w:val="28"/>
        </w:rPr>
        <w:t>а основании 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F12F71" w:rsidRPr="00CC7674" w:rsidRDefault="000D4458" w:rsidP="002E43E7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ков</w:t>
      </w:r>
      <w:r w:rsidR="002768E4" w:rsidRPr="00CC7674">
        <w:rPr>
          <w:sz w:val="28"/>
          <w:szCs w:val="28"/>
        </w:rPr>
        <w:t xml:space="preserve"> 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Pr="00CC7674">
        <w:rPr>
          <w:sz w:val="28"/>
          <w:szCs w:val="28"/>
        </w:rPr>
        <w:t>с</w:t>
      </w:r>
      <w:r w:rsidR="00A165C0" w:rsidRPr="00CC7674">
        <w:rPr>
          <w:sz w:val="28"/>
          <w:szCs w:val="28"/>
        </w:rPr>
        <w:t xml:space="preserve">   </w:t>
      </w:r>
      <w:r w:rsidR="00F12F71" w:rsidRPr="00CC7674">
        <w:rPr>
          <w:sz w:val="28"/>
          <w:szCs w:val="28"/>
        </w:rPr>
        <w:t>18</w:t>
      </w:r>
      <w:r w:rsidR="008F1955" w:rsidRPr="00CC7674">
        <w:rPr>
          <w:sz w:val="28"/>
          <w:szCs w:val="28"/>
        </w:rPr>
        <w:t>.0</w:t>
      </w:r>
      <w:r w:rsidR="00F12F71" w:rsidRPr="00CC7674">
        <w:rPr>
          <w:sz w:val="28"/>
          <w:szCs w:val="28"/>
        </w:rPr>
        <w:t>7.</w:t>
      </w:r>
      <w:r w:rsidR="003C50C2" w:rsidRPr="00CC7674">
        <w:rPr>
          <w:sz w:val="28"/>
          <w:szCs w:val="28"/>
        </w:rPr>
        <w:t>20</w:t>
      </w:r>
      <w:r w:rsidR="0043184B" w:rsidRPr="00CC7674">
        <w:rPr>
          <w:sz w:val="28"/>
          <w:szCs w:val="28"/>
        </w:rPr>
        <w:t>2</w:t>
      </w:r>
      <w:r w:rsidR="00803074" w:rsidRPr="00CC7674">
        <w:rPr>
          <w:sz w:val="28"/>
          <w:szCs w:val="28"/>
        </w:rPr>
        <w:t>2</w:t>
      </w:r>
      <w:r w:rsidRPr="00CC7674">
        <w:rPr>
          <w:sz w:val="28"/>
          <w:szCs w:val="28"/>
        </w:rPr>
        <w:t xml:space="preserve"> г</w:t>
      </w:r>
      <w:r w:rsidR="00803074" w:rsidRPr="00CC7674">
        <w:rPr>
          <w:sz w:val="28"/>
          <w:szCs w:val="28"/>
        </w:rPr>
        <w:t>.</w:t>
      </w:r>
    </w:p>
    <w:p w:rsidR="00A00E68" w:rsidRPr="00A00E68" w:rsidRDefault="00803074" w:rsidP="00A165C0">
      <w:pPr>
        <w:spacing w:line="276" w:lineRule="auto"/>
        <w:ind w:left="360" w:hanging="360"/>
        <w:jc w:val="both"/>
        <w:rPr>
          <w:sz w:val="28"/>
          <w:szCs w:val="28"/>
        </w:rPr>
      </w:pPr>
      <w:r w:rsidRPr="00F12F71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0D4458" w:rsidRPr="00A00E68">
        <w:rPr>
          <w:sz w:val="28"/>
          <w:szCs w:val="28"/>
        </w:rPr>
        <w:t xml:space="preserve">Главному бухгалтеру </w:t>
      </w:r>
      <w:proofErr w:type="spellStart"/>
      <w:r w:rsidR="004E1BAB">
        <w:rPr>
          <w:sz w:val="28"/>
          <w:szCs w:val="28"/>
        </w:rPr>
        <w:t>Лакиза</w:t>
      </w:r>
      <w:proofErr w:type="spellEnd"/>
      <w:r w:rsidR="001F3EE4">
        <w:rPr>
          <w:sz w:val="28"/>
          <w:szCs w:val="28"/>
        </w:rPr>
        <w:t xml:space="preserve"> Н.А.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F3EE4">
        <w:rPr>
          <w:sz w:val="28"/>
          <w:szCs w:val="28"/>
        </w:rPr>
        <w:t>детьми</w:t>
      </w:r>
      <w:r w:rsidR="000D4458" w:rsidRPr="00A00E68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6495">
        <w:rPr>
          <w:sz w:val="28"/>
          <w:szCs w:val="28"/>
        </w:rPr>
        <w:t xml:space="preserve">Делопроизводителю </w:t>
      </w:r>
      <w:r w:rsidR="00F12F71">
        <w:rPr>
          <w:sz w:val="28"/>
          <w:szCs w:val="28"/>
        </w:rPr>
        <w:t xml:space="preserve"> Косьминой О.А.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</w:t>
      </w:r>
      <w:proofErr w:type="spellStart"/>
      <w:r w:rsidRPr="003B6495">
        <w:rPr>
          <w:sz w:val="28"/>
          <w:szCs w:val="28"/>
        </w:rPr>
        <w:t>дневный</w:t>
      </w:r>
      <w:proofErr w:type="spellEnd"/>
      <w:r w:rsidRPr="003B6495">
        <w:rPr>
          <w:sz w:val="28"/>
          <w:szCs w:val="28"/>
        </w:rPr>
        <w:t xml:space="preserve">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1792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C020BB" w:rsidP="004E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F12F71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C931FB" w:rsidRDefault="00C931FB" w:rsidP="00635F20">
      <w:pPr>
        <w:rPr>
          <w:sz w:val="28"/>
          <w:szCs w:val="28"/>
        </w:rPr>
      </w:pPr>
      <w:bookmarkStart w:id="0" w:name="_Hlk47535853"/>
    </w:p>
    <w:p w:rsidR="00AE3B42" w:rsidRDefault="0053468C" w:rsidP="003727F2">
      <w:pPr>
        <w:ind w:left="4820"/>
        <w:jc w:val="center"/>
      </w:pPr>
      <w:r>
        <w:rPr>
          <w:sz w:val="28"/>
          <w:szCs w:val="28"/>
        </w:rPr>
        <w:t xml:space="preserve">                               </w:t>
      </w:r>
      <w:bookmarkStart w:id="1" w:name="_GoBack"/>
      <w:bookmarkEnd w:id="0"/>
      <w:bookmarkEnd w:id="1"/>
    </w:p>
    <w:p w:rsidR="00DA5451" w:rsidRDefault="00DA5451"/>
    <w:sectPr w:rsidR="00DA5451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704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7F2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37</cp:revision>
  <cp:lastPrinted>2022-07-28T12:14:00Z</cp:lastPrinted>
  <dcterms:created xsi:type="dcterms:W3CDTF">2022-04-29T07:14:00Z</dcterms:created>
  <dcterms:modified xsi:type="dcterms:W3CDTF">2022-07-28T13:31:00Z</dcterms:modified>
</cp:coreProperties>
</file>