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1B7139">
        <w:rPr>
          <w:sz w:val="28"/>
          <w:szCs w:val="28"/>
        </w:rPr>
        <w:t>30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1B7139">
        <w:rPr>
          <w:sz w:val="28"/>
          <w:szCs w:val="28"/>
        </w:rPr>
        <w:t>ноября</w:t>
      </w:r>
      <w:r w:rsidR="001B7139" w:rsidRPr="003065EC">
        <w:rPr>
          <w:sz w:val="28"/>
          <w:szCs w:val="28"/>
        </w:rPr>
        <w:t xml:space="preserve"> 2022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1B7139">
        <w:rPr>
          <w:sz w:val="28"/>
          <w:szCs w:val="28"/>
        </w:rPr>
        <w:t>93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E43586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E43586">
        <w:rPr>
          <w:sz w:val="28"/>
          <w:szCs w:val="28"/>
        </w:rPr>
        <w:t xml:space="preserve">а </w:t>
      </w:r>
      <w:r w:rsidR="001B7139">
        <w:rPr>
          <w:sz w:val="28"/>
          <w:szCs w:val="28"/>
        </w:rPr>
        <w:t>подготовительной к школе</w:t>
      </w:r>
      <w:r w:rsidR="00E43586">
        <w:rPr>
          <w:sz w:val="28"/>
          <w:szCs w:val="28"/>
        </w:rPr>
        <w:t xml:space="preserve"> группы № </w:t>
      </w:r>
      <w:r w:rsidR="001B7139">
        <w:rPr>
          <w:sz w:val="28"/>
          <w:szCs w:val="28"/>
        </w:rPr>
        <w:t>8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242FE0">
        <w:rPr>
          <w:sz w:val="28"/>
          <w:szCs w:val="28"/>
        </w:rPr>
        <w:t>30</w:t>
      </w:r>
      <w:bookmarkStart w:id="0" w:name="_GoBack"/>
      <w:bookmarkEnd w:id="0"/>
      <w:r w:rsidR="008A21FA">
        <w:rPr>
          <w:sz w:val="28"/>
          <w:szCs w:val="28"/>
        </w:rPr>
        <w:t>.11.2022,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B958F0">
        <w:tc>
          <w:tcPr>
            <w:tcW w:w="2660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sectPr w:rsidR="00DA5451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5E8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2FE0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E402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43</cp:revision>
  <cp:lastPrinted>2022-12-02T09:20:00Z</cp:lastPrinted>
  <dcterms:created xsi:type="dcterms:W3CDTF">2022-04-29T07:14:00Z</dcterms:created>
  <dcterms:modified xsi:type="dcterms:W3CDTF">2022-12-02T12:15:00Z</dcterms:modified>
</cp:coreProperties>
</file>