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425A52">
        <w:rPr>
          <w:sz w:val="28"/>
          <w:szCs w:val="28"/>
        </w:rPr>
        <w:t>20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25A52">
        <w:rPr>
          <w:sz w:val="28"/>
          <w:szCs w:val="28"/>
        </w:rPr>
        <w:t>сентября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425A52">
        <w:rPr>
          <w:sz w:val="28"/>
          <w:szCs w:val="28"/>
        </w:rPr>
        <w:t>78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425A52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961618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425A52">
        <w:rPr>
          <w:sz w:val="28"/>
          <w:szCs w:val="28"/>
        </w:rPr>
        <w:t>10</w:t>
      </w:r>
      <w:r w:rsidR="004815B8">
        <w:rPr>
          <w:sz w:val="28"/>
          <w:szCs w:val="28"/>
        </w:rPr>
        <w:t xml:space="preserve"> «</w:t>
      </w:r>
      <w:r w:rsidR="00425A52">
        <w:rPr>
          <w:sz w:val="28"/>
          <w:szCs w:val="28"/>
        </w:rPr>
        <w:t>Кораблик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воспитанника</w:t>
      </w:r>
      <w:r w:rsidR="0049482B">
        <w:rPr>
          <w:sz w:val="28"/>
          <w:szCs w:val="28"/>
        </w:rPr>
        <w:t xml:space="preserve"> 20</w:t>
      </w:r>
      <w:r w:rsidR="004F0DA6">
        <w:rPr>
          <w:sz w:val="28"/>
          <w:szCs w:val="28"/>
        </w:rPr>
        <w:t>20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- 1 </w:t>
      </w:r>
      <w:r w:rsidR="00E91771">
        <w:rPr>
          <w:sz w:val="28"/>
          <w:szCs w:val="28"/>
        </w:rPr>
        <w:t>человек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425A52">
        <w:rPr>
          <w:sz w:val="28"/>
          <w:szCs w:val="28"/>
        </w:rPr>
        <w:t>20</w:t>
      </w:r>
      <w:r w:rsidR="008A21FA">
        <w:rPr>
          <w:sz w:val="28"/>
          <w:szCs w:val="28"/>
        </w:rPr>
        <w:t>.</w:t>
      </w:r>
      <w:r w:rsidR="007B3906">
        <w:rPr>
          <w:sz w:val="28"/>
          <w:szCs w:val="28"/>
        </w:rPr>
        <w:t>0</w:t>
      </w:r>
      <w:r w:rsidR="00425A52">
        <w:rPr>
          <w:sz w:val="28"/>
          <w:szCs w:val="28"/>
        </w:rPr>
        <w:t>9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4F0DA6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C86F3B">
        <w:rPr>
          <w:sz w:val="28"/>
          <w:szCs w:val="28"/>
        </w:rPr>
        <w:t>Главному</w:t>
      </w:r>
      <w:r w:rsidR="00E43586">
        <w:rPr>
          <w:sz w:val="28"/>
          <w:szCs w:val="28"/>
        </w:rPr>
        <w:t xml:space="preserve"> бухгалтеру </w:t>
      </w:r>
      <w:r w:rsidR="00C86F3B">
        <w:rPr>
          <w:sz w:val="28"/>
          <w:szCs w:val="28"/>
        </w:rPr>
        <w:t>Лакиза Н.А.</w:t>
      </w:r>
    </w:p>
    <w:p w:rsidR="000D4458" w:rsidRPr="00E43586" w:rsidRDefault="004F0DA6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4F0DA6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0DA6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4F0DA6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0DA6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F0DA6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425A52" w:rsidP="000D4458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А.А. Ненашкина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7B3906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Лакиза Н.А.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r>
        <w:rPr>
          <w:sz w:val="28"/>
          <w:szCs w:val="28"/>
        </w:rPr>
        <w:t xml:space="preserve">                         </w:t>
      </w:r>
    </w:p>
    <w:p w:rsidR="004F0DA6" w:rsidRDefault="0053468C" w:rsidP="008E4F97">
      <w:pPr>
        <w:ind w:left="4820"/>
        <w:jc w:val="center"/>
        <w:rPr>
          <w:sz w:val="28"/>
          <w:szCs w:val="28"/>
        </w:rPr>
      </w:pPr>
      <w:bookmarkStart w:id="1" w:name="_Hlk137025197"/>
      <w:r>
        <w:rPr>
          <w:sz w:val="28"/>
          <w:szCs w:val="28"/>
        </w:rPr>
        <w:t xml:space="preserve">      </w:t>
      </w:r>
    </w:p>
    <w:p w:rsidR="004F0DA6" w:rsidRDefault="004F0DA6" w:rsidP="008E4F97">
      <w:pPr>
        <w:ind w:left="4820"/>
        <w:jc w:val="center"/>
        <w:rPr>
          <w:sz w:val="28"/>
          <w:szCs w:val="28"/>
        </w:rPr>
      </w:pPr>
      <w:bookmarkStart w:id="2" w:name="_GoBack"/>
      <w:bookmarkEnd w:id="0"/>
      <w:bookmarkEnd w:id="1"/>
      <w:bookmarkEnd w:id="2"/>
    </w:p>
    <w:sectPr w:rsidR="004F0DA6" w:rsidSect="00C86F3B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779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7640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70</cp:revision>
  <cp:lastPrinted>2023-08-11T13:39:00Z</cp:lastPrinted>
  <dcterms:created xsi:type="dcterms:W3CDTF">2022-04-29T07:14:00Z</dcterms:created>
  <dcterms:modified xsi:type="dcterms:W3CDTF">2023-09-22T06:52:00Z</dcterms:modified>
</cp:coreProperties>
</file>