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7EBE" w14:textId="77777777" w:rsidR="003D7861" w:rsidRDefault="003D7861" w:rsidP="00BF00D1">
      <w:pPr>
        <w:rPr>
          <w:rFonts w:eastAsia="Calibri" w:cs="Arial"/>
          <w:bCs/>
          <w:spacing w:val="5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3D7861" w14:paraId="0AC145AE" w14:textId="77777777" w:rsidTr="00EE71DB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21863" w14:textId="77777777" w:rsidR="003D7861" w:rsidRDefault="003D7861" w:rsidP="00EE71DB">
            <w:pPr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4BE9BEBC" w14:textId="77777777" w:rsidR="00CC4E58" w:rsidRDefault="00CC4E58" w:rsidP="00EE71DB">
            <w:pPr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На Педагогическом совете</w:t>
            </w:r>
          </w:p>
          <w:p w14:paraId="0BBE8E05" w14:textId="3F8E29E3" w:rsidR="003D7861" w:rsidRDefault="003D7861" w:rsidP="00EE71DB">
            <w:pPr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МБДОУ д/с № 32 </w:t>
            </w:r>
          </w:p>
          <w:p w14:paraId="592B6BC2" w14:textId="4D548937" w:rsidR="003D7861" w:rsidRDefault="003D7861" w:rsidP="00EE71DB">
            <w:pPr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Протокол 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от 31.08.2023г.</w:t>
            </w: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№ 1</w:t>
            </w:r>
          </w:p>
          <w:p w14:paraId="2F54CB77" w14:textId="383D2395" w:rsidR="003D7861" w:rsidRDefault="003D7861" w:rsidP="003D7861">
            <w:pPr>
              <w:widowControl/>
              <w:autoSpaceDE/>
              <w:autoSpaceDN/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  <w:p w14:paraId="1C8ACEA4" w14:textId="11E22073" w:rsidR="003D7861" w:rsidRPr="003D7861" w:rsidRDefault="003D7861" w:rsidP="003D7861">
            <w:pPr>
              <w:widowControl/>
              <w:autoSpaceDE/>
              <w:autoSpaceDN/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«Согласовано»</w:t>
            </w:r>
          </w:p>
          <w:p w14:paraId="630E5903" w14:textId="77777777" w:rsidR="003D7861" w:rsidRPr="003D7861" w:rsidRDefault="003D7861" w:rsidP="003D7861">
            <w:pPr>
              <w:widowControl/>
              <w:autoSpaceDE/>
              <w:autoSpaceDN/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Первичной профсоюзной организацией</w:t>
            </w:r>
          </w:p>
          <w:p w14:paraId="3879BE8D" w14:textId="77777777" w:rsidR="003D7861" w:rsidRPr="003D7861" w:rsidRDefault="003D7861" w:rsidP="003D7861">
            <w:pPr>
              <w:widowControl/>
              <w:autoSpaceDE/>
              <w:autoSpaceDN/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МБДОУ д/с № 32</w:t>
            </w:r>
          </w:p>
          <w:p w14:paraId="319007BB" w14:textId="77777777" w:rsidR="003D7861" w:rsidRPr="003D7861" w:rsidRDefault="003D7861" w:rsidP="003D7861">
            <w:pPr>
              <w:widowControl/>
              <w:autoSpaceDE/>
              <w:autoSpaceDN/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Председатель ППО____М.Ю. Бикташева</w:t>
            </w:r>
          </w:p>
          <w:p w14:paraId="7D8568F9" w14:textId="0C43FC52" w:rsidR="003D7861" w:rsidRPr="003D7861" w:rsidRDefault="003D7861" w:rsidP="003D7861">
            <w:pPr>
              <w:widowControl/>
              <w:autoSpaceDE/>
              <w:autoSpaceDN/>
              <w:spacing w:after="160" w:line="256" w:lineRule="auto"/>
              <w:rPr>
                <w:rFonts w:asciiTheme="minorHAnsi" w:eastAsiaTheme="minorHAnsi" w:hAnsiTheme="minorHAnsi" w:cstheme="minorBidi"/>
              </w:rPr>
            </w:pP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31</w:t>
            </w: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.0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8</w:t>
            </w: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.202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3</w:t>
            </w:r>
            <w:r w:rsidRPr="003D7861">
              <w:rPr>
                <w:rFonts w:eastAsia="Calibri" w:cs="Arial"/>
                <w:color w:val="000000" w:themeColor="text1"/>
                <w:sz w:val="28"/>
                <w:szCs w:val="28"/>
              </w:rPr>
              <w:t>г.</w:t>
            </w:r>
          </w:p>
          <w:p w14:paraId="285B19A1" w14:textId="21E37D90" w:rsidR="003D7861" w:rsidRDefault="003D7861" w:rsidP="003D7861">
            <w:pPr>
              <w:ind w:right="-143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2F7BA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091663EE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3B044E45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______________ В.И. </w:t>
            </w:r>
            <w:proofErr w:type="spellStart"/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Стребкова</w:t>
            </w:r>
            <w:proofErr w:type="spellEnd"/>
          </w:p>
          <w:p w14:paraId="2F3B785F" w14:textId="2A1581A5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Приказ от 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31</w:t>
            </w: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.0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8</w:t>
            </w: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.202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 xml:space="preserve">г. № 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134</w:t>
            </w:r>
            <w:r>
              <w:rPr>
                <w:rFonts w:eastAsia="Calibri" w:cs="Arial"/>
                <w:color w:val="000000" w:themeColor="text1"/>
                <w:sz w:val="28"/>
                <w:szCs w:val="28"/>
              </w:rPr>
              <w:t>-о</w:t>
            </w:r>
            <w:r w:rsidR="00CC4E58">
              <w:rPr>
                <w:rFonts w:eastAsia="Calibri" w:cs="Arial"/>
                <w:color w:val="000000" w:themeColor="text1"/>
                <w:sz w:val="28"/>
                <w:szCs w:val="28"/>
              </w:rPr>
              <w:t>д</w:t>
            </w:r>
          </w:p>
          <w:p w14:paraId="17859D0C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  <w:p w14:paraId="7BE6823D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  <w:p w14:paraId="551F56CB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  <w:p w14:paraId="2E5194AC" w14:textId="77777777" w:rsidR="003D7861" w:rsidRDefault="003D7861" w:rsidP="00EE71DB">
            <w:pPr>
              <w:ind w:right="-143"/>
              <w:jc w:val="center"/>
              <w:rPr>
                <w:rFonts w:eastAsia="Calibri" w:cs="Arial"/>
                <w:color w:val="000000" w:themeColor="text1"/>
                <w:sz w:val="28"/>
                <w:szCs w:val="28"/>
              </w:rPr>
            </w:pPr>
          </w:p>
        </w:tc>
      </w:tr>
    </w:tbl>
    <w:p w14:paraId="3E4E1E34" w14:textId="77777777" w:rsidR="003D7861" w:rsidRDefault="003D7861" w:rsidP="00BF00D1">
      <w:pPr>
        <w:rPr>
          <w:rFonts w:eastAsia="Calibri" w:cs="Arial"/>
          <w:bCs/>
          <w:spacing w:val="5"/>
          <w:sz w:val="28"/>
          <w:szCs w:val="28"/>
        </w:rPr>
      </w:pPr>
    </w:p>
    <w:p w14:paraId="7B849937" w14:textId="77777777" w:rsidR="003D7861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357AC555" w14:textId="77777777" w:rsidR="003D7861" w:rsidRDefault="003D7861" w:rsidP="00312DE8">
      <w:pPr>
        <w:rPr>
          <w:rFonts w:eastAsia="Calibri" w:cs="Arial"/>
          <w:bCs/>
          <w:spacing w:val="5"/>
          <w:sz w:val="28"/>
          <w:szCs w:val="28"/>
        </w:rPr>
      </w:pPr>
    </w:p>
    <w:p w14:paraId="584ED4E4" w14:textId="77777777" w:rsidR="003D7861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2A6C3799" w14:textId="77777777" w:rsidR="003D7861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7E675262" w14:textId="77777777" w:rsidR="003D7861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454800B9" w14:textId="77777777" w:rsidR="003D7861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45DC35A6" w14:textId="06F230AF" w:rsidR="003D7861" w:rsidRPr="00BF00D1" w:rsidRDefault="003D7861" w:rsidP="00BF00D1">
      <w:pPr>
        <w:ind w:left="11"/>
        <w:jc w:val="center"/>
        <w:rPr>
          <w:rFonts w:eastAsia="Calibri" w:cs="Arial"/>
          <w:bCs/>
          <w:spacing w:val="5"/>
          <w:sz w:val="40"/>
          <w:szCs w:val="40"/>
        </w:rPr>
      </w:pPr>
      <w:r w:rsidRPr="00BF00D1">
        <w:rPr>
          <w:rFonts w:eastAsia="Calibri" w:cs="Arial"/>
          <w:bCs/>
          <w:spacing w:val="5"/>
          <w:sz w:val="40"/>
          <w:szCs w:val="40"/>
        </w:rPr>
        <w:t>ПОЛОЖЕНИЕ</w:t>
      </w:r>
    </w:p>
    <w:p w14:paraId="0A16045B" w14:textId="14424BF8" w:rsidR="003D7861" w:rsidRPr="00BF00D1" w:rsidRDefault="003D7861" w:rsidP="00BF00D1">
      <w:pPr>
        <w:ind w:left="11"/>
        <w:jc w:val="center"/>
        <w:rPr>
          <w:rFonts w:eastAsia="Calibri" w:cs="Arial"/>
          <w:bCs/>
          <w:spacing w:val="5"/>
          <w:sz w:val="40"/>
          <w:szCs w:val="40"/>
        </w:rPr>
      </w:pPr>
      <w:r w:rsidRPr="00BF00D1">
        <w:rPr>
          <w:rFonts w:eastAsia="Calibri" w:cs="Arial"/>
          <w:bCs/>
          <w:spacing w:val="5"/>
          <w:sz w:val="40"/>
          <w:szCs w:val="40"/>
        </w:rPr>
        <w:t>о Педагогическом совете</w:t>
      </w:r>
    </w:p>
    <w:p w14:paraId="09B1DF5E" w14:textId="339EE603" w:rsidR="003D7861" w:rsidRPr="00BF00D1" w:rsidRDefault="003D7861" w:rsidP="00312DE8">
      <w:pPr>
        <w:tabs>
          <w:tab w:val="left" w:pos="4678"/>
        </w:tabs>
        <w:ind w:left="-426"/>
        <w:jc w:val="center"/>
        <w:rPr>
          <w:rFonts w:eastAsia="Calibri" w:cs="Arial"/>
          <w:bCs/>
          <w:sz w:val="40"/>
          <w:szCs w:val="40"/>
        </w:rPr>
      </w:pPr>
      <w:r w:rsidRPr="00BF00D1">
        <w:rPr>
          <w:rFonts w:eastAsia="Calibri" w:cs="Arial"/>
          <w:bCs/>
          <w:sz w:val="40"/>
          <w:szCs w:val="40"/>
        </w:rPr>
        <w:t>муниципального бюджетного дошкольного    образовательного учреждения</w:t>
      </w:r>
    </w:p>
    <w:p w14:paraId="07D2D77E" w14:textId="71EAC69F" w:rsidR="003D7861" w:rsidRPr="00BF00D1" w:rsidRDefault="003D7861" w:rsidP="00BF00D1">
      <w:pPr>
        <w:tabs>
          <w:tab w:val="left" w:pos="4678"/>
        </w:tabs>
        <w:ind w:left="-851"/>
        <w:jc w:val="center"/>
        <w:rPr>
          <w:rFonts w:eastAsia="Calibri" w:cs="Arial"/>
          <w:bCs/>
          <w:sz w:val="40"/>
          <w:szCs w:val="40"/>
        </w:rPr>
      </w:pPr>
      <w:r w:rsidRPr="00BF00D1">
        <w:rPr>
          <w:rFonts w:eastAsia="Calibri" w:cs="Arial"/>
          <w:bCs/>
          <w:sz w:val="40"/>
          <w:szCs w:val="40"/>
        </w:rPr>
        <w:t>«Детский сад № 32»</w:t>
      </w:r>
    </w:p>
    <w:p w14:paraId="3EA1B50C" w14:textId="77777777" w:rsidR="003D7861" w:rsidRPr="007E126D" w:rsidRDefault="003D7861" w:rsidP="003D7861">
      <w:pPr>
        <w:ind w:left="11"/>
        <w:jc w:val="center"/>
        <w:rPr>
          <w:rFonts w:eastAsia="Calibri" w:cs="Arial"/>
          <w:bCs/>
          <w:spacing w:val="5"/>
          <w:sz w:val="28"/>
          <w:szCs w:val="28"/>
        </w:rPr>
      </w:pPr>
    </w:p>
    <w:p w14:paraId="5CAB50A5" w14:textId="77777777" w:rsidR="003D7861" w:rsidRPr="007E126D" w:rsidRDefault="003D7861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3341A821" w14:textId="77777777" w:rsidR="003D7861" w:rsidRPr="007E126D" w:rsidRDefault="003D7861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78DBB9D3" w14:textId="5961989B" w:rsidR="003D7861" w:rsidRDefault="003D7861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10284C13" w14:textId="74FB3F9A" w:rsidR="00312DE8" w:rsidRDefault="00312DE8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65C3FAD1" w14:textId="2A7A1824" w:rsidR="00312DE8" w:rsidRDefault="00312DE8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28FCEC5B" w14:textId="77777777" w:rsidR="00312DE8" w:rsidRPr="007E126D" w:rsidRDefault="00312DE8" w:rsidP="003D7861">
      <w:pPr>
        <w:ind w:left="11"/>
        <w:jc w:val="center"/>
        <w:rPr>
          <w:rFonts w:eastAsia="Calibri" w:cs="Arial"/>
          <w:b/>
          <w:bCs/>
          <w:spacing w:val="5"/>
          <w:sz w:val="28"/>
          <w:szCs w:val="28"/>
        </w:rPr>
      </w:pPr>
    </w:p>
    <w:p w14:paraId="2074CA91" w14:textId="77777777" w:rsidR="003D7861" w:rsidRDefault="003D7861" w:rsidP="003D7861">
      <w:pPr>
        <w:ind w:left="11"/>
        <w:jc w:val="center"/>
        <w:rPr>
          <w:rFonts w:eastAsia="Calibri" w:cs="Arial"/>
          <w:b/>
          <w:bCs/>
          <w:spacing w:val="5"/>
          <w:sz w:val="40"/>
          <w:szCs w:val="40"/>
        </w:rPr>
      </w:pPr>
    </w:p>
    <w:p w14:paraId="3B8BDA58" w14:textId="77777777" w:rsidR="003D7861" w:rsidRDefault="003D7861" w:rsidP="003D7861">
      <w:pPr>
        <w:ind w:left="11"/>
        <w:jc w:val="center"/>
        <w:rPr>
          <w:rFonts w:eastAsia="Calibri" w:cs="Arial"/>
          <w:b/>
          <w:bCs/>
          <w:spacing w:val="5"/>
          <w:sz w:val="40"/>
          <w:szCs w:val="40"/>
        </w:rPr>
      </w:pPr>
    </w:p>
    <w:p w14:paraId="2F8CA39B" w14:textId="77777777" w:rsidR="003D7861" w:rsidRDefault="003D7861" w:rsidP="003D7861">
      <w:pPr>
        <w:rPr>
          <w:rFonts w:eastAsia="Calibri" w:cs="Arial"/>
          <w:b/>
          <w:bCs/>
          <w:spacing w:val="5"/>
          <w:sz w:val="40"/>
          <w:szCs w:val="40"/>
        </w:rPr>
      </w:pPr>
    </w:p>
    <w:p w14:paraId="416D2D54" w14:textId="77777777" w:rsidR="003D7861" w:rsidRDefault="003D7861" w:rsidP="003D7861">
      <w:pPr>
        <w:rPr>
          <w:rFonts w:eastAsia="Calibri" w:cs="Arial"/>
          <w:b/>
          <w:bCs/>
          <w:spacing w:val="5"/>
          <w:sz w:val="40"/>
          <w:szCs w:val="40"/>
        </w:rPr>
      </w:pPr>
    </w:p>
    <w:p w14:paraId="1470B5F4" w14:textId="77777777" w:rsidR="003D7861" w:rsidRDefault="003D7861" w:rsidP="003D7861">
      <w:pPr>
        <w:rPr>
          <w:rFonts w:eastAsia="Calibri" w:cs="Arial"/>
          <w:b/>
          <w:bCs/>
          <w:spacing w:val="5"/>
          <w:sz w:val="40"/>
          <w:szCs w:val="40"/>
        </w:rPr>
      </w:pPr>
    </w:p>
    <w:p w14:paraId="4300FB3A" w14:textId="0F7CA720" w:rsidR="003D7861" w:rsidRDefault="003D7861" w:rsidP="003D7861">
      <w:pPr>
        <w:rPr>
          <w:rFonts w:eastAsia="Calibri" w:cs="Arial"/>
          <w:b/>
          <w:bCs/>
          <w:spacing w:val="5"/>
          <w:sz w:val="40"/>
          <w:szCs w:val="40"/>
        </w:rPr>
      </w:pPr>
    </w:p>
    <w:p w14:paraId="17B2B2A5" w14:textId="77777777" w:rsidR="003D7861" w:rsidRDefault="003D7861" w:rsidP="003D7861">
      <w:pPr>
        <w:rPr>
          <w:rFonts w:eastAsia="Calibri" w:cs="Arial"/>
          <w:b/>
          <w:bCs/>
          <w:spacing w:val="5"/>
          <w:sz w:val="40"/>
          <w:szCs w:val="40"/>
        </w:rPr>
      </w:pPr>
    </w:p>
    <w:p w14:paraId="3D7C1DDD" w14:textId="77777777" w:rsidR="003D7861" w:rsidRDefault="003D7861" w:rsidP="003D7861">
      <w:pPr>
        <w:ind w:left="11"/>
        <w:jc w:val="center"/>
        <w:rPr>
          <w:rFonts w:eastAsia="Calibri" w:cs="Arial"/>
          <w:spacing w:val="5"/>
          <w:sz w:val="32"/>
          <w:szCs w:val="32"/>
        </w:rPr>
      </w:pPr>
      <w:r w:rsidRPr="007E126D">
        <w:rPr>
          <w:rFonts w:eastAsia="Calibri" w:cs="Arial"/>
          <w:spacing w:val="5"/>
          <w:sz w:val="32"/>
          <w:szCs w:val="32"/>
        </w:rPr>
        <w:t>г. Таганрог</w:t>
      </w:r>
    </w:p>
    <w:p w14:paraId="28FB3F9B" w14:textId="5CF46792" w:rsidR="003D7861" w:rsidRPr="00D6590A" w:rsidRDefault="00D6590A" w:rsidP="00D6590A">
      <w:pPr>
        <w:ind w:left="11"/>
        <w:jc w:val="center"/>
        <w:rPr>
          <w:rFonts w:eastAsia="Calibri" w:cs="Arial"/>
          <w:spacing w:val="5"/>
          <w:sz w:val="32"/>
          <w:szCs w:val="32"/>
        </w:rPr>
      </w:pPr>
      <w:r>
        <w:rPr>
          <w:rFonts w:eastAsia="Calibri" w:cs="Arial"/>
          <w:spacing w:val="5"/>
          <w:sz w:val="32"/>
          <w:szCs w:val="32"/>
        </w:rPr>
        <w:t>2023 год</w:t>
      </w:r>
    </w:p>
    <w:p w14:paraId="7C43D19D" w14:textId="50CD6FE4" w:rsidR="003D7861" w:rsidRDefault="003D7861"/>
    <w:p w14:paraId="6487BBFB" w14:textId="77777777" w:rsidR="003D7861" w:rsidRPr="00CC4E58" w:rsidRDefault="003D7861" w:rsidP="003D7861">
      <w:pPr>
        <w:pStyle w:val="1"/>
        <w:numPr>
          <w:ilvl w:val="0"/>
          <w:numId w:val="3"/>
        </w:numPr>
        <w:tabs>
          <w:tab w:val="left" w:pos="381"/>
        </w:tabs>
        <w:spacing w:before="59"/>
        <w:rPr>
          <w:b w:val="0"/>
          <w:bCs w:val="0"/>
        </w:rPr>
      </w:pPr>
      <w:r w:rsidRPr="00CC4E58">
        <w:rPr>
          <w:b w:val="0"/>
          <w:bCs w:val="0"/>
        </w:rPr>
        <w:t>Общие</w:t>
      </w:r>
      <w:r w:rsidRPr="00CC4E58">
        <w:rPr>
          <w:b w:val="0"/>
          <w:bCs w:val="0"/>
          <w:spacing w:val="-4"/>
        </w:rPr>
        <w:t xml:space="preserve"> </w:t>
      </w:r>
      <w:r w:rsidRPr="00CC4E58">
        <w:rPr>
          <w:b w:val="0"/>
          <w:bCs w:val="0"/>
        </w:rPr>
        <w:t>положения.</w:t>
      </w:r>
    </w:p>
    <w:p w14:paraId="464366EC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593"/>
        </w:tabs>
        <w:spacing w:line="319" w:lineRule="exact"/>
        <w:rPr>
          <w:sz w:val="28"/>
        </w:rPr>
      </w:pPr>
      <w:r w:rsidRPr="00CC4E58">
        <w:rPr>
          <w:sz w:val="28"/>
        </w:rPr>
        <w:t>Положение</w:t>
      </w:r>
      <w:r w:rsidRPr="00CC4E58">
        <w:rPr>
          <w:spacing w:val="-3"/>
          <w:sz w:val="28"/>
        </w:rPr>
        <w:t xml:space="preserve"> </w:t>
      </w:r>
      <w:r w:rsidRPr="00CC4E58">
        <w:rPr>
          <w:sz w:val="28"/>
        </w:rPr>
        <w:t>разработано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в</w:t>
      </w:r>
      <w:r w:rsidRPr="00CC4E58">
        <w:rPr>
          <w:spacing w:val="-4"/>
          <w:sz w:val="28"/>
        </w:rPr>
        <w:t xml:space="preserve"> </w:t>
      </w:r>
      <w:r w:rsidRPr="00CC4E58">
        <w:rPr>
          <w:sz w:val="28"/>
        </w:rPr>
        <w:t>соответствии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с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Федеральным</w:t>
      </w:r>
      <w:r w:rsidRPr="00CC4E58">
        <w:rPr>
          <w:spacing w:val="-3"/>
          <w:sz w:val="28"/>
        </w:rPr>
        <w:t xml:space="preserve"> </w:t>
      </w:r>
      <w:r w:rsidRPr="00CC4E58">
        <w:rPr>
          <w:sz w:val="28"/>
        </w:rPr>
        <w:t>законом</w:t>
      </w:r>
      <w:r w:rsidRPr="00CC4E58">
        <w:rPr>
          <w:spacing w:val="-6"/>
          <w:sz w:val="28"/>
        </w:rPr>
        <w:t xml:space="preserve"> </w:t>
      </w:r>
      <w:r w:rsidRPr="00CC4E58">
        <w:rPr>
          <w:sz w:val="28"/>
        </w:rPr>
        <w:t>от</w:t>
      </w:r>
      <w:r w:rsidRPr="00CC4E58">
        <w:rPr>
          <w:spacing w:val="-4"/>
          <w:sz w:val="28"/>
        </w:rPr>
        <w:t xml:space="preserve"> </w:t>
      </w:r>
      <w:r w:rsidRPr="00CC4E58">
        <w:rPr>
          <w:sz w:val="28"/>
        </w:rPr>
        <w:t>29.12.2012</w:t>
      </w:r>
    </w:p>
    <w:p w14:paraId="22D0444D" w14:textId="1C6EFA28" w:rsidR="003D7861" w:rsidRPr="00CC4E58" w:rsidRDefault="003D7861" w:rsidP="003D7861">
      <w:pPr>
        <w:pStyle w:val="a3"/>
        <w:ind w:left="241" w:right="114" w:hanging="142"/>
        <w:jc w:val="both"/>
      </w:pPr>
      <w:r w:rsidRPr="00CC4E58">
        <w:t>№ 273-ФЗ "Об образовании в Российской Федерации", Федеральным государственным</w:t>
      </w:r>
      <w:r w:rsidRPr="00CC4E58">
        <w:rPr>
          <w:spacing w:val="-67"/>
        </w:rPr>
        <w:t xml:space="preserve"> </w:t>
      </w:r>
      <w:r w:rsidRPr="00CC4E58">
        <w:t>образовательным</w:t>
      </w:r>
      <w:r w:rsidRPr="00CC4E58">
        <w:rPr>
          <w:spacing w:val="1"/>
        </w:rPr>
        <w:t xml:space="preserve"> </w:t>
      </w:r>
      <w:r w:rsidRPr="00CC4E58">
        <w:t>стандартом</w:t>
      </w:r>
      <w:r w:rsidRPr="00CC4E58">
        <w:rPr>
          <w:spacing w:val="1"/>
        </w:rPr>
        <w:t xml:space="preserve"> </w:t>
      </w:r>
      <w:r w:rsidRPr="00CC4E58">
        <w:t>дошкольного</w:t>
      </w:r>
      <w:r w:rsidRPr="00CC4E58">
        <w:rPr>
          <w:spacing w:val="1"/>
        </w:rPr>
        <w:t xml:space="preserve"> </w:t>
      </w:r>
      <w:r w:rsidRPr="00CC4E58">
        <w:t>образования,</w:t>
      </w:r>
      <w:r w:rsidRPr="00CC4E58">
        <w:rPr>
          <w:spacing w:val="1"/>
        </w:rPr>
        <w:t xml:space="preserve"> </w:t>
      </w:r>
      <w:r w:rsidRPr="00CC4E58">
        <w:t>утвержденным</w:t>
      </w:r>
      <w:r w:rsidRPr="00CC4E58">
        <w:rPr>
          <w:spacing w:val="1"/>
        </w:rPr>
        <w:t xml:space="preserve"> </w:t>
      </w:r>
      <w:r w:rsidRPr="00CC4E58">
        <w:t>Приказом</w:t>
      </w:r>
      <w:r w:rsidRPr="00CC4E58">
        <w:rPr>
          <w:spacing w:val="1"/>
        </w:rPr>
        <w:t xml:space="preserve"> </w:t>
      </w:r>
      <w:r w:rsidRPr="00CC4E58">
        <w:t>Минобрнауки России</w:t>
      </w:r>
      <w:r w:rsidRPr="00CC4E58">
        <w:rPr>
          <w:spacing w:val="-1"/>
        </w:rPr>
        <w:t xml:space="preserve"> </w:t>
      </w:r>
      <w:r w:rsidRPr="00CC4E58">
        <w:t>от</w:t>
      </w:r>
      <w:r w:rsidRPr="00CC4E58">
        <w:rPr>
          <w:spacing w:val="-3"/>
        </w:rPr>
        <w:t xml:space="preserve"> </w:t>
      </w:r>
      <w:r w:rsidRPr="00CC4E58">
        <w:t>17.10.2013</w:t>
      </w:r>
      <w:r w:rsidRPr="00CC4E58">
        <w:rPr>
          <w:spacing w:val="44"/>
        </w:rPr>
        <w:t xml:space="preserve"> </w:t>
      </w:r>
      <w:r w:rsidRPr="00CC4E58">
        <w:t>№1155,</w:t>
      </w:r>
      <w:r w:rsidRPr="00CC4E58">
        <w:rPr>
          <w:spacing w:val="-2"/>
        </w:rPr>
        <w:t xml:space="preserve"> </w:t>
      </w:r>
      <w:r w:rsidR="00CC4E58" w:rsidRPr="00CC4E58">
        <w:rPr>
          <w:spacing w:val="-2"/>
        </w:rPr>
        <w:t xml:space="preserve">Приказом </w:t>
      </w:r>
      <w:proofErr w:type="spellStart"/>
      <w:r w:rsidR="00CC4E58" w:rsidRPr="00CC4E58">
        <w:rPr>
          <w:spacing w:val="-2"/>
        </w:rPr>
        <w:t>Минпросвещения</w:t>
      </w:r>
      <w:proofErr w:type="spellEnd"/>
      <w:r w:rsidR="00CC4E58" w:rsidRPr="00CC4E58">
        <w:rPr>
          <w:spacing w:val="-2"/>
        </w:rPr>
        <w:t xml:space="preserve"> России от 31.07.2020 г. № 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образования»,</w:t>
      </w:r>
      <w:r w:rsidR="00D6590A" w:rsidRPr="00D6590A">
        <w:t xml:space="preserve"> </w:t>
      </w:r>
      <w:r w:rsidR="00D6590A" w:rsidRPr="00DE7726">
        <w:t xml:space="preserve">федеральной образовательной программой дошкольного образования (утверждена приказом </w:t>
      </w:r>
      <w:proofErr w:type="spellStart"/>
      <w:r w:rsidR="00D6590A" w:rsidRPr="00DE7726">
        <w:t>Минпросвещения</w:t>
      </w:r>
      <w:proofErr w:type="spellEnd"/>
      <w:r w:rsidR="00D6590A" w:rsidRPr="00DE7726">
        <w:t xml:space="preserve"> России от 25 ноября 2022 г. № 1028, зарегистрировано в Минюсте России 28 декабря 2022 г.</w:t>
      </w:r>
      <w:r w:rsidR="00D6590A">
        <w:t>)</w:t>
      </w:r>
      <w:r w:rsidR="00D6590A">
        <w:t>,</w:t>
      </w:r>
      <w:r w:rsidR="00CC4E58" w:rsidRPr="00CC4E58">
        <w:rPr>
          <w:spacing w:val="-2"/>
        </w:rPr>
        <w:t xml:space="preserve"> а также </w:t>
      </w:r>
      <w:r w:rsidRPr="00CC4E58">
        <w:t>Уставом</w:t>
      </w:r>
      <w:r w:rsidRPr="00CC4E58">
        <w:rPr>
          <w:spacing w:val="-1"/>
        </w:rPr>
        <w:t xml:space="preserve"> </w:t>
      </w:r>
      <w:r w:rsidRPr="00CC4E58">
        <w:t>МБДОУ</w:t>
      </w:r>
      <w:r w:rsidRPr="00CC4E58">
        <w:rPr>
          <w:spacing w:val="-1"/>
        </w:rPr>
        <w:t xml:space="preserve"> </w:t>
      </w:r>
      <w:r w:rsidRPr="00CC4E58">
        <w:t>д/с</w:t>
      </w:r>
      <w:r w:rsidRPr="00CC4E58">
        <w:rPr>
          <w:spacing w:val="-1"/>
        </w:rPr>
        <w:t xml:space="preserve"> </w:t>
      </w:r>
      <w:r w:rsidRPr="00CC4E58">
        <w:t>№32.</w:t>
      </w:r>
    </w:p>
    <w:p w14:paraId="2AD90C46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798"/>
        </w:tabs>
        <w:spacing w:before="1"/>
        <w:ind w:left="241" w:right="118" w:hanging="142"/>
        <w:rPr>
          <w:sz w:val="28"/>
        </w:rPr>
      </w:pPr>
      <w:r w:rsidRPr="00CC4E58">
        <w:rPr>
          <w:sz w:val="28"/>
        </w:rPr>
        <w:t>Педагогический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совет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–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постоянно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действующий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коллегиальный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орган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управления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педагогической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деятельностью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МБДОУ,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организованный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в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целях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развития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совершенствования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образовательного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процесса,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повышения</w:t>
      </w:r>
      <w:r w:rsidRPr="00CC4E58">
        <w:rPr>
          <w:spacing w:val="-67"/>
          <w:sz w:val="28"/>
        </w:rPr>
        <w:t xml:space="preserve"> </w:t>
      </w:r>
      <w:r w:rsidRPr="00CC4E58">
        <w:rPr>
          <w:sz w:val="28"/>
        </w:rPr>
        <w:t>профессионального мастерства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педагогических</w:t>
      </w:r>
      <w:r w:rsidRPr="00CC4E58">
        <w:rPr>
          <w:spacing w:val="-4"/>
          <w:sz w:val="28"/>
        </w:rPr>
        <w:t xml:space="preserve"> </w:t>
      </w:r>
      <w:r w:rsidRPr="00CC4E58">
        <w:rPr>
          <w:sz w:val="28"/>
        </w:rPr>
        <w:t>работников.</w:t>
      </w:r>
    </w:p>
    <w:p w14:paraId="63B8AC26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685"/>
        </w:tabs>
        <w:spacing w:line="242" w:lineRule="auto"/>
        <w:ind w:left="241" w:right="118" w:hanging="142"/>
        <w:rPr>
          <w:sz w:val="28"/>
        </w:rPr>
      </w:pPr>
      <w:r w:rsidRPr="00CC4E58">
        <w:rPr>
          <w:sz w:val="28"/>
        </w:rPr>
        <w:t>Каждый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педагогический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работник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МБДОУ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момента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заключения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трудового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договора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до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прекращения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его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действия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является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членом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Педагогического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совета.</w:t>
      </w:r>
    </w:p>
    <w:p w14:paraId="3EB11C06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880"/>
        </w:tabs>
        <w:ind w:left="241" w:right="114" w:hanging="142"/>
        <w:rPr>
          <w:sz w:val="28"/>
        </w:rPr>
      </w:pPr>
      <w:r w:rsidRPr="00CC4E58">
        <w:rPr>
          <w:sz w:val="28"/>
        </w:rPr>
        <w:t>Решение,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принятое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Педагогическим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советом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не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противоречащее</w:t>
      </w:r>
      <w:r w:rsidRPr="00CC4E58">
        <w:rPr>
          <w:spacing w:val="-67"/>
          <w:sz w:val="28"/>
        </w:rPr>
        <w:t xml:space="preserve"> </w:t>
      </w:r>
      <w:r w:rsidRPr="00CC4E58">
        <w:rPr>
          <w:sz w:val="28"/>
        </w:rPr>
        <w:t>законодательству РФ, Уставу МБДОУ, является обязательным для исполнения всеми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педагогами МБДОУ.</w:t>
      </w:r>
    </w:p>
    <w:p w14:paraId="2B8CF370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700"/>
        </w:tabs>
        <w:ind w:left="241" w:right="117" w:hanging="142"/>
        <w:rPr>
          <w:sz w:val="28"/>
        </w:rPr>
      </w:pPr>
      <w:r w:rsidRPr="00CC4E58">
        <w:rPr>
          <w:sz w:val="28"/>
        </w:rPr>
        <w:t>Изменения</w:t>
      </w:r>
      <w:r w:rsidRPr="00CC4E58">
        <w:rPr>
          <w:spacing w:val="33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33"/>
          <w:sz w:val="28"/>
        </w:rPr>
        <w:t xml:space="preserve"> </w:t>
      </w:r>
      <w:r w:rsidRPr="00CC4E58">
        <w:rPr>
          <w:sz w:val="28"/>
        </w:rPr>
        <w:t>дополнения</w:t>
      </w:r>
      <w:r w:rsidRPr="00CC4E58">
        <w:rPr>
          <w:spacing w:val="35"/>
          <w:sz w:val="28"/>
        </w:rPr>
        <w:t xml:space="preserve"> </w:t>
      </w:r>
      <w:r w:rsidRPr="00CC4E58">
        <w:rPr>
          <w:sz w:val="28"/>
        </w:rPr>
        <w:t>в</w:t>
      </w:r>
      <w:r w:rsidRPr="00CC4E58">
        <w:rPr>
          <w:spacing w:val="34"/>
          <w:sz w:val="28"/>
        </w:rPr>
        <w:t xml:space="preserve"> </w:t>
      </w:r>
      <w:r w:rsidRPr="00CC4E58">
        <w:rPr>
          <w:sz w:val="28"/>
        </w:rPr>
        <w:t>положение</w:t>
      </w:r>
      <w:r w:rsidRPr="00CC4E58">
        <w:rPr>
          <w:spacing w:val="35"/>
          <w:sz w:val="28"/>
        </w:rPr>
        <w:t xml:space="preserve"> </w:t>
      </w:r>
      <w:r w:rsidRPr="00CC4E58">
        <w:rPr>
          <w:sz w:val="28"/>
        </w:rPr>
        <w:t>вносятся</w:t>
      </w:r>
      <w:r w:rsidRPr="00CC4E58">
        <w:rPr>
          <w:spacing w:val="33"/>
          <w:sz w:val="28"/>
        </w:rPr>
        <w:t xml:space="preserve"> </w:t>
      </w:r>
      <w:r w:rsidRPr="00CC4E58">
        <w:rPr>
          <w:sz w:val="28"/>
        </w:rPr>
        <w:t>Педагогическим</w:t>
      </w:r>
      <w:r w:rsidRPr="00CC4E58">
        <w:rPr>
          <w:spacing w:val="35"/>
          <w:sz w:val="28"/>
        </w:rPr>
        <w:t xml:space="preserve"> </w:t>
      </w:r>
      <w:r w:rsidRPr="00CC4E58">
        <w:rPr>
          <w:sz w:val="28"/>
        </w:rPr>
        <w:t>советом</w:t>
      </w:r>
      <w:r w:rsidRPr="00CC4E58">
        <w:rPr>
          <w:spacing w:val="33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-67"/>
          <w:sz w:val="28"/>
        </w:rPr>
        <w:t xml:space="preserve"> </w:t>
      </w:r>
      <w:r w:rsidRPr="00CC4E58">
        <w:rPr>
          <w:sz w:val="28"/>
        </w:rPr>
        <w:t>принимаются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на его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заседании.</w:t>
      </w:r>
    </w:p>
    <w:p w14:paraId="5963E0AF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593"/>
        </w:tabs>
        <w:spacing w:line="321" w:lineRule="exact"/>
        <w:rPr>
          <w:sz w:val="28"/>
        </w:rPr>
      </w:pPr>
      <w:r w:rsidRPr="00CC4E58">
        <w:rPr>
          <w:sz w:val="28"/>
        </w:rPr>
        <w:t>Данное</w:t>
      </w:r>
      <w:r w:rsidRPr="00CC4E58">
        <w:rPr>
          <w:spacing w:val="-7"/>
          <w:sz w:val="28"/>
        </w:rPr>
        <w:t xml:space="preserve"> </w:t>
      </w:r>
      <w:r w:rsidRPr="00CC4E58">
        <w:rPr>
          <w:sz w:val="28"/>
        </w:rPr>
        <w:t>положение</w:t>
      </w:r>
      <w:r w:rsidRPr="00CC4E58">
        <w:rPr>
          <w:spacing w:val="-6"/>
          <w:sz w:val="28"/>
        </w:rPr>
        <w:t xml:space="preserve"> </w:t>
      </w:r>
      <w:r w:rsidRPr="00CC4E58">
        <w:rPr>
          <w:sz w:val="28"/>
        </w:rPr>
        <w:t>действует</w:t>
      </w:r>
      <w:r w:rsidRPr="00CC4E58">
        <w:rPr>
          <w:spacing w:val="-3"/>
          <w:sz w:val="28"/>
        </w:rPr>
        <w:t xml:space="preserve"> </w:t>
      </w:r>
      <w:r w:rsidRPr="00CC4E58">
        <w:rPr>
          <w:sz w:val="28"/>
        </w:rPr>
        <w:t>до</w:t>
      </w:r>
      <w:r w:rsidRPr="00CC4E58">
        <w:rPr>
          <w:spacing w:val="-2"/>
          <w:sz w:val="28"/>
        </w:rPr>
        <w:t xml:space="preserve"> </w:t>
      </w:r>
      <w:r w:rsidRPr="00CC4E58">
        <w:rPr>
          <w:sz w:val="28"/>
        </w:rPr>
        <w:t>принятия</w:t>
      </w:r>
      <w:r w:rsidRPr="00CC4E58">
        <w:rPr>
          <w:spacing w:val="-6"/>
          <w:sz w:val="28"/>
        </w:rPr>
        <w:t xml:space="preserve"> </w:t>
      </w:r>
      <w:r w:rsidRPr="00CC4E58">
        <w:rPr>
          <w:sz w:val="28"/>
        </w:rPr>
        <w:t>нового.</w:t>
      </w:r>
    </w:p>
    <w:p w14:paraId="67AF80F9" w14:textId="788CD638" w:rsidR="003D7861" w:rsidRPr="00CC4E58" w:rsidRDefault="003D7861" w:rsidP="003D7861">
      <w:pPr>
        <w:pStyle w:val="1"/>
        <w:numPr>
          <w:ilvl w:val="0"/>
          <w:numId w:val="3"/>
        </w:numPr>
        <w:tabs>
          <w:tab w:val="left" w:pos="381"/>
        </w:tabs>
        <w:rPr>
          <w:b w:val="0"/>
          <w:bCs w:val="0"/>
        </w:rPr>
      </w:pPr>
      <w:r w:rsidRPr="00CC4E58">
        <w:rPr>
          <w:b w:val="0"/>
          <w:bCs w:val="0"/>
        </w:rPr>
        <w:t>Задачи</w:t>
      </w:r>
      <w:r w:rsidR="00EE71DB" w:rsidRPr="00CC4E58">
        <w:rPr>
          <w:b w:val="0"/>
          <w:bCs w:val="0"/>
        </w:rPr>
        <w:t xml:space="preserve"> педагогического</w:t>
      </w:r>
      <w:r w:rsidRPr="00CC4E58">
        <w:rPr>
          <w:b w:val="0"/>
          <w:bCs w:val="0"/>
          <w:spacing w:val="-2"/>
        </w:rPr>
        <w:t xml:space="preserve"> </w:t>
      </w:r>
      <w:r w:rsidRPr="00CC4E58">
        <w:rPr>
          <w:b w:val="0"/>
          <w:bCs w:val="0"/>
        </w:rPr>
        <w:t>совета.</w:t>
      </w:r>
    </w:p>
    <w:p w14:paraId="52F3C3C5" w14:textId="77777777" w:rsidR="003D7861" w:rsidRPr="00CC4E58" w:rsidRDefault="003D7861" w:rsidP="003D7861">
      <w:pPr>
        <w:pStyle w:val="a3"/>
        <w:spacing w:line="319" w:lineRule="exact"/>
        <w:ind w:left="100"/>
      </w:pPr>
      <w:r w:rsidRPr="00CC4E58">
        <w:t>Задачами</w:t>
      </w:r>
      <w:r w:rsidRPr="00CC4E58">
        <w:rPr>
          <w:spacing w:val="-2"/>
        </w:rPr>
        <w:t xml:space="preserve"> </w:t>
      </w:r>
      <w:r w:rsidRPr="00CC4E58">
        <w:t>Педагогического</w:t>
      </w:r>
      <w:r w:rsidRPr="00CC4E58">
        <w:rPr>
          <w:spacing w:val="-2"/>
        </w:rPr>
        <w:t xml:space="preserve"> </w:t>
      </w:r>
      <w:r w:rsidRPr="00CC4E58">
        <w:t>совета</w:t>
      </w:r>
      <w:r w:rsidRPr="00CC4E58">
        <w:rPr>
          <w:spacing w:val="-4"/>
        </w:rPr>
        <w:t xml:space="preserve"> </w:t>
      </w:r>
      <w:r w:rsidRPr="00CC4E58">
        <w:t>являются:</w:t>
      </w:r>
    </w:p>
    <w:p w14:paraId="6CAA4B4F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626"/>
        </w:tabs>
        <w:ind w:left="241" w:right="115" w:hanging="142"/>
        <w:rPr>
          <w:sz w:val="28"/>
        </w:rPr>
      </w:pPr>
      <w:r w:rsidRPr="00CC4E58">
        <w:rPr>
          <w:sz w:val="28"/>
        </w:rPr>
        <w:t>Реализация образовательной деятельности в соответствии с законодательством в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области образования, с Федеральным государственным образовательным стандартом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дошкольного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образования,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иными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нормативными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актами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Российской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Федерации,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уставом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МБДОУ.</w:t>
      </w:r>
    </w:p>
    <w:p w14:paraId="5C18015F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645"/>
        </w:tabs>
        <w:spacing w:before="2"/>
        <w:ind w:left="241" w:right="124" w:hanging="142"/>
        <w:rPr>
          <w:sz w:val="28"/>
        </w:rPr>
      </w:pPr>
      <w:r w:rsidRPr="00CC4E58">
        <w:rPr>
          <w:sz w:val="28"/>
        </w:rPr>
        <w:t>Определение стратегии, форм и методов работы в образовательном процессе в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соответствии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с</w:t>
      </w:r>
      <w:r w:rsidRPr="00CC4E58">
        <w:rPr>
          <w:spacing w:val="-1"/>
          <w:sz w:val="28"/>
        </w:rPr>
        <w:t xml:space="preserve"> </w:t>
      </w:r>
      <w:r w:rsidRPr="00CC4E58">
        <w:rPr>
          <w:sz w:val="28"/>
        </w:rPr>
        <w:t>ФГОС ДО.</w:t>
      </w:r>
    </w:p>
    <w:p w14:paraId="1FF9741A" w14:textId="77777777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695"/>
        </w:tabs>
        <w:ind w:left="241" w:right="119" w:hanging="142"/>
        <w:rPr>
          <w:sz w:val="28"/>
        </w:rPr>
      </w:pPr>
      <w:r w:rsidRPr="00CC4E58">
        <w:rPr>
          <w:sz w:val="28"/>
        </w:rPr>
        <w:t>Внедрение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в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практику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работы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МБДОУ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современных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методик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технологий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обучения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воспитания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детей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дошкольного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возраста,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инновационного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педагогического опыта.</w:t>
      </w:r>
    </w:p>
    <w:p w14:paraId="3FE7D413" w14:textId="1EC71420" w:rsidR="003D7861" w:rsidRPr="00CC4E58" w:rsidRDefault="003D7861" w:rsidP="003D7861">
      <w:pPr>
        <w:pStyle w:val="a5"/>
        <w:numPr>
          <w:ilvl w:val="1"/>
          <w:numId w:val="3"/>
        </w:numPr>
        <w:tabs>
          <w:tab w:val="left" w:pos="672"/>
        </w:tabs>
        <w:spacing w:line="242" w:lineRule="auto"/>
        <w:ind w:left="241" w:right="124" w:hanging="142"/>
        <w:rPr>
          <w:sz w:val="28"/>
        </w:rPr>
      </w:pPr>
      <w:r w:rsidRPr="00CC4E58">
        <w:rPr>
          <w:sz w:val="28"/>
        </w:rPr>
        <w:t>Повышение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профессионального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мастерства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и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развитие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творческой</w:t>
      </w:r>
      <w:r w:rsidRPr="00CC4E58">
        <w:rPr>
          <w:spacing w:val="1"/>
          <w:sz w:val="28"/>
        </w:rPr>
        <w:t xml:space="preserve"> </w:t>
      </w:r>
      <w:r w:rsidRPr="00CC4E58">
        <w:rPr>
          <w:sz w:val="28"/>
        </w:rPr>
        <w:t>активности</w:t>
      </w:r>
      <w:r w:rsidRPr="00CC4E58">
        <w:rPr>
          <w:spacing w:val="-67"/>
          <w:sz w:val="28"/>
        </w:rPr>
        <w:t xml:space="preserve"> </w:t>
      </w:r>
      <w:r w:rsidRPr="00CC4E58">
        <w:rPr>
          <w:sz w:val="28"/>
        </w:rPr>
        <w:t>педагогических</w:t>
      </w:r>
      <w:r w:rsidRPr="00CC4E58">
        <w:rPr>
          <w:spacing w:val="-4"/>
          <w:sz w:val="28"/>
        </w:rPr>
        <w:t xml:space="preserve"> </w:t>
      </w:r>
      <w:r w:rsidRPr="00CC4E58">
        <w:rPr>
          <w:sz w:val="28"/>
        </w:rPr>
        <w:t>работников</w:t>
      </w:r>
      <w:r w:rsidRPr="00CC4E58">
        <w:rPr>
          <w:spacing w:val="2"/>
          <w:sz w:val="28"/>
        </w:rPr>
        <w:t xml:space="preserve"> </w:t>
      </w:r>
      <w:r w:rsidRPr="00CC4E58">
        <w:rPr>
          <w:sz w:val="28"/>
        </w:rPr>
        <w:t>МБДОУ.</w:t>
      </w:r>
    </w:p>
    <w:p w14:paraId="7ACB1478" w14:textId="1326C241" w:rsidR="00EE71DB" w:rsidRPr="00CC4E58" w:rsidRDefault="00EE71DB" w:rsidP="00EE71DB">
      <w:pPr>
        <w:pStyle w:val="p3"/>
        <w:shd w:val="clear" w:color="auto" w:fill="FFFFFF"/>
        <w:spacing w:before="0" w:after="0"/>
        <w:ind w:firstLine="707"/>
        <w:jc w:val="both"/>
      </w:pPr>
      <w:r w:rsidRPr="00CC4E58">
        <w:rPr>
          <w:rFonts w:eastAsia="Calibri"/>
          <w:color w:val="auto"/>
          <w:sz w:val="28"/>
          <w:szCs w:val="28"/>
          <w:lang w:eastAsia="en-US"/>
        </w:rPr>
        <w:t>3. Структура и порядок формирования педагогического совета:</w:t>
      </w:r>
    </w:p>
    <w:p w14:paraId="5BDD48F0" w14:textId="3B373274" w:rsidR="00EE71DB" w:rsidRPr="00CC4E58" w:rsidRDefault="00EE71DB" w:rsidP="00EE71DB">
      <w:pPr>
        <w:pStyle w:val="p3"/>
        <w:shd w:val="clear" w:color="auto" w:fill="FFFFFF"/>
        <w:spacing w:before="0" w:after="0"/>
        <w:ind w:firstLine="707"/>
        <w:jc w:val="both"/>
      </w:pPr>
      <w:r w:rsidRPr="00CC4E58">
        <w:rPr>
          <w:rFonts w:eastAsia="Calibri"/>
          <w:color w:val="auto"/>
          <w:sz w:val="28"/>
          <w:szCs w:val="28"/>
          <w:lang w:eastAsia="en-US"/>
        </w:rPr>
        <w:t xml:space="preserve">3.1.В состав педагогического совета входят заведующий, заместитель заведующего по воспитательной и методической работе и педагогические работники, находящиеся в штате МБДОУ. </w:t>
      </w:r>
    </w:p>
    <w:p w14:paraId="5343F714" w14:textId="40E60573" w:rsidR="00EE71DB" w:rsidRPr="00CC4E58" w:rsidRDefault="00EE71DB" w:rsidP="00EE71DB">
      <w:pPr>
        <w:pStyle w:val="p3"/>
        <w:spacing w:before="0" w:after="0"/>
        <w:ind w:firstLine="707"/>
        <w:jc w:val="both"/>
      </w:pPr>
      <w:r w:rsidRPr="00CC4E58">
        <w:rPr>
          <w:rFonts w:eastAsia="Calibri"/>
          <w:color w:val="auto"/>
          <w:sz w:val="28"/>
          <w:szCs w:val="28"/>
          <w:lang w:eastAsia="en-US"/>
        </w:rPr>
        <w:t>3.2.В необходимых случаях на заседания педагогического совета могут приглашаться представители органов управления МБДОУ, родители (законные представители) воспитанников, а также представители от Учредителя.</w:t>
      </w:r>
    </w:p>
    <w:p w14:paraId="716A9693" w14:textId="64AAA2AB" w:rsidR="00EE71DB" w:rsidRPr="00CC4E58" w:rsidRDefault="00EE71DB" w:rsidP="00EE71DB">
      <w:pPr>
        <w:pStyle w:val="p3"/>
        <w:shd w:val="clear" w:color="auto" w:fill="FFFFFF"/>
        <w:spacing w:before="0" w:after="0"/>
        <w:ind w:firstLine="707"/>
        <w:jc w:val="both"/>
      </w:pPr>
      <w:r w:rsidRPr="00CC4E58">
        <w:rPr>
          <w:rFonts w:eastAsia="Calibri"/>
          <w:color w:val="000000"/>
          <w:sz w:val="28"/>
          <w:szCs w:val="28"/>
          <w:lang w:eastAsia="en-US"/>
        </w:rPr>
        <w:lastRenderedPageBreak/>
        <w:t>3.3. Председателем педагогического совета является заведующий МБДОУ. Секретарь педагогического совета избирается открытым голосованием из числа членов педагогического совета сроком на один учебный год.</w:t>
      </w:r>
    </w:p>
    <w:p w14:paraId="211F7D37" w14:textId="012F577C" w:rsidR="00EE71DB" w:rsidRPr="00CC4E58" w:rsidRDefault="00EE71DB" w:rsidP="00EE71DB">
      <w:pPr>
        <w:pStyle w:val="p3"/>
        <w:shd w:val="clear" w:color="auto" w:fill="FFFFFF"/>
        <w:spacing w:before="0" w:after="0"/>
        <w:jc w:val="both"/>
      </w:pPr>
      <w:r w:rsidRPr="00CC4E58">
        <w:rPr>
          <w:rFonts w:eastAsia="Calibri"/>
          <w:color w:val="000000"/>
          <w:sz w:val="28"/>
          <w:szCs w:val="28"/>
          <w:lang w:eastAsia="en-US"/>
        </w:rPr>
        <w:tab/>
        <w:t xml:space="preserve">3.4. Председатель </w:t>
      </w:r>
      <w:r w:rsidRPr="00CC4E58">
        <w:rPr>
          <w:rFonts w:eastAsia="Calibri"/>
          <w:color w:val="auto"/>
          <w:sz w:val="28"/>
          <w:szCs w:val="28"/>
          <w:lang w:eastAsia="en-US"/>
        </w:rPr>
        <w:t>ведет</w:t>
      </w:r>
      <w:r w:rsidRPr="00CC4E5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C4E58">
        <w:rPr>
          <w:rFonts w:eastAsia="Calibri"/>
          <w:color w:val="000000"/>
          <w:sz w:val="28"/>
          <w:szCs w:val="28"/>
          <w:lang w:eastAsia="en-US"/>
        </w:rPr>
        <w:t>заседание педагогического совета, предоставляет слово его участникам, выносит на голосование вопросы повестки заседания, подписывает протокол заседания педагогического совета.</w:t>
      </w:r>
    </w:p>
    <w:p w14:paraId="50136B8A" w14:textId="0666A78A" w:rsidR="00EE71DB" w:rsidRPr="00CC4E58" w:rsidRDefault="00EE71DB" w:rsidP="00EE71DB">
      <w:pPr>
        <w:pStyle w:val="p3"/>
        <w:shd w:val="clear" w:color="auto" w:fill="FFFFFF"/>
        <w:spacing w:before="0" w:after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4E58">
        <w:rPr>
          <w:rFonts w:eastAsia="Calibri"/>
          <w:color w:val="000000"/>
          <w:sz w:val="28"/>
          <w:szCs w:val="28"/>
          <w:lang w:eastAsia="en-US"/>
        </w:rPr>
        <w:tab/>
        <w:t>3.5. Секретарь ведет протокол заседания педагогического совета, а также передачу оформленных протоколов на хранение в соответствии с номенклатурой дел.</w:t>
      </w:r>
    </w:p>
    <w:p w14:paraId="154549AC" w14:textId="4AB935EA" w:rsidR="002738CD" w:rsidRPr="00CC4E58" w:rsidRDefault="002738CD" w:rsidP="002738CD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3.6.</w:t>
      </w:r>
      <w:r w:rsidR="00BF00D1" w:rsidRPr="00CC4E58">
        <w:rPr>
          <w:rFonts w:eastAsia="Calibri"/>
          <w:color w:val="000000"/>
          <w:sz w:val="28"/>
          <w:szCs w:val="28"/>
        </w:rPr>
        <w:t xml:space="preserve"> З</w:t>
      </w:r>
      <w:r w:rsidRPr="00CC4E58">
        <w:rPr>
          <w:rFonts w:eastAsia="Calibri"/>
          <w:color w:val="000000"/>
          <w:sz w:val="28"/>
          <w:szCs w:val="28"/>
        </w:rPr>
        <w:t>аседание педагогического совета оформляется протоколом;</w:t>
      </w:r>
    </w:p>
    <w:p w14:paraId="1E281584" w14:textId="75C288BF" w:rsidR="002738CD" w:rsidRPr="00CC4E58" w:rsidRDefault="00BF00D1" w:rsidP="002738CD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3.7. П</w:t>
      </w:r>
      <w:r w:rsidR="002738CD" w:rsidRPr="00CC4E58">
        <w:rPr>
          <w:rFonts w:eastAsia="Calibri"/>
          <w:color w:val="000000"/>
          <w:sz w:val="28"/>
          <w:szCs w:val="28"/>
        </w:rPr>
        <w:t>ротокол заседания педагогического совета составляется не позднее 5 рабочих дней после его завершения, подписывается председателем и секретарем;</w:t>
      </w:r>
    </w:p>
    <w:p w14:paraId="2B361813" w14:textId="43050A23" w:rsidR="002738CD" w:rsidRPr="00CC4E58" w:rsidRDefault="002738CD" w:rsidP="00BF00D1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 xml:space="preserve">В протоколе указывается дата, количество педагогических работников, принявших участие в заседании; повестка дня, ход обсуждения вопросов, выносимых на рассмотрение; предложения и замечания присутствующих, принятые решения педагогического совета и количество голосов «за», «против» и «воздержался» по каждому вопросу повестки заседания. </w:t>
      </w:r>
    </w:p>
    <w:p w14:paraId="14116EB1" w14:textId="6D67ED95" w:rsidR="00EE71DB" w:rsidRPr="00CC4E58" w:rsidRDefault="00EE71DB" w:rsidP="00EE71DB">
      <w:pPr>
        <w:pStyle w:val="p3"/>
        <w:shd w:val="clear" w:color="auto" w:fill="FFFFFF"/>
        <w:spacing w:before="0" w:after="0"/>
        <w:jc w:val="both"/>
      </w:pPr>
      <w:r w:rsidRPr="00CC4E58">
        <w:rPr>
          <w:rFonts w:eastAsia="Calibri"/>
          <w:color w:val="000000"/>
          <w:sz w:val="28"/>
          <w:szCs w:val="28"/>
          <w:lang w:eastAsia="en-US"/>
        </w:rPr>
        <w:tab/>
        <w:t>3.</w:t>
      </w:r>
      <w:r w:rsidR="00BF00D1" w:rsidRPr="00CC4E58">
        <w:rPr>
          <w:rFonts w:eastAsia="Calibri"/>
          <w:color w:val="000000"/>
          <w:sz w:val="28"/>
          <w:szCs w:val="28"/>
          <w:lang w:eastAsia="en-US"/>
        </w:rPr>
        <w:t>8</w:t>
      </w:r>
      <w:r w:rsidRPr="00CC4E58">
        <w:rPr>
          <w:rFonts w:eastAsia="Calibri"/>
          <w:color w:val="000000"/>
          <w:sz w:val="28"/>
          <w:szCs w:val="28"/>
          <w:lang w:eastAsia="en-US"/>
        </w:rPr>
        <w:t>. Заседание педагогического совета правомочно, если на нем присутствовало не менее половины его состава.</w:t>
      </w:r>
    </w:p>
    <w:p w14:paraId="7BD042CE" w14:textId="28862CCD" w:rsidR="00EE71DB" w:rsidRPr="00CC4E58" w:rsidRDefault="00EE71DB" w:rsidP="00EE71DB">
      <w:pPr>
        <w:pStyle w:val="p3"/>
        <w:shd w:val="clear" w:color="auto" w:fill="FFFFFF"/>
        <w:spacing w:before="0" w:after="0"/>
        <w:ind w:firstLine="707"/>
        <w:jc w:val="both"/>
      </w:pPr>
      <w:r w:rsidRPr="00CC4E58">
        <w:rPr>
          <w:rFonts w:eastAsia="Calibri"/>
          <w:color w:val="000000"/>
          <w:sz w:val="28"/>
          <w:szCs w:val="28"/>
          <w:lang w:eastAsia="en-US"/>
        </w:rPr>
        <w:t>3.</w:t>
      </w:r>
      <w:r w:rsidR="00BF00D1" w:rsidRPr="00CC4E58">
        <w:rPr>
          <w:rFonts w:eastAsia="Calibri"/>
          <w:color w:val="000000"/>
          <w:sz w:val="28"/>
          <w:szCs w:val="28"/>
          <w:lang w:eastAsia="en-US"/>
        </w:rPr>
        <w:t>9</w:t>
      </w:r>
      <w:r w:rsidRPr="00CC4E58">
        <w:rPr>
          <w:rFonts w:eastAsia="Calibri"/>
          <w:color w:val="000000"/>
          <w:sz w:val="28"/>
          <w:szCs w:val="28"/>
          <w:lang w:eastAsia="en-US"/>
        </w:rPr>
        <w:t>. Срок полномочий педагогического совета - бессрочно.</w:t>
      </w:r>
    </w:p>
    <w:p w14:paraId="565BCC64" w14:textId="5E787276" w:rsidR="00EE71DB" w:rsidRPr="00CC4E58" w:rsidRDefault="00EE71DB" w:rsidP="00CC4E58">
      <w:pPr>
        <w:pStyle w:val="p3"/>
        <w:shd w:val="clear" w:color="auto" w:fill="FFFFFF"/>
        <w:spacing w:before="0" w:after="0"/>
        <w:ind w:firstLine="707"/>
        <w:jc w:val="both"/>
      </w:pPr>
      <w:r w:rsidRPr="00CC4E58">
        <w:rPr>
          <w:rFonts w:eastAsia="Calibri"/>
          <w:color w:val="000000"/>
          <w:sz w:val="28"/>
          <w:szCs w:val="28"/>
          <w:lang w:eastAsia="en-US"/>
        </w:rPr>
        <w:t>3.</w:t>
      </w:r>
      <w:r w:rsidR="00BF00D1" w:rsidRPr="00CC4E58">
        <w:rPr>
          <w:rFonts w:eastAsia="Calibri"/>
          <w:color w:val="000000"/>
          <w:sz w:val="28"/>
          <w:szCs w:val="28"/>
          <w:lang w:eastAsia="en-US"/>
        </w:rPr>
        <w:t>10</w:t>
      </w:r>
      <w:r w:rsidRPr="00CC4E58">
        <w:rPr>
          <w:rFonts w:eastAsia="Calibri"/>
          <w:color w:val="000000"/>
          <w:sz w:val="28"/>
          <w:szCs w:val="28"/>
          <w:lang w:eastAsia="en-US"/>
        </w:rPr>
        <w:t>.</w:t>
      </w:r>
      <w:r w:rsidR="00BF00D1" w:rsidRPr="00CC4E5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4E58">
        <w:rPr>
          <w:rFonts w:eastAsia="Calibri"/>
          <w:color w:val="000000"/>
          <w:sz w:val="28"/>
          <w:szCs w:val="28"/>
          <w:lang w:eastAsia="en-US"/>
        </w:rPr>
        <w:t>Педагогический совет собирается не реже 4 раз в год.</w:t>
      </w:r>
    </w:p>
    <w:p w14:paraId="3BBFB372" w14:textId="24C72CA3" w:rsidR="003D7861" w:rsidRPr="00CC4E58" w:rsidRDefault="00966D93" w:rsidP="00966D93">
      <w:pPr>
        <w:pStyle w:val="1"/>
        <w:tabs>
          <w:tab w:val="left" w:pos="381"/>
        </w:tabs>
        <w:spacing w:line="320" w:lineRule="exact"/>
        <w:ind w:left="99" w:firstLine="0"/>
        <w:rPr>
          <w:b w:val="0"/>
          <w:bCs w:val="0"/>
        </w:rPr>
      </w:pPr>
      <w:r w:rsidRPr="00CC4E58">
        <w:rPr>
          <w:b w:val="0"/>
          <w:bCs w:val="0"/>
        </w:rPr>
        <w:t>4. Компетенции педагогического</w:t>
      </w:r>
      <w:r w:rsidR="003D7861" w:rsidRPr="00CC4E58">
        <w:rPr>
          <w:b w:val="0"/>
          <w:bCs w:val="0"/>
          <w:spacing w:val="-2"/>
        </w:rPr>
        <w:t xml:space="preserve"> </w:t>
      </w:r>
      <w:r w:rsidR="003D7861" w:rsidRPr="00CC4E58">
        <w:rPr>
          <w:b w:val="0"/>
          <w:bCs w:val="0"/>
        </w:rPr>
        <w:t>совета.</w:t>
      </w:r>
    </w:p>
    <w:p w14:paraId="58FE5837" w14:textId="77777777" w:rsidR="00966D93" w:rsidRPr="00CC4E58" w:rsidRDefault="00966D93" w:rsidP="00966D93">
      <w:pPr>
        <w:ind w:firstLine="709"/>
        <w:jc w:val="both"/>
      </w:pPr>
      <w:r w:rsidRPr="00CC4E58">
        <w:rPr>
          <w:rFonts w:eastAsia="Calibri"/>
          <w:color w:val="000000"/>
          <w:sz w:val="28"/>
          <w:szCs w:val="28"/>
        </w:rPr>
        <w:t>К компетенции педагогического совета относятся следующие вопросы:</w:t>
      </w:r>
    </w:p>
    <w:p w14:paraId="41A922EE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внесение предложений заведующему по основным направлениям образовательной деятельности детского сада, включая предложения по перспективе (стратегии) развития МБДОУ;</w:t>
      </w:r>
    </w:p>
    <w:p w14:paraId="10ADEEB6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 xml:space="preserve">- внесение предложений заведующему по </w:t>
      </w:r>
      <w:r w:rsidRPr="00CC4E58">
        <w:rPr>
          <w:rFonts w:eastAsia="Calibri"/>
          <w:sz w:val="28"/>
          <w:szCs w:val="28"/>
        </w:rPr>
        <w:t>изменению устава</w:t>
      </w:r>
      <w:r w:rsidRPr="00CC4E58">
        <w:rPr>
          <w:rFonts w:eastAsia="Calibri"/>
          <w:color w:val="000000"/>
          <w:sz w:val="28"/>
          <w:szCs w:val="28"/>
        </w:rPr>
        <w:t>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</w:t>
      </w:r>
    </w:p>
    <w:p w14:paraId="7BAB8552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внесение предложений заведующему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стандартов, санитарно-эпидемиологических требований;</w:t>
      </w:r>
    </w:p>
    <w:p w14:paraId="7E268662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разработка образовательных программ, методических материалов и иных компонентов образовательных программ;</w:t>
      </w:r>
    </w:p>
    <w:p w14:paraId="26FE5783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согласование разработанных образовательных программ;</w:t>
      </w:r>
    </w:p>
    <w:p w14:paraId="06700473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выбор направлений научно-исследовательской, инновационной деятельности в сфере образования, взаимодействия детского сада с иными образовательными и научными организациями;</w:t>
      </w:r>
    </w:p>
    <w:p w14:paraId="12676AAD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согласование локального нормативного акта об аттестации педагогических работников;</w:t>
      </w:r>
    </w:p>
    <w:p w14:paraId="2474197C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совершенствование методов обучения и воспитания с учетом достижений педагогической науки и передового педагогического опыта;</w:t>
      </w:r>
    </w:p>
    <w:p w14:paraId="15026B16" w14:textId="77777777" w:rsidR="00966D93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внесение предложений заведующему по вопросам повышения квалификации педагогических работников, развитию их творческой инициативы;</w:t>
      </w:r>
    </w:p>
    <w:p w14:paraId="4F8BD52F" w14:textId="1983ECA6" w:rsidR="003D7861" w:rsidRPr="00CC4E58" w:rsidRDefault="00966D93" w:rsidP="00966D93">
      <w:pPr>
        <w:widowControl/>
        <w:suppressAutoHyphens/>
        <w:autoSpaceDN/>
        <w:ind w:firstLine="709"/>
        <w:jc w:val="both"/>
        <w:rPr>
          <w:sz w:val="20"/>
          <w:szCs w:val="20"/>
          <w:lang w:eastAsia="zh-CN"/>
        </w:rPr>
      </w:pPr>
      <w:r w:rsidRPr="00CC4E58">
        <w:rPr>
          <w:rFonts w:eastAsia="Calibri"/>
          <w:color w:val="000000"/>
          <w:sz w:val="28"/>
          <w:szCs w:val="28"/>
        </w:rPr>
        <w:t>- представление к поощрению педагогических работников</w:t>
      </w:r>
    </w:p>
    <w:p w14:paraId="427E5B1E" w14:textId="3433748B" w:rsidR="003D7861" w:rsidRPr="00CC4E58" w:rsidRDefault="00966D93" w:rsidP="00966D93">
      <w:pPr>
        <w:pStyle w:val="1"/>
        <w:tabs>
          <w:tab w:val="left" w:pos="381"/>
        </w:tabs>
        <w:spacing w:before="5" w:line="320" w:lineRule="exact"/>
        <w:ind w:left="99" w:firstLine="0"/>
        <w:rPr>
          <w:b w:val="0"/>
          <w:bCs w:val="0"/>
        </w:rPr>
      </w:pPr>
      <w:r w:rsidRPr="00CC4E58">
        <w:rPr>
          <w:b w:val="0"/>
          <w:bCs w:val="0"/>
        </w:rPr>
        <w:lastRenderedPageBreak/>
        <w:t xml:space="preserve">5. </w:t>
      </w:r>
      <w:r w:rsidR="003D7861" w:rsidRPr="00CC4E58">
        <w:rPr>
          <w:b w:val="0"/>
          <w:bCs w:val="0"/>
        </w:rPr>
        <w:t xml:space="preserve">Права </w:t>
      </w:r>
      <w:r w:rsidRPr="00CC4E58">
        <w:rPr>
          <w:b w:val="0"/>
          <w:bCs w:val="0"/>
        </w:rPr>
        <w:t xml:space="preserve">педагогического </w:t>
      </w:r>
      <w:r w:rsidR="003D7861" w:rsidRPr="00CC4E58">
        <w:rPr>
          <w:b w:val="0"/>
          <w:bCs w:val="0"/>
        </w:rPr>
        <w:t>совета.</w:t>
      </w:r>
    </w:p>
    <w:p w14:paraId="10EB4F14" w14:textId="3C469DB0" w:rsidR="002738CD" w:rsidRPr="00BF00D1" w:rsidRDefault="00BF00D1" w:rsidP="00BF00D1">
      <w:pPr>
        <w:pStyle w:val="a5"/>
        <w:tabs>
          <w:tab w:val="left" w:pos="496"/>
        </w:tabs>
        <w:spacing w:before="1"/>
        <w:ind w:right="120" w:firstLine="0"/>
        <w:rPr>
          <w:sz w:val="28"/>
        </w:rPr>
      </w:pPr>
      <w:r w:rsidRPr="00CC4E58">
        <w:rPr>
          <w:sz w:val="28"/>
        </w:rPr>
        <w:t xml:space="preserve">     П</w:t>
      </w:r>
      <w:r w:rsidR="002738CD" w:rsidRPr="00CC4E58">
        <w:rPr>
          <w:sz w:val="28"/>
        </w:rPr>
        <w:t>едагогический совет и (или) его уполномоченный представитель вправе выступать от имени МБДОУ и представлять его интересы в органах власти и управления, организациях по вопросам, отнесенным уставом к компетенции педагогического совета на основании доверенности, выданной заведующим МБДОУ председателю либо иному представителю педагогического совета в объеме прав, предусмотренных</w:t>
      </w:r>
      <w:r w:rsidR="002738CD" w:rsidRPr="00BF00D1">
        <w:rPr>
          <w:sz w:val="28"/>
        </w:rPr>
        <w:t xml:space="preserve"> доверенностью.</w:t>
      </w:r>
    </w:p>
    <w:p w14:paraId="5CF9D0AE" w14:textId="17C75963" w:rsidR="003D7861" w:rsidRPr="00BF00D1" w:rsidRDefault="002738CD" w:rsidP="002738CD">
      <w:pPr>
        <w:pStyle w:val="1"/>
        <w:tabs>
          <w:tab w:val="left" w:pos="381"/>
        </w:tabs>
        <w:spacing w:before="4" w:line="321" w:lineRule="exact"/>
        <w:ind w:left="99" w:firstLine="0"/>
        <w:rPr>
          <w:b w:val="0"/>
          <w:bCs w:val="0"/>
        </w:rPr>
      </w:pPr>
      <w:r w:rsidRPr="00BF00D1">
        <w:rPr>
          <w:b w:val="0"/>
          <w:bCs w:val="0"/>
        </w:rPr>
        <w:t xml:space="preserve">6. </w:t>
      </w:r>
      <w:r w:rsidR="003D7861" w:rsidRPr="00BF00D1">
        <w:rPr>
          <w:b w:val="0"/>
          <w:bCs w:val="0"/>
        </w:rPr>
        <w:t>Ответственность</w:t>
      </w:r>
      <w:r w:rsidR="003D7861" w:rsidRPr="00BF00D1">
        <w:rPr>
          <w:b w:val="0"/>
          <w:bCs w:val="0"/>
          <w:spacing w:val="-3"/>
        </w:rPr>
        <w:t xml:space="preserve"> </w:t>
      </w:r>
      <w:r w:rsidRPr="00BF00D1">
        <w:rPr>
          <w:b w:val="0"/>
          <w:bCs w:val="0"/>
          <w:spacing w:val="-3"/>
        </w:rPr>
        <w:t xml:space="preserve">педагогического </w:t>
      </w:r>
      <w:r w:rsidR="003D7861" w:rsidRPr="00BF00D1">
        <w:rPr>
          <w:b w:val="0"/>
          <w:bCs w:val="0"/>
        </w:rPr>
        <w:t>совета.</w:t>
      </w:r>
    </w:p>
    <w:p w14:paraId="76C78A76" w14:textId="2ED13829" w:rsidR="003D7861" w:rsidRPr="00BF00D1" w:rsidRDefault="00BF00D1" w:rsidP="00BF00D1">
      <w:pPr>
        <w:tabs>
          <w:tab w:val="left" w:pos="604"/>
        </w:tabs>
        <w:ind w:left="99" w:right="123"/>
        <w:rPr>
          <w:sz w:val="28"/>
        </w:rPr>
      </w:pPr>
      <w:r w:rsidRPr="00BF00D1">
        <w:rPr>
          <w:sz w:val="28"/>
        </w:rPr>
        <w:t>6.</w:t>
      </w:r>
      <w:proofErr w:type="gramStart"/>
      <w:r w:rsidRPr="00BF00D1">
        <w:rPr>
          <w:sz w:val="28"/>
        </w:rPr>
        <w:t>1.</w:t>
      </w:r>
      <w:r w:rsidR="003D7861" w:rsidRPr="00BF00D1">
        <w:rPr>
          <w:sz w:val="28"/>
        </w:rPr>
        <w:t>Педагогический</w:t>
      </w:r>
      <w:proofErr w:type="gramEnd"/>
      <w:r w:rsidR="003D7861" w:rsidRPr="00BF00D1">
        <w:rPr>
          <w:spacing w:val="6"/>
          <w:sz w:val="28"/>
        </w:rPr>
        <w:t xml:space="preserve"> </w:t>
      </w:r>
      <w:r w:rsidR="003D7861" w:rsidRPr="00BF00D1">
        <w:rPr>
          <w:sz w:val="28"/>
        </w:rPr>
        <w:t>совет</w:t>
      </w:r>
      <w:r w:rsidR="003D7861" w:rsidRPr="00BF00D1">
        <w:rPr>
          <w:spacing w:val="8"/>
          <w:sz w:val="28"/>
        </w:rPr>
        <w:t xml:space="preserve"> </w:t>
      </w:r>
      <w:r w:rsidR="003D7861" w:rsidRPr="00BF00D1">
        <w:rPr>
          <w:sz w:val="28"/>
        </w:rPr>
        <w:t>несет</w:t>
      </w:r>
      <w:r w:rsidR="003D7861" w:rsidRPr="00BF00D1">
        <w:rPr>
          <w:spacing w:val="7"/>
          <w:sz w:val="28"/>
        </w:rPr>
        <w:t xml:space="preserve"> </w:t>
      </w:r>
      <w:r w:rsidR="003D7861" w:rsidRPr="00BF00D1">
        <w:rPr>
          <w:sz w:val="28"/>
        </w:rPr>
        <w:t>ответственность</w:t>
      </w:r>
      <w:r w:rsidR="003D7861" w:rsidRPr="00BF00D1">
        <w:rPr>
          <w:spacing w:val="8"/>
          <w:sz w:val="28"/>
        </w:rPr>
        <w:t xml:space="preserve"> </w:t>
      </w:r>
      <w:r w:rsidR="003D7861" w:rsidRPr="00BF00D1">
        <w:rPr>
          <w:sz w:val="28"/>
        </w:rPr>
        <w:t>за</w:t>
      </w:r>
      <w:r w:rsidR="003D7861" w:rsidRPr="00BF00D1">
        <w:rPr>
          <w:spacing w:val="8"/>
          <w:sz w:val="28"/>
        </w:rPr>
        <w:t xml:space="preserve"> </w:t>
      </w:r>
      <w:r w:rsidR="003D7861" w:rsidRPr="00BF00D1">
        <w:rPr>
          <w:sz w:val="28"/>
        </w:rPr>
        <w:t>невыполнение</w:t>
      </w:r>
      <w:r w:rsidR="003D7861" w:rsidRPr="00BF00D1">
        <w:rPr>
          <w:spacing w:val="9"/>
          <w:sz w:val="28"/>
        </w:rPr>
        <w:t xml:space="preserve"> </w:t>
      </w:r>
      <w:r w:rsidR="003D7861" w:rsidRPr="00BF00D1">
        <w:rPr>
          <w:sz w:val="28"/>
        </w:rPr>
        <w:t>или</w:t>
      </w:r>
      <w:r w:rsidR="00CC4E58">
        <w:rPr>
          <w:spacing w:val="9"/>
          <w:sz w:val="28"/>
        </w:rPr>
        <w:t xml:space="preserve"> </w:t>
      </w:r>
      <w:r w:rsidR="003D7861" w:rsidRPr="00BF00D1">
        <w:rPr>
          <w:sz w:val="28"/>
        </w:rPr>
        <w:t>выполнение</w:t>
      </w:r>
      <w:r w:rsidR="003D7861" w:rsidRPr="00BF00D1">
        <w:rPr>
          <w:spacing w:val="9"/>
          <w:sz w:val="28"/>
        </w:rPr>
        <w:t xml:space="preserve"> </w:t>
      </w:r>
      <w:r w:rsidR="003D7861" w:rsidRPr="00BF00D1">
        <w:rPr>
          <w:sz w:val="28"/>
        </w:rPr>
        <w:t>не</w:t>
      </w:r>
      <w:r w:rsidR="00CC4E58">
        <w:rPr>
          <w:sz w:val="28"/>
        </w:rPr>
        <w:t xml:space="preserve"> </w:t>
      </w:r>
      <w:r w:rsidR="003D7861" w:rsidRPr="00BF00D1">
        <w:rPr>
          <w:spacing w:val="-67"/>
          <w:sz w:val="28"/>
        </w:rPr>
        <w:t xml:space="preserve"> </w:t>
      </w:r>
      <w:r w:rsidR="003D7861" w:rsidRPr="00BF00D1">
        <w:rPr>
          <w:sz w:val="28"/>
        </w:rPr>
        <w:t>в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полном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объеме закрепленных</w:t>
      </w:r>
      <w:r w:rsidR="003D7861" w:rsidRPr="00BF00D1">
        <w:rPr>
          <w:spacing w:val="1"/>
          <w:sz w:val="28"/>
        </w:rPr>
        <w:t xml:space="preserve"> </w:t>
      </w:r>
      <w:r w:rsidR="003D7861" w:rsidRPr="00BF00D1">
        <w:rPr>
          <w:sz w:val="28"/>
        </w:rPr>
        <w:t>за ним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задач</w:t>
      </w:r>
      <w:r w:rsidR="003D7861" w:rsidRPr="00BF00D1">
        <w:rPr>
          <w:spacing w:val="-4"/>
          <w:sz w:val="28"/>
        </w:rPr>
        <w:t xml:space="preserve"> </w:t>
      </w:r>
      <w:r w:rsidR="003D7861" w:rsidRPr="00BF00D1">
        <w:rPr>
          <w:sz w:val="28"/>
        </w:rPr>
        <w:t>и функций.</w:t>
      </w:r>
    </w:p>
    <w:p w14:paraId="6017B63E" w14:textId="0F9F0621" w:rsidR="003D7861" w:rsidRPr="00BF00D1" w:rsidRDefault="00BF00D1" w:rsidP="00BF00D1">
      <w:pPr>
        <w:tabs>
          <w:tab w:val="left" w:pos="611"/>
        </w:tabs>
        <w:ind w:right="116"/>
        <w:jc w:val="both"/>
        <w:rPr>
          <w:sz w:val="28"/>
        </w:rPr>
      </w:pPr>
      <w:r w:rsidRPr="00BF00D1">
        <w:rPr>
          <w:sz w:val="28"/>
        </w:rPr>
        <w:t xml:space="preserve">   6.2. </w:t>
      </w:r>
      <w:r w:rsidR="003D7861" w:rsidRPr="00BF00D1">
        <w:rPr>
          <w:sz w:val="28"/>
        </w:rPr>
        <w:t>Педагогический</w:t>
      </w:r>
      <w:r w:rsidR="003D7861" w:rsidRPr="00BF00D1">
        <w:rPr>
          <w:spacing w:val="16"/>
          <w:sz w:val="28"/>
        </w:rPr>
        <w:t xml:space="preserve"> </w:t>
      </w:r>
      <w:r w:rsidR="003D7861" w:rsidRPr="00BF00D1">
        <w:rPr>
          <w:sz w:val="28"/>
        </w:rPr>
        <w:t>совет</w:t>
      </w:r>
      <w:r w:rsidR="003D7861" w:rsidRPr="00BF00D1">
        <w:rPr>
          <w:spacing w:val="16"/>
          <w:sz w:val="28"/>
        </w:rPr>
        <w:t xml:space="preserve"> </w:t>
      </w:r>
      <w:r w:rsidR="003D7861" w:rsidRPr="00BF00D1">
        <w:rPr>
          <w:sz w:val="28"/>
        </w:rPr>
        <w:t>несет</w:t>
      </w:r>
      <w:r w:rsidR="003D7861" w:rsidRPr="00BF00D1">
        <w:rPr>
          <w:spacing w:val="15"/>
          <w:sz w:val="28"/>
        </w:rPr>
        <w:t xml:space="preserve"> </w:t>
      </w:r>
      <w:r w:rsidR="003D7861" w:rsidRPr="00BF00D1">
        <w:rPr>
          <w:sz w:val="28"/>
        </w:rPr>
        <w:t>ответственность</w:t>
      </w:r>
      <w:r w:rsidR="003D7861" w:rsidRPr="00BF00D1">
        <w:rPr>
          <w:spacing w:val="16"/>
          <w:sz w:val="28"/>
        </w:rPr>
        <w:t xml:space="preserve"> </w:t>
      </w:r>
      <w:r w:rsidR="003D7861" w:rsidRPr="00BF00D1">
        <w:rPr>
          <w:sz w:val="28"/>
        </w:rPr>
        <w:t>за</w:t>
      </w:r>
      <w:r w:rsidR="003D7861" w:rsidRPr="00BF00D1">
        <w:rPr>
          <w:spacing w:val="17"/>
          <w:sz w:val="28"/>
        </w:rPr>
        <w:t xml:space="preserve"> </w:t>
      </w:r>
      <w:r w:rsidR="003D7861" w:rsidRPr="00BF00D1">
        <w:rPr>
          <w:sz w:val="28"/>
        </w:rPr>
        <w:t>соблюдение</w:t>
      </w:r>
      <w:r w:rsidR="003D7861" w:rsidRPr="00BF00D1">
        <w:rPr>
          <w:spacing w:val="17"/>
          <w:sz w:val="28"/>
        </w:rPr>
        <w:t xml:space="preserve"> </w:t>
      </w:r>
      <w:r w:rsidR="003D7861" w:rsidRPr="00BF00D1">
        <w:rPr>
          <w:sz w:val="28"/>
        </w:rPr>
        <w:t>законодательства</w:t>
      </w:r>
      <w:r w:rsidR="003D7861" w:rsidRPr="00BF00D1">
        <w:rPr>
          <w:spacing w:val="16"/>
          <w:sz w:val="28"/>
        </w:rPr>
        <w:t xml:space="preserve"> </w:t>
      </w:r>
      <w:r w:rsidR="003D7861" w:rsidRPr="00BF00D1">
        <w:rPr>
          <w:sz w:val="28"/>
        </w:rPr>
        <w:t>РФ</w:t>
      </w:r>
      <w:r w:rsidR="003D7861" w:rsidRPr="00BF00D1">
        <w:rPr>
          <w:spacing w:val="-67"/>
          <w:sz w:val="28"/>
        </w:rPr>
        <w:t xml:space="preserve"> </w:t>
      </w:r>
      <w:r w:rsidR="003D7861" w:rsidRPr="00BF00D1">
        <w:rPr>
          <w:sz w:val="28"/>
        </w:rPr>
        <w:t>в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ходе выполнения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решений.</w:t>
      </w:r>
    </w:p>
    <w:p w14:paraId="08B75F97" w14:textId="789C7864" w:rsidR="003D7861" w:rsidRPr="00BF00D1" w:rsidRDefault="00BF00D1" w:rsidP="00BF00D1">
      <w:pPr>
        <w:pStyle w:val="1"/>
        <w:tabs>
          <w:tab w:val="left" w:pos="381"/>
        </w:tabs>
        <w:spacing w:before="2"/>
        <w:ind w:left="99" w:firstLine="0"/>
        <w:rPr>
          <w:b w:val="0"/>
          <w:bCs w:val="0"/>
        </w:rPr>
      </w:pPr>
      <w:r w:rsidRPr="00BF00D1">
        <w:rPr>
          <w:b w:val="0"/>
          <w:bCs w:val="0"/>
        </w:rPr>
        <w:t xml:space="preserve">7. </w:t>
      </w:r>
      <w:r w:rsidR="003D7861" w:rsidRPr="00BF00D1">
        <w:rPr>
          <w:b w:val="0"/>
          <w:bCs w:val="0"/>
        </w:rPr>
        <w:t>Оформление</w:t>
      </w:r>
      <w:r w:rsidR="003D7861" w:rsidRPr="00BF00D1">
        <w:rPr>
          <w:b w:val="0"/>
          <w:bCs w:val="0"/>
          <w:spacing w:val="-2"/>
        </w:rPr>
        <w:t xml:space="preserve"> </w:t>
      </w:r>
      <w:r w:rsidR="003D7861" w:rsidRPr="00BF00D1">
        <w:rPr>
          <w:b w:val="0"/>
          <w:bCs w:val="0"/>
        </w:rPr>
        <w:t>решений</w:t>
      </w:r>
      <w:r w:rsidR="003D7861" w:rsidRPr="00BF00D1">
        <w:rPr>
          <w:b w:val="0"/>
          <w:bCs w:val="0"/>
          <w:spacing w:val="-2"/>
        </w:rPr>
        <w:t xml:space="preserve"> </w:t>
      </w:r>
      <w:r w:rsidR="003D7861" w:rsidRPr="00BF00D1">
        <w:rPr>
          <w:b w:val="0"/>
          <w:bCs w:val="0"/>
        </w:rPr>
        <w:t>совета.</w:t>
      </w:r>
    </w:p>
    <w:p w14:paraId="7DDAC904" w14:textId="6E4606B8" w:rsidR="003D7861" w:rsidRPr="00BF00D1" w:rsidRDefault="00BF00D1" w:rsidP="00BF00D1">
      <w:pPr>
        <w:tabs>
          <w:tab w:val="left" w:pos="789"/>
          <w:tab w:val="left" w:pos="790"/>
          <w:tab w:val="left" w:pos="2173"/>
          <w:tab w:val="left" w:pos="3590"/>
          <w:tab w:val="left" w:pos="4132"/>
          <w:tab w:val="left" w:pos="5597"/>
          <w:tab w:val="left" w:pos="7901"/>
          <w:tab w:val="left" w:pos="8932"/>
        </w:tabs>
        <w:spacing w:line="242" w:lineRule="auto"/>
        <w:ind w:left="99" w:right="119"/>
        <w:jc w:val="both"/>
        <w:rPr>
          <w:spacing w:val="-67"/>
          <w:sz w:val="28"/>
        </w:rPr>
      </w:pPr>
      <w:r w:rsidRPr="00BF00D1">
        <w:rPr>
          <w:sz w:val="28"/>
        </w:rPr>
        <w:t xml:space="preserve">7.1. </w:t>
      </w:r>
      <w:r w:rsidR="003D7861" w:rsidRPr="00BF00D1">
        <w:rPr>
          <w:sz w:val="28"/>
        </w:rPr>
        <w:t>Решения,</w:t>
      </w:r>
      <w:r w:rsidR="003D7861" w:rsidRPr="00BF00D1">
        <w:rPr>
          <w:sz w:val="28"/>
        </w:rPr>
        <w:tab/>
        <w:t>принятые</w:t>
      </w:r>
      <w:r w:rsidR="003D7861" w:rsidRPr="00BF00D1">
        <w:rPr>
          <w:sz w:val="28"/>
        </w:rPr>
        <w:tab/>
        <w:t>на</w:t>
      </w:r>
      <w:r w:rsidR="003D7861" w:rsidRPr="00BF00D1">
        <w:rPr>
          <w:sz w:val="28"/>
        </w:rPr>
        <w:tab/>
        <w:t>заседании</w:t>
      </w:r>
      <w:r w:rsidR="003D7861" w:rsidRPr="00BF00D1">
        <w:rPr>
          <w:sz w:val="28"/>
        </w:rPr>
        <w:tab/>
      </w:r>
      <w:r w:rsidRPr="00BF00D1">
        <w:rPr>
          <w:sz w:val="28"/>
        </w:rPr>
        <w:t>Педагогического</w:t>
      </w:r>
      <w:r w:rsidRPr="00BF00D1">
        <w:rPr>
          <w:sz w:val="28"/>
        </w:rPr>
        <w:tab/>
        <w:t xml:space="preserve">совета, </w:t>
      </w:r>
      <w:r w:rsidR="003D7861" w:rsidRPr="00BF00D1">
        <w:rPr>
          <w:spacing w:val="-1"/>
          <w:sz w:val="28"/>
        </w:rPr>
        <w:t>оформляются</w:t>
      </w:r>
      <w:r w:rsidR="003D7861" w:rsidRPr="00BF00D1">
        <w:rPr>
          <w:spacing w:val="-67"/>
          <w:sz w:val="28"/>
        </w:rPr>
        <w:t xml:space="preserve"> </w:t>
      </w:r>
      <w:r w:rsidRPr="00BF00D1">
        <w:rPr>
          <w:spacing w:val="-67"/>
          <w:sz w:val="28"/>
        </w:rPr>
        <w:t xml:space="preserve">                             </w:t>
      </w:r>
      <w:r w:rsidR="003D7861" w:rsidRPr="00BF00D1">
        <w:rPr>
          <w:sz w:val="28"/>
        </w:rPr>
        <w:t>протоколом.</w:t>
      </w:r>
    </w:p>
    <w:p w14:paraId="4D5EA240" w14:textId="36799AAA" w:rsidR="003D7861" w:rsidRPr="00BF00D1" w:rsidRDefault="00BF00D1" w:rsidP="00BF00D1">
      <w:pPr>
        <w:tabs>
          <w:tab w:val="left" w:pos="593"/>
          <w:tab w:val="left" w:pos="1002"/>
        </w:tabs>
        <w:spacing w:line="317" w:lineRule="exact"/>
        <w:ind w:left="99"/>
        <w:jc w:val="both"/>
        <w:rPr>
          <w:sz w:val="28"/>
        </w:rPr>
      </w:pPr>
      <w:r w:rsidRPr="00BF00D1">
        <w:rPr>
          <w:sz w:val="28"/>
        </w:rPr>
        <w:t xml:space="preserve">7.2. </w:t>
      </w:r>
      <w:r w:rsidR="003D7861" w:rsidRPr="00BF00D1">
        <w:rPr>
          <w:sz w:val="28"/>
        </w:rPr>
        <w:t>В</w:t>
      </w:r>
      <w:r w:rsidR="003D7861" w:rsidRPr="00BF00D1">
        <w:rPr>
          <w:sz w:val="28"/>
        </w:rPr>
        <w:tab/>
        <w:t>протоколах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фиксируется:</w:t>
      </w:r>
    </w:p>
    <w:p w14:paraId="42835E92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8" w:lineRule="exact"/>
        <w:ind w:left="383"/>
        <w:rPr>
          <w:sz w:val="28"/>
        </w:rPr>
      </w:pPr>
      <w:r w:rsidRPr="00BF00D1">
        <w:rPr>
          <w:sz w:val="28"/>
        </w:rPr>
        <w:t>дата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проведения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заседания;</w:t>
      </w:r>
    </w:p>
    <w:p w14:paraId="44CFE167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3"/>
        <w:rPr>
          <w:sz w:val="28"/>
        </w:rPr>
      </w:pPr>
      <w:r w:rsidRPr="00BF00D1">
        <w:rPr>
          <w:sz w:val="28"/>
        </w:rPr>
        <w:t>количественное</w:t>
      </w:r>
      <w:r w:rsidRPr="00BF00D1">
        <w:rPr>
          <w:spacing w:val="-7"/>
          <w:sz w:val="28"/>
        </w:rPr>
        <w:t xml:space="preserve"> </w:t>
      </w:r>
      <w:r w:rsidRPr="00BF00D1">
        <w:rPr>
          <w:sz w:val="28"/>
        </w:rPr>
        <w:t>присутствие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членов</w:t>
      </w:r>
      <w:r w:rsidRPr="00BF00D1">
        <w:rPr>
          <w:spacing w:val="-5"/>
          <w:sz w:val="28"/>
        </w:rPr>
        <w:t xml:space="preserve"> </w:t>
      </w:r>
      <w:r w:rsidRPr="00BF00D1">
        <w:rPr>
          <w:sz w:val="28"/>
        </w:rPr>
        <w:t>Педагогического</w:t>
      </w:r>
      <w:r w:rsidRPr="00BF00D1">
        <w:rPr>
          <w:spacing w:val="-2"/>
          <w:sz w:val="28"/>
        </w:rPr>
        <w:t xml:space="preserve"> </w:t>
      </w:r>
      <w:r w:rsidRPr="00BF00D1">
        <w:rPr>
          <w:sz w:val="28"/>
        </w:rPr>
        <w:t>совета;</w:t>
      </w:r>
    </w:p>
    <w:p w14:paraId="76070880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3"/>
        <w:rPr>
          <w:sz w:val="28"/>
        </w:rPr>
      </w:pPr>
      <w:r w:rsidRPr="00BF00D1">
        <w:rPr>
          <w:sz w:val="28"/>
        </w:rPr>
        <w:t>Ф.И.О.,</w:t>
      </w:r>
      <w:r w:rsidRPr="00BF00D1">
        <w:rPr>
          <w:spacing w:val="-2"/>
          <w:sz w:val="28"/>
        </w:rPr>
        <w:t xml:space="preserve"> </w:t>
      </w:r>
      <w:r w:rsidRPr="00BF00D1">
        <w:rPr>
          <w:sz w:val="28"/>
        </w:rPr>
        <w:t>должность</w:t>
      </w:r>
      <w:r w:rsidRPr="00BF00D1">
        <w:rPr>
          <w:spacing w:val="-6"/>
          <w:sz w:val="28"/>
        </w:rPr>
        <w:t xml:space="preserve"> </w:t>
      </w:r>
      <w:r w:rsidRPr="00BF00D1">
        <w:rPr>
          <w:sz w:val="28"/>
        </w:rPr>
        <w:t>приглашенных</w:t>
      </w:r>
      <w:r w:rsidRPr="00BF00D1">
        <w:rPr>
          <w:spacing w:val="-1"/>
          <w:sz w:val="28"/>
        </w:rPr>
        <w:t xml:space="preserve"> </w:t>
      </w:r>
      <w:r w:rsidRPr="00BF00D1">
        <w:rPr>
          <w:sz w:val="28"/>
        </w:rPr>
        <w:t>участников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Педагогического</w:t>
      </w:r>
      <w:r w:rsidRPr="00BF00D1">
        <w:rPr>
          <w:spacing w:val="-1"/>
          <w:sz w:val="28"/>
        </w:rPr>
        <w:t xml:space="preserve"> </w:t>
      </w:r>
      <w:r w:rsidRPr="00BF00D1">
        <w:rPr>
          <w:sz w:val="28"/>
        </w:rPr>
        <w:t>совета;</w:t>
      </w:r>
    </w:p>
    <w:p w14:paraId="06DE1FC6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3"/>
        <w:rPr>
          <w:sz w:val="28"/>
        </w:rPr>
      </w:pPr>
      <w:r w:rsidRPr="00BF00D1">
        <w:rPr>
          <w:sz w:val="28"/>
        </w:rPr>
        <w:t>повестка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дня;</w:t>
      </w:r>
    </w:p>
    <w:p w14:paraId="1275996B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3" w:lineRule="exact"/>
        <w:ind w:left="383"/>
        <w:rPr>
          <w:sz w:val="28"/>
        </w:rPr>
      </w:pPr>
      <w:r w:rsidRPr="00BF00D1">
        <w:rPr>
          <w:sz w:val="28"/>
        </w:rPr>
        <w:t>ход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обсуждения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вопросов;</w:t>
      </w:r>
    </w:p>
    <w:p w14:paraId="448B50F9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  <w:tab w:val="left" w:pos="2279"/>
          <w:tab w:val="left" w:pos="4231"/>
          <w:tab w:val="left" w:pos="4626"/>
          <w:tab w:val="left" w:pos="6101"/>
          <w:tab w:val="left" w:pos="7171"/>
          <w:tab w:val="left" w:pos="9399"/>
          <w:tab w:val="left" w:pos="10409"/>
        </w:tabs>
        <w:spacing w:before="3" w:line="230" w:lineRule="auto"/>
        <w:ind w:right="124" w:hanging="142"/>
        <w:rPr>
          <w:sz w:val="28"/>
        </w:rPr>
      </w:pPr>
      <w:r w:rsidRPr="00BF00D1">
        <w:rPr>
          <w:sz w:val="28"/>
        </w:rPr>
        <w:t>предложения,</w:t>
      </w:r>
      <w:r w:rsidRPr="00BF00D1">
        <w:rPr>
          <w:sz w:val="28"/>
        </w:rPr>
        <w:tab/>
        <w:t>рекомендации</w:t>
      </w:r>
      <w:r w:rsidRPr="00BF00D1">
        <w:rPr>
          <w:sz w:val="28"/>
        </w:rPr>
        <w:tab/>
        <w:t>и</w:t>
      </w:r>
      <w:r w:rsidRPr="00BF00D1">
        <w:rPr>
          <w:sz w:val="28"/>
        </w:rPr>
        <w:tab/>
        <w:t>замечания</w:t>
      </w:r>
      <w:r w:rsidRPr="00BF00D1">
        <w:rPr>
          <w:sz w:val="28"/>
        </w:rPr>
        <w:tab/>
        <w:t>членов</w:t>
      </w:r>
      <w:r w:rsidRPr="00BF00D1">
        <w:rPr>
          <w:sz w:val="28"/>
        </w:rPr>
        <w:tab/>
        <w:t>педагогического</w:t>
      </w:r>
      <w:r w:rsidRPr="00BF00D1">
        <w:rPr>
          <w:sz w:val="28"/>
        </w:rPr>
        <w:tab/>
        <w:t>совета</w:t>
      </w:r>
      <w:r w:rsidRPr="00BF00D1">
        <w:rPr>
          <w:sz w:val="28"/>
        </w:rPr>
        <w:tab/>
      </w:r>
      <w:r w:rsidRPr="00BF00D1">
        <w:rPr>
          <w:spacing w:val="-1"/>
          <w:sz w:val="28"/>
        </w:rPr>
        <w:t>и</w:t>
      </w:r>
      <w:r w:rsidRPr="00BF00D1">
        <w:rPr>
          <w:spacing w:val="-67"/>
          <w:sz w:val="28"/>
        </w:rPr>
        <w:t xml:space="preserve"> </w:t>
      </w:r>
      <w:r w:rsidRPr="00BF00D1">
        <w:rPr>
          <w:sz w:val="28"/>
        </w:rPr>
        <w:t>приглашенных лиц;</w:t>
      </w:r>
    </w:p>
    <w:p w14:paraId="2FAE35A7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before="4" w:line="328" w:lineRule="exact"/>
        <w:ind w:left="383"/>
        <w:rPr>
          <w:sz w:val="28"/>
        </w:rPr>
      </w:pPr>
      <w:r w:rsidRPr="00BF00D1">
        <w:rPr>
          <w:sz w:val="28"/>
        </w:rPr>
        <w:t>решения</w:t>
      </w:r>
      <w:r w:rsidRPr="00BF00D1">
        <w:rPr>
          <w:spacing w:val="-4"/>
          <w:sz w:val="28"/>
        </w:rPr>
        <w:t xml:space="preserve"> </w:t>
      </w:r>
      <w:r w:rsidRPr="00BF00D1">
        <w:rPr>
          <w:sz w:val="28"/>
        </w:rPr>
        <w:t>педагогического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совета,</w:t>
      </w:r>
    </w:p>
    <w:p w14:paraId="494D0F4D" w14:textId="77777777" w:rsidR="003D7861" w:rsidRPr="00BF00D1" w:rsidRDefault="003D7861" w:rsidP="00BF00D1">
      <w:pPr>
        <w:pStyle w:val="a5"/>
        <w:numPr>
          <w:ilvl w:val="0"/>
          <w:numId w:val="1"/>
        </w:numPr>
        <w:tabs>
          <w:tab w:val="left" w:pos="384"/>
        </w:tabs>
        <w:spacing w:line="322" w:lineRule="exact"/>
        <w:ind w:left="383"/>
        <w:rPr>
          <w:sz w:val="28"/>
        </w:rPr>
      </w:pPr>
      <w:r w:rsidRPr="00BF00D1">
        <w:rPr>
          <w:sz w:val="28"/>
        </w:rPr>
        <w:t>определяются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сроки</w:t>
      </w:r>
      <w:r w:rsidRPr="00BF00D1">
        <w:rPr>
          <w:spacing w:val="-5"/>
          <w:sz w:val="28"/>
        </w:rPr>
        <w:t xml:space="preserve"> </w:t>
      </w:r>
      <w:r w:rsidRPr="00BF00D1">
        <w:rPr>
          <w:sz w:val="28"/>
        </w:rPr>
        <w:t>и</w:t>
      </w:r>
      <w:r w:rsidRPr="00BF00D1">
        <w:rPr>
          <w:spacing w:val="-2"/>
          <w:sz w:val="28"/>
        </w:rPr>
        <w:t xml:space="preserve"> </w:t>
      </w:r>
      <w:r w:rsidRPr="00BF00D1">
        <w:rPr>
          <w:sz w:val="28"/>
        </w:rPr>
        <w:t>ответственные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за</w:t>
      </w:r>
      <w:r w:rsidRPr="00BF00D1">
        <w:rPr>
          <w:spacing w:val="-5"/>
          <w:sz w:val="28"/>
        </w:rPr>
        <w:t xml:space="preserve"> </w:t>
      </w:r>
      <w:r w:rsidRPr="00BF00D1">
        <w:rPr>
          <w:sz w:val="28"/>
        </w:rPr>
        <w:t>выполнение</w:t>
      </w:r>
      <w:r w:rsidRPr="00BF00D1">
        <w:rPr>
          <w:spacing w:val="-3"/>
          <w:sz w:val="28"/>
        </w:rPr>
        <w:t xml:space="preserve"> </w:t>
      </w:r>
      <w:r w:rsidRPr="00BF00D1">
        <w:rPr>
          <w:sz w:val="28"/>
        </w:rPr>
        <w:t>принятых</w:t>
      </w:r>
      <w:r w:rsidRPr="00BF00D1">
        <w:rPr>
          <w:spacing w:val="-5"/>
          <w:sz w:val="28"/>
        </w:rPr>
        <w:t xml:space="preserve"> </w:t>
      </w:r>
      <w:r w:rsidRPr="00BF00D1">
        <w:rPr>
          <w:sz w:val="28"/>
        </w:rPr>
        <w:t>решений.</w:t>
      </w:r>
    </w:p>
    <w:p w14:paraId="2C50C953" w14:textId="2945D288" w:rsidR="003D7861" w:rsidRPr="00BF00D1" w:rsidRDefault="00BF00D1" w:rsidP="00BF00D1">
      <w:pPr>
        <w:tabs>
          <w:tab w:val="left" w:pos="593"/>
        </w:tabs>
        <w:spacing w:line="316" w:lineRule="exact"/>
        <w:ind w:left="99"/>
        <w:jc w:val="both"/>
        <w:rPr>
          <w:sz w:val="28"/>
        </w:rPr>
      </w:pPr>
      <w:r w:rsidRPr="00BF00D1">
        <w:rPr>
          <w:sz w:val="28"/>
        </w:rPr>
        <w:t xml:space="preserve">7.3. </w:t>
      </w:r>
      <w:r w:rsidR="003D7861" w:rsidRPr="00BF00D1">
        <w:rPr>
          <w:sz w:val="28"/>
        </w:rPr>
        <w:t>Протоколы</w:t>
      </w:r>
      <w:r w:rsidR="003D7861" w:rsidRPr="00BF00D1">
        <w:rPr>
          <w:spacing w:val="-4"/>
          <w:sz w:val="28"/>
        </w:rPr>
        <w:t xml:space="preserve"> </w:t>
      </w:r>
      <w:r w:rsidR="003D7861" w:rsidRPr="00BF00D1">
        <w:rPr>
          <w:sz w:val="28"/>
        </w:rPr>
        <w:t>подписываются</w:t>
      </w:r>
      <w:r w:rsidR="003D7861" w:rsidRPr="00BF00D1">
        <w:rPr>
          <w:spacing w:val="-6"/>
          <w:sz w:val="28"/>
        </w:rPr>
        <w:t xml:space="preserve"> </w:t>
      </w:r>
      <w:r w:rsidR="003D7861" w:rsidRPr="00BF00D1">
        <w:rPr>
          <w:sz w:val="28"/>
        </w:rPr>
        <w:t>председателем</w:t>
      </w:r>
      <w:r w:rsidR="003D7861" w:rsidRPr="00BF00D1">
        <w:rPr>
          <w:spacing w:val="-7"/>
          <w:sz w:val="28"/>
        </w:rPr>
        <w:t xml:space="preserve"> </w:t>
      </w:r>
      <w:r w:rsidR="003D7861" w:rsidRPr="00BF00D1">
        <w:rPr>
          <w:sz w:val="28"/>
        </w:rPr>
        <w:t>и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секретарем</w:t>
      </w:r>
      <w:r w:rsidR="003D7861" w:rsidRPr="00BF00D1">
        <w:rPr>
          <w:spacing w:val="-4"/>
          <w:sz w:val="28"/>
        </w:rPr>
        <w:t xml:space="preserve"> </w:t>
      </w:r>
      <w:r w:rsidR="003D7861" w:rsidRPr="00BF00D1">
        <w:rPr>
          <w:sz w:val="28"/>
        </w:rPr>
        <w:t>Педагогического</w:t>
      </w:r>
      <w:r w:rsidR="003D7861" w:rsidRPr="00BF00D1">
        <w:rPr>
          <w:spacing w:val="-6"/>
          <w:sz w:val="28"/>
        </w:rPr>
        <w:t xml:space="preserve"> </w:t>
      </w:r>
      <w:r w:rsidR="003D7861" w:rsidRPr="00BF00D1">
        <w:rPr>
          <w:sz w:val="28"/>
        </w:rPr>
        <w:t>совета.</w:t>
      </w:r>
    </w:p>
    <w:p w14:paraId="32485284" w14:textId="20A4DC5D" w:rsidR="003D7861" w:rsidRPr="00BF00D1" w:rsidRDefault="00BF00D1" w:rsidP="00BF00D1">
      <w:pPr>
        <w:tabs>
          <w:tab w:val="left" w:pos="593"/>
        </w:tabs>
        <w:ind w:left="99"/>
        <w:jc w:val="both"/>
        <w:rPr>
          <w:sz w:val="28"/>
        </w:rPr>
      </w:pPr>
      <w:r w:rsidRPr="00BF00D1">
        <w:rPr>
          <w:sz w:val="28"/>
        </w:rPr>
        <w:t xml:space="preserve">7.4. </w:t>
      </w:r>
      <w:r w:rsidR="003D7861" w:rsidRPr="00BF00D1">
        <w:rPr>
          <w:sz w:val="28"/>
        </w:rPr>
        <w:t>Нумерация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протоколов</w:t>
      </w:r>
      <w:r w:rsidR="003D7861" w:rsidRPr="00BF00D1">
        <w:rPr>
          <w:spacing w:val="-5"/>
          <w:sz w:val="28"/>
        </w:rPr>
        <w:t xml:space="preserve"> </w:t>
      </w:r>
      <w:r w:rsidR="003D7861" w:rsidRPr="00BF00D1">
        <w:rPr>
          <w:sz w:val="28"/>
        </w:rPr>
        <w:t>ведется</w:t>
      </w:r>
      <w:r w:rsidR="003D7861" w:rsidRPr="00BF00D1">
        <w:rPr>
          <w:spacing w:val="-6"/>
          <w:sz w:val="28"/>
        </w:rPr>
        <w:t xml:space="preserve"> </w:t>
      </w:r>
      <w:r w:rsidR="003D7861" w:rsidRPr="00BF00D1">
        <w:rPr>
          <w:sz w:val="28"/>
        </w:rPr>
        <w:t>от</w:t>
      </w:r>
      <w:r w:rsidR="003D7861" w:rsidRPr="00BF00D1">
        <w:rPr>
          <w:spacing w:val="-4"/>
          <w:sz w:val="28"/>
        </w:rPr>
        <w:t xml:space="preserve"> </w:t>
      </w:r>
      <w:r w:rsidR="003D7861" w:rsidRPr="00BF00D1">
        <w:rPr>
          <w:sz w:val="28"/>
        </w:rPr>
        <w:t>начала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учебного</w:t>
      </w:r>
      <w:r w:rsidR="003D7861" w:rsidRPr="00BF00D1">
        <w:rPr>
          <w:spacing w:val="-1"/>
          <w:sz w:val="28"/>
        </w:rPr>
        <w:t xml:space="preserve"> </w:t>
      </w:r>
      <w:r w:rsidR="003D7861" w:rsidRPr="00BF00D1">
        <w:rPr>
          <w:sz w:val="28"/>
        </w:rPr>
        <w:t>года.</w:t>
      </w:r>
    </w:p>
    <w:p w14:paraId="6DA9F017" w14:textId="0D7120BB" w:rsidR="003D7861" w:rsidRPr="00BF00D1" w:rsidRDefault="00BF00D1" w:rsidP="00BF00D1">
      <w:pPr>
        <w:pStyle w:val="a5"/>
        <w:tabs>
          <w:tab w:val="left" w:pos="735"/>
          <w:tab w:val="left" w:pos="736"/>
          <w:tab w:val="left" w:pos="2079"/>
          <w:tab w:val="left" w:pos="3112"/>
          <w:tab w:val="left" w:pos="4893"/>
          <w:tab w:val="left" w:pos="5934"/>
          <w:tab w:val="left" w:pos="8185"/>
          <w:tab w:val="left" w:pos="9163"/>
          <w:tab w:val="left" w:pos="10434"/>
        </w:tabs>
        <w:spacing w:line="249" w:lineRule="auto"/>
        <w:ind w:right="116" w:firstLine="0"/>
        <w:rPr>
          <w:rFonts w:ascii="Courier New" w:hAnsi="Courier New"/>
          <w:sz w:val="24"/>
        </w:rPr>
      </w:pPr>
      <w:r w:rsidRPr="00BF00D1">
        <w:rPr>
          <w:sz w:val="28"/>
        </w:rPr>
        <w:t xml:space="preserve">7.5. Протоколы педагогического совета хранятся </w:t>
      </w:r>
      <w:r w:rsidR="003D7861" w:rsidRPr="00BF00D1">
        <w:rPr>
          <w:sz w:val="28"/>
        </w:rPr>
        <w:t>в</w:t>
      </w:r>
      <w:r w:rsidR="003D7861" w:rsidRPr="00BF00D1">
        <w:rPr>
          <w:spacing w:val="1"/>
          <w:sz w:val="28"/>
        </w:rPr>
        <w:t xml:space="preserve"> </w:t>
      </w:r>
      <w:r w:rsidR="003D7861" w:rsidRPr="00BF00D1">
        <w:rPr>
          <w:sz w:val="28"/>
        </w:rPr>
        <w:t>течение</w:t>
      </w:r>
      <w:r w:rsidR="003D7861" w:rsidRPr="00BF00D1">
        <w:rPr>
          <w:spacing w:val="-3"/>
          <w:sz w:val="28"/>
        </w:rPr>
        <w:t xml:space="preserve"> </w:t>
      </w:r>
      <w:r w:rsidR="003D7861" w:rsidRPr="00BF00D1">
        <w:rPr>
          <w:sz w:val="28"/>
        </w:rPr>
        <w:t>5</w:t>
      </w:r>
      <w:r w:rsidR="003D7861" w:rsidRPr="00BF00D1">
        <w:rPr>
          <w:spacing w:val="1"/>
          <w:sz w:val="28"/>
        </w:rPr>
        <w:t xml:space="preserve"> </w:t>
      </w:r>
      <w:r w:rsidR="003D7861" w:rsidRPr="00BF00D1">
        <w:rPr>
          <w:sz w:val="28"/>
        </w:rPr>
        <w:t>лет</w:t>
      </w:r>
      <w:r w:rsidR="003D7861" w:rsidRPr="00BF00D1">
        <w:rPr>
          <w:rFonts w:ascii="Courier New" w:hAnsi="Courier New"/>
          <w:sz w:val="24"/>
        </w:rPr>
        <w:t>.</w:t>
      </w:r>
    </w:p>
    <w:p w14:paraId="744A6168" w14:textId="77777777" w:rsidR="003D7861" w:rsidRPr="00BF00D1" w:rsidRDefault="003D7861" w:rsidP="00BF00D1">
      <w:pPr>
        <w:jc w:val="both"/>
      </w:pPr>
    </w:p>
    <w:sectPr w:rsidR="003D7861" w:rsidRPr="00BF00D1" w:rsidSect="002E6B9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49B5" w14:textId="77777777" w:rsidR="002E6B92" w:rsidRDefault="002E6B92" w:rsidP="0022526F">
      <w:r>
        <w:separator/>
      </w:r>
    </w:p>
  </w:endnote>
  <w:endnote w:type="continuationSeparator" w:id="0">
    <w:p w14:paraId="08AB95AC" w14:textId="77777777" w:rsidR="002E6B92" w:rsidRDefault="002E6B92" w:rsidP="0022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372770"/>
      <w:docPartObj>
        <w:docPartGallery w:val="Page Numbers (Bottom of Page)"/>
        <w:docPartUnique/>
      </w:docPartObj>
    </w:sdtPr>
    <w:sdtContent>
      <w:p w14:paraId="670E72A4" w14:textId="0720D80E" w:rsidR="0022526F" w:rsidRDefault="002252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052F7C" w14:textId="77777777" w:rsidR="0022526F" w:rsidRDefault="002252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666F" w14:textId="77777777" w:rsidR="002E6B92" w:rsidRDefault="002E6B92" w:rsidP="0022526F">
      <w:r>
        <w:separator/>
      </w:r>
    </w:p>
  </w:footnote>
  <w:footnote w:type="continuationSeparator" w:id="0">
    <w:p w14:paraId="7E56896B" w14:textId="77777777" w:rsidR="002E6B92" w:rsidRDefault="002E6B92" w:rsidP="0022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1BB9"/>
    <w:multiLevelType w:val="hybridMultilevel"/>
    <w:tmpl w:val="89D08CB4"/>
    <w:lvl w:ilvl="0" w:tplc="7C2ACED2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7406">
      <w:numFmt w:val="bullet"/>
      <w:lvlText w:val="•"/>
      <w:lvlJc w:val="left"/>
      <w:pPr>
        <w:ind w:left="1284" w:hanging="164"/>
      </w:pPr>
      <w:rPr>
        <w:rFonts w:hint="default"/>
        <w:lang w:val="ru-RU" w:eastAsia="en-US" w:bidi="ar-SA"/>
      </w:rPr>
    </w:lvl>
    <w:lvl w:ilvl="2" w:tplc="914EC7E6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4FBEBFBA">
      <w:numFmt w:val="bullet"/>
      <w:lvlText w:val="•"/>
      <w:lvlJc w:val="left"/>
      <w:pPr>
        <w:ind w:left="3373" w:hanging="164"/>
      </w:pPr>
      <w:rPr>
        <w:rFonts w:hint="default"/>
        <w:lang w:val="ru-RU" w:eastAsia="en-US" w:bidi="ar-SA"/>
      </w:rPr>
    </w:lvl>
    <w:lvl w:ilvl="4" w:tplc="F27289CA">
      <w:numFmt w:val="bullet"/>
      <w:lvlText w:val="•"/>
      <w:lvlJc w:val="left"/>
      <w:pPr>
        <w:ind w:left="4418" w:hanging="164"/>
      </w:pPr>
      <w:rPr>
        <w:rFonts w:hint="default"/>
        <w:lang w:val="ru-RU" w:eastAsia="en-US" w:bidi="ar-SA"/>
      </w:rPr>
    </w:lvl>
    <w:lvl w:ilvl="5" w:tplc="97041C1E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28A815F0"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7" w:tplc="FA146922">
      <w:numFmt w:val="bullet"/>
      <w:lvlText w:val="•"/>
      <w:lvlJc w:val="left"/>
      <w:pPr>
        <w:ind w:left="7552" w:hanging="164"/>
      </w:pPr>
      <w:rPr>
        <w:rFonts w:hint="default"/>
        <w:lang w:val="ru-RU" w:eastAsia="en-US" w:bidi="ar-SA"/>
      </w:rPr>
    </w:lvl>
    <w:lvl w:ilvl="8" w:tplc="A9E67EB0">
      <w:numFmt w:val="bullet"/>
      <w:lvlText w:val="•"/>
      <w:lvlJc w:val="left"/>
      <w:pPr>
        <w:ind w:left="859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9AF7D4B"/>
    <w:multiLevelType w:val="multilevel"/>
    <w:tmpl w:val="4B4C11CA"/>
    <w:lvl w:ilvl="0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6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718B393B"/>
    <w:multiLevelType w:val="hybridMultilevel"/>
    <w:tmpl w:val="71541362"/>
    <w:lvl w:ilvl="0" w:tplc="D720A282">
      <w:numFmt w:val="bullet"/>
      <w:lvlText w:val="-"/>
      <w:lvlJc w:val="left"/>
      <w:pPr>
        <w:ind w:left="241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8089CE6">
      <w:numFmt w:val="bullet"/>
      <w:lvlText w:val="•"/>
      <w:lvlJc w:val="left"/>
      <w:pPr>
        <w:ind w:left="1284" w:hanging="284"/>
      </w:pPr>
      <w:rPr>
        <w:rFonts w:hint="default"/>
        <w:lang w:val="ru-RU" w:eastAsia="en-US" w:bidi="ar-SA"/>
      </w:rPr>
    </w:lvl>
    <w:lvl w:ilvl="2" w:tplc="D1F8AA3C">
      <w:numFmt w:val="bullet"/>
      <w:lvlText w:val="•"/>
      <w:lvlJc w:val="left"/>
      <w:pPr>
        <w:ind w:left="2329" w:hanging="284"/>
      </w:pPr>
      <w:rPr>
        <w:rFonts w:hint="default"/>
        <w:lang w:val="ru-RU" w:eastAsia="en-US" w:bidi="ar-SA"/>
      </w:rPr>
    </w:lvl>
    <w:lvl w:ilvl="3" w:tplc="3E2A2C7C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06229A76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3410C0C8">
      <w:numFmt w:val="bullet"/>
      <w:lvlText w:val="•"/>
      <w:lvlJc w:val="left"/>
      <w:pPr>
        <w:ind w:left="5463" w:hanging="284"/>
      </w:pPr>
      <w:rPr>
        <w:rFonts w:hint="default"/>
        <w:lang w:val="ru-RU" w:eastAsia="en-US" w:bidi="ar-SA"/>
      </w:rPr>
    </w:lvl>
    <w:lvl w:ilvl="6" w:tplc="5134A464">
      <w:numFmt w:val="bullet"/>
      <w:lvlText w:val="•"/>
      <w:lvlJc w:val="left"/>
      <w:pPr>
        <w:ind w:left="6507" w:hanging="284"/>
      </w:pPr>
      <w:rPr>
        <w:rFonts w:hint="default"/>
        <w:lang w:val="ru-RU" w:eastAsia="en-US" w:bidi="ar-SA"/>
      </w:rPr>
    </w:lvl>
    <w:lvl w:ilvl="7" w:tplc="12EC5A30">
      <w:numFmt w:val="bullet"/>
      <w:lvlText w:val="•"/>
      <w:lvlJc w:val="left"/>
      <w:pPr>
        <w:ind w:left="7552" w:hanging="284"/>
      </w:pPr>
      <w:rPr>
        <w:rFonts w:hint="default"/>
        <w:lang w:val="ru-RU" w:eastAsia="en-US" w:bidi="ar-SA"/>
      </w:rPr>
    </w:lvl>
    <w:lvl w:ilvl="8" w:tplc="4C2CAFE4">
      <w:numFmt w:val="bullet"/>
      <w:lvlText w:val="•"/>
      <w:lvlJc w:val="left"/>
      <w:pPr>
        <w:ind w:left="8597" w:hanging="284"/>
      </w:pPr>
      <w:rPr>
        <w:rFonts w:hint="default"/>
        <w:lang w:val="ru-RU" w:eastAsia="en-US" w:bidi="ar-SA"/>
      </w:rPr>
    </w:lvl>
  </w:abstractNum>
  <w:num w:numId="1" w16cid:durableId="2087217573">
    <w:abstractNumId w:val="2"/>
  </w:num>
  <w:num w:numId="2" w16cid:durableId="1022050125">
    <w:abstractNumId w:val="0"/>
  </w:num>
  <w:num w:numId="3" w16cid:durableId="961694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61"/>
    <w:rsid w:val="001D7050"/>
    <w:rsid w:val="0022526F"/>
    <w:rsid w:val="002738CD"/>
    <w:rsid w:val="002E6B92"/>
    <w:rsid w:val="00312DE8"/>
    <w:rsid w:val="003D7861"/>
    <w:rsid w:val="00477829"/>
    <w:rsid w:val="00517E68"/>
    <w:rsid w:val="005739D7"/>
    <w:rsid w:val="00966D93"/>
    <w:rsid w:val="009A0E4D"/>
    <w:rsid w:val="00BF00D1"/>
    <w:rsid w:val="00CC4E58"/>
    <w:rsid w:val="00D6590A"/>
    <w:rsid w:val="00EA02A1"/>
    <w:rsid w:val="00EE71DB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2E8A"/>
  <w15:docId w15:val="{711C4E80-FA04-4520-B692-1547199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D7861"/>
    <w:pPr>
      <w:spacing w:line="319" w:lineRule="exact"/>
      <w:ind w:left="380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D78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D78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D7861"/>
    <w:pPr>
      <w:ind w:left="241" w:hanging="142"/>
      <w:jc w:val="both"/>
    </w:pPr>
  </w:style>
  <w:style w:type="paragraph" w:customStyle="1" w:styleId="p3">
    <w:name w:val="p3"/>
    <w:basedOn w:val="a"/>
    <w:rsid w:val="00EE71DB"/>
    <w:pPr>
      <w:widowControl/>
      <w:suppressAutoHyphens/>
      <w:autoSpaceDE/>
      <w:autoSpaceDN/>
      <w:spacing w:before="280" w:after="280"/>
    </w:pPr>
    <w:rPr>
      <w:color w:val="00000A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252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26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2252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2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2024-02-27T06:29:00Z</cp:lastPrinted>
  <dcterms:created xsi:type="dcterms:W3CDTF">2021-09-27T06:21:00Z</dcterms:created>
  <dcterms:modified xsi:type="dcterms:W3CDTF">2024-02-27T06:29:00Z</dcterms:modified>
</cp:coreProperties>
</file>