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3D17" w14:textId="77777777" w:rsidR="00F1193A" w:rsidRDefault="00F1193A" w:rsidP="00F1193A">
      <w:pPr>
        <w:spacing w:after="0" w:line="240" w:lineRule="auto"/>
        <w:jc w:val="center"/>
        <w:outlineLvl w:val="1"/>
        <w:rPr>
          <w:rFonts w:ascii="Times New Roman" w:eastAsia="Times New Roman" w:hAnsi="Times New Roman" w:cs="Times New Roman"/>
          <w:b/>
          <w:bCs/>
          <w:sz w:val="36"/>
          <w:szCs w:val="36"/>
          <w:lang w:eastAsia="ru-RU"/>
        </w:rPr>
      </w:pPr>
    </w:p>
    <w:p w14:paraId="59F2C769" w14:textId="51D8EAA6" w:rsidR="00BC309B" w:rsidRDefault="00BC309B" w:rsidP="00F1193A">
      <w:pPr>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C309B">
        <w:rPr>
          <w:rFonts w:ascii="Times New Roman" w:eastAsia="Times New Roman" w:hAnsi="Times New Roman" w:cs="Times New Roman"/>
          <w:sz w:val="28"/>
          <w:szCs w:val="28"/>
          <w:lang w:eastAsia="ru-RU"/>
        </w:rPr>
        <w:t xml:space="preserve">униципальное бюджетное дошкольное образовательное учреждение </w:t>
      </w:r>
    </w:p>
    <w:p w14:paraId="55DC6562" w14:textId="047364E8" w:rsidR="00F1193A" w:rsidRPr="00BC309B" w:rsidRDefault="00BC309B" w:rsidP="00F1193A">
      <w:pPr>
        <w:spacing w:after="0" w:line="240" w:lineRule="auto"/>
        <w:jc w:val="center"/>
        <w:outlineLvl w:val="1"/>
        <w:rPr>
          <w:rFonts w:ascii="Times New Roman" w:eastAsia="Times New Roman" w:hAnsi="Times New Roman" w:cs="Times New Roman"/>
          <w:sz w:val="28"/>
          <w:szCs w:val="28"/>
          <w:lang w:eastAsia="ru-RU"/>
        </w:rPr>
      </w:pPr>
      <w:r w:rsidRPr="00BC309B">
        <w:rPr>
          <w:rFonts w:ascii="Times New Roman" w:eastAsia="Times New Roman" w:hAnsi="Times New Roman" w:cs="Times New Roman"/>
          <w:sz w:val="28"/>
          <w:szCs w:val="28"/>
          <w:lang w:eastAsia="ru-RU"/>
        </w:rPr>
        <w:t>«Детский сад № 32»</w:t>
      </w:r>
    </w:p>
    <w:p w14:paraId="032A4C21" w14:textId="77777777" w:rsidR="00F1193A" w:rsidRPr="00BC309B" w:rsidRDefault="00F1193A" w:rsidP="00F1193A">
      <w:pPr>
        <w:spacing w:after="0" w:line="240" w:lineRule="auto"/>
        <w:jc w:val="center"/>
        <w:outlineLvl w:val="1"/>
        <w:rPr>
          <w:rFonts w:ascii="Times New Roman" w:eastAsia="Times New Roman" w:hAnsi="Times New Roman" w:cs="Times New Roman"/>
          <w:sz w:val="28"/>
          <w:szCs w:val="28"/>
          <w:lang w:eastAsia="ru-RU"/>
        </w:rPr>
      </w:pPr>
    </w:p>
    <w:p w14:paraId="08B73435" w14:textId="77777777" w:rsidR="00F1193A" w:rsidRDefault="00F1193A" w:rsidP="00F1193A">
      <w:pPr>
        <w:spacing w:after="0" w:line="240" w:lineRule="auto"/>
        <w:jc w:val="center"/>
        <w:outlineLvl w:val="1"/>
        <w:rPr>
          <w:rFonts w:ascii="Times New Roman" w:eastAsia="Times New Roman" w:hAnsi="Times New Roman" w:cs="Times New Roman"/>
          <w:b/>
          <w:bCs/>
          <w:sz w:val="36"/>
          <w:szCs w:val="36"/>
          <w:lang w:eastAsia="ru-RU"/>
        </w:rPr>
      </w:pPr>
    </w:p>
    <w:p w14:paraId="6525AEA7" w14:textId="4D25C101" w:rsidR="00F1193A" w:rsidRDefault="00F1193A" w:rsidP="009D5000">
      <w:pPr>
        <w:spacing w:after="0" w:line="240" w:lineRule="auto"/>
        <w:outlineLvl w:val="1"/>
        <w:rPr>
          <w:rFonts w:ascii="Times New Roman" w:eastAsia="Times New Roman" w:hAnsi="Times New Roman" w:cs="Times New Roman"/>
          <w:b/>
          <w:bCs/>
          <w:sz w:val="36"/>
          <w:szCs w:val="36"/>
          <w:lang w:eastAsia="ru-RU"/>
        </w:rPr>
      </w:pPr>
    </w:p>
    <w:p w14:paraId="3C6A3315" w14:textId="77777777" w:rsidR="009D5000" w:rsidRDefault="009D5000" w:rsidP="009D5000">
      <w:pPr>
        <w:spacing w:after="0" w:line="240" w:lineRule="auto"/>
        <w:outlineLvl w:val="1"/>
        <w:rPr>
          <w:rFonts w:ascii="Times New Roman" w:eastAsia="Times New Roman" w:hAnsi="Times New Roman" w:cs="Times New Roman"/>
          <w:b/>
          <w:bCs/>
          <w:sz w:val="36"/>
          <w:szCs w:val="36"/>
          <w:lang w:eastAsia="ru-RU"/>
        </w:rPr>
      </w:pPr>
    </w:p>
    <w:p w14:paraId="71AA2364" w14:textId="77777777" w:rsidR="00F1193A" w:rsidRDefault="00F1193A" w:rsidP="00F1193A">
      <w:pPr>
        <w:spacing w:after="0" w:line="240" w:lineRule="auto"/>
        <w:jc w:val="center"/>
        <w:outlineLvl w:val="1"/>
        <w:rPr>
          <w:rFonts w:ascii="Times New Roman" w:eastAsia="Times New Roman" w:hAnsi="Times New Roman" w:cs="Times New Roman"/>
          <w:b/>
          <w:bCs/>
          <w:sz w:val="36"/>
          <w:szCs w:val="36"/>
          <w:lang w:eastAsia="ru-RU"/>
        </w:rPr>
      </w:pPr>
    </w:p>
    <w:p w14:paraId="271CB4A8" w14:textId="77777777" w:rsidR="00F1193A" w:rsidRDefault="00F1193A" w:rsidP="00F1193A">
      <w:pPr>
        <w:spacing w:after="0" w:line="240" w:lineRule="auto"/>
        <w:jc w:val="center"/>
        <w:outlineLvl w:val="1"/>
        <w:rPr>
          <w:rFonts w:ascii="Times New Roman" w:eastAsia="Times New Roman" w:hAnsi="Times New Roman" w:cs="Times New Roman"/>
          <w:b/>
          <w:bCs/>
          <w:sz w:val="36"/>
          <w:szCs w:val="36"/>
          <w:lang w:eastAsia="ru-RU"/>
        </w:rPr>
      </w:pPr>
    </w:p>
    <w:p w14:paraId="134B584B" w14:textId="77777777" w:rsidR="00F1193A" w:rsidRDefault="00F1193A" w:rsidP="00F1193A">
      <w:pPr>
        <w:spacing w:after="0" w:line="240" w:lineRule="auto"/>
        <w:jc w:val="center"/>
        <w:outlineLvl w:val="1"/>
        <w:rPr>
          <w:rFonts w:ascii="Times New Roman" w:eastAsia="Times New Roman" w:hAnsi="Times New Roman" w:cs="Times New Roman"/>
          <w:b/>
          <w:bCs/>
          <w:sz w:val="36"/>
          <w:szCs w:val="36"/>
          <w:lang w:eastAsia="ru-RU"/>
        </w:rPr>
      </w:pPr>
    </w:p>
    <w:p w14:paraId="4C86DEC2" w14:textId="77777777" w:rsidR="00F1193A" w:rsidRDefault="00F1193A" w:rsidP="00F1193A">
      <w:pPr>
        <w:spacing w:after="0" w:line="240" w:lineRule="auto"/>
        <w:jc w:val="center"/>
        <w:outlineLvl w:val="1"/>
        <w:rPr>
          <w:rFonts w:ascii="Times New Roman" w:eastAsia="Times New Roman" w:hAnsi="Times New Roman" w:cs="Times New Roman"/>
          <w:b/>
          <w:bCs/>
          <w:sz w:val="36"/>
          <w:szCs w:val="36"/>
          <w:lang w:eastAsia="ru-RU"/>
        </w:rPr>
      </w:pPr>
    </w:p>
    <w:p w14:paraId="6D1C8414" w14:textId="77777777" w:rsidR="00F1193A" w:rsidRDefault="00F1193A" w:rsidP="00F1193A">
      <w:pPr>
        <w:spacing w:after="0" w:line="240" w:lineRule="auto"/>
        <w:jc w:val="center"/>
        <w:outlineLvl w:val="1"/>
        <w:rPr>
          <w:rFonts w:ascii="Times New Roman" w:eastAsia="Times New Roman" w:hAnsi="Times New Roman" w:cs="Times New Roman"/>
          <w:b/>
          <w:bCs/>
          <w:sz w:val="36"/>
          <w:szCs w:val="36"/>
          <w:lang w:eastAsia="ru-RU"/>
        </w:rPr>
      </w:pPr>
    </w:p>
    <w:p w14:paraId="7A03D7AB" w14:textId="77777777" w:rsidR="00F1193A" w:rsidRDefault="00F1193A" w:rsidP="00F1193A">
      <w:pPr>
        <w:spacing w:after="0" w:line="240" w:lineRule="auto"/>
        <w:jc w:val="center"/>
        <w:outlineLvl w:val="1"/>
        <w:rPr>
          <w:rFonts w:ascii="Times New Roman" w:eastAsia="Times New Roman" w:hAnsi="Times New Roman" w:cs="Times New Roman"/>
          <w:b/>
          <w:bCs/>
          <w:sz w:val="36"/>
          <w:szCs w:val="36"/>
          <w:lang w:eastAsia="ru-RU"/>
        </w:rPr>
      </w:pPr>
    </w:p>
    <w:p w14:paraId="0075A440" w14:textId="77777777" w:rsidR="00F1193A" w:rsidRDefault="00F1193A" w:rsidP="00F1193A">
      <w:pPr>
        <w:spacing w:after="0" w:line="240" w:lineRule="auto"/>
        <w:jc w:val="center"/>
        <w:outlineLvl w:val="1"/>
        <w:rPr>
          <w:rFonts w:ascii="Times New Roman" w:eastAsia="Times New Roman" w:hAnsi="Times New Roman" w:cs="Times New Roman"/>
          <w:b/>
          <w:bCs/>
          <w:sz w:val="36"/>
          <w:szCs w:val="36"/>
          <w:lang w:eastAsia="ru-RU"/>
        </w:rPr>
      </w:pPr>
    </w:p>
    <w:p w14:paraId="3C2AD8BB" w14:textId="77777777" w:rsidR="00F1193A" w:rsidRPr="00F1193A" w:rsidRDefault="00F1193A" w:rsidP="00F1193A">
      <w:pPr>
        <w:spacing w:after="0" w:line="240" w:lineRule="auto"/>
        <w:jc w:val="center"/>
        <w:outlineLvl w:val="1"/>
        <w:rPr>
          <w:rFonts w:ascii="Times New Roman" w:eastAsia="Times New Roman" w:hAnsi="Times New Roman" w:cs="Times New Roman"/>
          <w:sz w:val="36"/>
          <w:szCs w:val="36"/>
          <w:lang w:eastAsia="ru-RU"/>
        </w:rPr>
      </w:pPr>
      <w:r w:rsidRPr="00F1193A">
        <w:rPr>
          <w:rFonts w:ascii="Times New Roman" w:eastAsia="Times New Roman" w:hAnsi="Times New Roman" w:cs="Times New Roman"/>
          <w:sz w:val="36"/>
          <w:szCs w:val="36"/>
          <w:lang w:eastAsia="ru-RU"/>
        </w:rPr>
        <w:t>Публичный доклад</w:t>
      </w:r>
    </w:p>
    <w:p w14:paraId="4631A13A" w14:textId="77777777" w:rsidR="00F1193A" w:rsidRPr="00F1193A" w:rsidRDefault="00F1193A" w:rsidP="00F1193A">
      <w:pPr>
        <w:pStyle w:val="Default"/>
      </w:pPr>
    </w:p>
    <w:p w14:paraId="01AFC5B6" w14:textId="130E3406" w:rsidR="00F1193A" w:rsidRPr="00564975" w:rsidRDefault="007211C6" w:rsidP="00564975">
      <w:pPr>
        <w:spacing w:after="0" w:line="24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м</w:t>
      </w:r>
      <w:r w:rsidR="00F1193A" w:rsidRPr="00F1193A">
        <w:rPr>
          <w:rFonts w:ascii="Times New Roman" w:eastAsia="Times New Roman" w:hAnsi="Times New Roman" w:cs="Times New Roman"/>
          <w:sz w:val="32"/>
          <w:szCs w:val="28"/>
          <w:lang w:eastAsia="ru-RU"/>
        </w:rPr>
        <w:t>униципального</w:t>
      </w:r>
      <w:r w:rsidR="00564975">
        <w:rPr>
          <w:rFonts w:ascii="Times New Roman" w:eastAsia="Times New Roman" w:hAnsi="Times New Roman" w:cs="Times New Roman"/>
          <w:sz w:val="32"/>
          <w:szCs w:val="28"/>
          <w:lang w:eastAsia="ru-RU"/>
        </w:rPr>
        <w:t xml:space="preserve"> </w:t>
      </w:r>
      <w:r w:rsidR="00F1193A" w:rsidRPr="00F1193A">
        <w:rPr>
          <w:rFonts w:ascii="Times New Roman" w:eastAsia="Times New Roman" w:hAnsi="Times New Roman" w:cs="Times New Roman"/>
          <w:sz w:val="32"/>
          <w:szCs w:val="28"/>
          <w:lang w:eastAsia="ru-RU"/>
        </w:rPr>
        <w:t>бюджетного</w:t>
      </w:r>
      <w:r w:rsidR="00F1193A" w:rsidRPr="00F1193A">
        <w:rPr>
          <w:rFonts w:ascii="Times New Roman" w:eastAsia="Times New Roman" w:hAnsi="Times New Roman" w:cs="Times New Roman"/>
          <w:color w:val="000000"/>
          <w:sz w:val="32"/>
          <w:szCs w:val="28"/>
          <w:lang w:eastAsia="ru-RU"/>
        </w:rPr>
        <w:t xml:space="preserve"> дошкольного образовательного</w:t>
      </w:r>
    </w:p>
    <w:p w14:paraId="4F409395" w14:textId="067E460A" w:rsidR="00F1193A" w:rsidRPr="00F1193A" w:rsidRDefault="00F1193A" w:rsidP="00F1193A">
      <w:pPr>
        <w:spacing w:after="0" w:line="240" w:lineRule="auto"/>
        <w:jc w:val="center"/>
        <w:rPr>
          <w:rFonts w:ascii="Times New Roman" w:eastAsia="Times New Roman" w:hAnsi="Times New Roman" w:cs="Times New Roman"/>
          <w:color w:val="000000"/>
          <w:sz w:val="32"/>
          <w:szCs w:val="28"/>
          <w:lang w:eastAsia="ru-RU"/>
        </w:rPr>
      </w:pPr>
      <w:r w:rsidRPr="00F1193A">
        <w:rPr>
          <w:rFonts w:ascii="Times New Roman" w:eastAsia="Times New Roman" w:hAnsi="Times New Roman" w:cs="Times New Roman"/>
          <w:color w:val="000000"/>
          <w:sz w:val="32"/>
          <w:szCs w:val="28"/>
          <w:lang w:eastAsia="ru-RU"/>
        </w:rPr>
        <w:t xml:space="preserve"> учреждения «Детский сад</w:t>
      </w:r>
      <w:r w:rsidRPr="00F1193A">
        <w:rPr>
          <w:rFonts w:ascii="Times New Roman" w:eastAsia="Times New Roman" w:hAnsi="Times New Roman" w:cs="Times New Roman"/>
          <w:color w:val="000000"/>
          <w:spacing w:val="4"/>
          <w:sz w:val="32"/>
          <w:szCs w:val="28"/>
          <w:lang w:eastAsia="ru-RU"/>
        </w:rPr>
        <w:t xml:space="preserve"> № 32»</w:t>
      </w:r>
      <w:r w:rsidR="00F30653">
        <w:rPr>
          <w:rFonts w:ascii="Times New Roman" w:eastAsia="Times New Roman" w:hAnsi="Times New Roman" w:cs="Times New Roman"/>
          <w:color w:val="000000"/>
          <w:spacing w:val="4"/>
          <w:sz w:val="32"/>
          <w:szCs w:val="28"/>
          <w:lang w:eastAsia="ru-RU"/>
        </w:rPr>
        <w:t xml:space="preserve"> </w:t>
      </w:r>
    </w:p>
    <w:p w14:paraId="7B6AAB5F" w14:textId="77777777" w:rsidR="00F1193A" w:rsidRPr="00F1193A" w:rsidRDefault="00F1193A" w:rsidP="00F1193A">
      <w:pPr>
        <w:spacing w:after="0" w:line="240" w:lineRule="auto"/>
        <w:jc w:val="center"/>
        <w:outlineLvl w:val="1"/>
        <w:rPr>
          <w:rFonts w:ascii="Times New Roman" w:eastAsia="Times New Roman" w:hAnsi="Times New Roman" w:cs="Times New Roman"/>
          <w:sz w:val="36"/>
          <w:szCs w:val="36"/>
          <w:lang w:eastAsia="ru-RU"/>
        </w:rPr>
      </w:pPr>
      <w:r w:rsidRPr="00F1193A">
        <w:rPr>
          <w:rFonts w:ascii="Times New Roman" w:hAnsi="Times New Roman" w:cs="Times New Roman"/>
          <w:sz w:val="28"/>
          <w:szCs w:val="28"/>
        </w:rPr>
        <w:t>за 201</w:t>
      </w:r>
      <w:r>
        <w:rPr>
          <w:rFonts w:ascii="Times New Roman" w:hAnsi="Times New Roman" w:cs="Times New Roman"/>
          <w:sz w:val="28"/>
          <w:szCs w:val="28"/>
        </w:rPr>
        <w:t>9</w:t>
      </w:r>
      <w:r w:rsidRPr="00F1193A">
        <w:rPr>
          <w:rFonts w:ascii="Times New Roman" w:hAnsi="Times New Roman" w:cs="Times New Roman"/>
          <w:sz w:val="28"/>
          <w:szCs w:val="28"/>
        </w:rPr>
        <w:t>- 20</w:t>
      </w:r>
      <w:r>
        <w:rPr>
          <w:rFonts w:ascii="Times New Roman" w:hAnsi="Times New Roman" w:cs="Times New Roman"/>
          <w:sz w:val="28"/>
          <w:szCs w:val="28"/>
        </w:rPr>
        <w:t>20</w:t>
      </w:r>
      <w:r w:rsidRPr="00F1193A">
        <w:rPr>
          <w:rFonts w:ascii="Times New Roman" w:hAnsi="Times New Roman" w:cs="Times New Roman"/>
          <w:sz w:val="28"/>
          <w:szCs w:val="28"/>
        </w:rPr>
        <w:t xml:space="preserve"> учебный год».</w:t>
      </w:r>
    </w:p>
    <w:p w14:paraId="463D501A" w14:textId="23C396E3" w:rsidR="00F1193A" w:rsidRPr="00F1193A" w:rsidRDefault="007211C6" w:rsidP="00F1193A">
      <w:pPr>
        <w:spacing w:after="0" w:line="240" w:lineRule="auto"/>
        <w:jc w:val="center"/>
        <w:outlineLvl w:val="1"/>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p>
    <w:p w14:paraId="3936C133" w14:textId="7C11B571" w:rsidR="00F1193A" w:rsidRDefault="00F1193A" w:rsidP="00F1193A">
      <w:pPr>
        <w:spacing w:after="0" w:line="240" w:lineRule="auto"/>
        <w:jc w:val="center"/>
        <w:outlineLvl w:val="1"/>
        <w:rPr>
          <w:rFonts w:ascii="Times New Roman" w:eastAsia="Times New Roman" w:hAnsi="Times New Roman" w:cs="Times New Roman"/>
          <w:sz w:val="36"/>
          <w:szCs w:val="36"/>
          <w:lang w:eastAsia="ru-RU"/>
        </w:rPr>
      </w:pPr>
    </w:p>
    <w:p w14:paraId="4E6AA90F" w14:textId="6CE48BC6" w:rsidR="007211C6" w:rsidRDefault="007211C6" w:rsidP="00F1193A">
      <w:pPr>
        <w:spacing w:after="0" w:line="240" w:lineRule="auto"/>
        <w:jc w:val="center"/>
        <w:outlineLvl w:val="1"/>
        <w:rPr>
          <w:rFonts w:ascii="Times New Roman" w:eastAsia="Times New Roman" w:hAnsi="Times New Roman" w:cs="Times New Roman"/>
          <w:sz w:val="36"/>
          <w:szCs w:val="36"/>
          <w:lang w:eastAsia="ru-RU"/>
        </w:rPr>
      </w:pPr>
    </w:p>
    <w:p w14:paraId="16D31747" w14:textId="3B30CB72" w:rsidR="007211C6" w:rsidRDefault="007211C6" w:rsidP="00F1193A">
      <w:pPr>
        <w:spacing w:after="0" w:line="240" w:lineRule="auto"/>
        <w:jc w:val="center"/>
        <w:outlineLvl w:val="1"/>
        <w:rPr>
          <w:rFonts w:ascii="Times New Roman" w:eastAsia="Times New Roman" w:hAnsi="Times New Roman" w:cs="Times New Roman"/>
          <w:sz w:val="36"/>
          <w:szCs w:val="36"/>
          <w:lang w:eastAsia="ru-RU"/>
        </w:rPr>
      </w:pPr>
    </w:p>
    <w:p w14:paraId="59F9A749" w14:textId="59937150" w:rsidR="007211C6" w:rsidRDefault="007211C6" w:rsidP="00F1193A">
      <w:pPr>
        <w:spacing w:after="0" w:line="240" w:lineRule="auto"/>
        <w:jc w:val="center"/>
        <w:outlineLvl w:val="1"/>
        <w:rPr>
          <w:rFonts w:ascii="Times New Roman" w:eastAsia="Times New Roman" w:hAnsi="Times New Roman" w:cs="Times New Roman"/>
          <w:sz w:val="36"/>
          <w:szCs w:val="36"/>
          <w:lang w:eastAsia="ru-RU"/>
        </w:rPr>
      </w:pPr>
    </w:p>
    <w:p w14:paraId="086EE315" w14:textId="210A4804" w:rsidR="007211C6" w:rsidRDefault="007211C6" w:rsidP="00F1193A">
      <w:pPr>
        <w:spacing w:after="0" w:line="240" w:lineRule="auto"/>
        <w:jc w:val="center"/>
        <w:outlineLvl w:val="1"/>
        <w:rPr>
          <w:rFonts w:ascii="Times New Roman" w:eastAsia="Times New Roman" w:hAnsi="Times New Roman" w:cs="Times New Roman"/>
          <w:sz w:val="36"/>
          <w:szCs w:val="36"/>
          <w:lang w:eastAsia="ru-RU"/>
        </w:rPr>
      </w:pPr>
    </w:p>
    <w:p w14:paraId="22797B73" w14:textId="2981B4E2" w:rsidR="007211C6" w:rsidRDefault="007211C6" w:rsidP="00F1193A">
      <w:pPr>
        <w:spacing w:after="0" w:line="240" w:lineRule="auto"/>
        <w:jc w:val="center"/>
        <w:outlineLvl w:val="1"/>
        <w:rPr>
          <w:rFonts w:ascii="Times New Roman" w:eastAsia="Times New Roman" w:hAnsi="Times New Roman" w:cs="Times New Roman"/>
          <w:sz w:val="36"/>
          <w:szCs w:val="36"/>
          <w:lang w:eastAsia="ru-RU"/>
        </w:rPr>
      </w:pPr>
    </w:p>
    <w:p w14:paraId="70050E3A" w14:textId="0CFFB5E5" w:rsidR="007211C6" w:rsidRDefault="007211C6" w:rsidP="00F1193A">
      <w:pPr>
        <w:spacing w:after="0" w:line="240" w:lineRule="auto"/>
        <w:jc w:val="center"/>
        <w:outlineLvl w:val="1"/>
        <w:rPr>
          <w:rFonts w:ascii="Times New Roman" w:eastAsia="Times New Roman" w:hAnsi="Times New Roman" w:cs="Times New Roman"/>
          <w:sz w:val="36"/>
          <w:szCs w:val="36"/>
          <w:lang w:eastAsia="ru-RU"/>
        </w:rPr>
      </w:pPr>
    </w:p>
    <w:p w14:paraId="48F1B82E" w14:textId="7C339A11" w:rsidR="007211C6" w:rsidRDefault="007211C6" w:rsidP="00F1193A">
      <w:pPr>
        <w:spacing w:after="0" w:line="240" w:lineRule="auto"/>
        <w:jc w:val="center"/>
        <w:outlineLvl w:val="1"/>
        <w:rPr>
          <w:rFonts w:ascii="Times New Roman" w:eastAsia="Times New Roman" w:hAnsi="Times New Roman" w:cs="Times New Roman"/>
          <w:sz w:val="36"/>
          <w:szCs w:val="36"/>
          <w:lang w:eastAsia="ru-RU"/>
        </w:rPr>
      </w:pPr>
    </w:p>
    <w:p w14:paraId="62AA8AD0" w14:textId="77777777" w:rsidR="007211C6" w:rsidRPr="00F1193A" w:rsidRDefault="007211C6" w:rsidP="00F1193A">
      <w:pPr>
        <w:spacing w:after="0" w:line="240" w:lineRule="auto"/>
        <w:jc w:val="center"/>
        <w:outlineLvl w:val="1"/>
        <w:rPr>
          <w:rFonts w:ascii="Times New Roman" w:eastAsia="Times New Roman" w:hAnsi="Times New Roman" w:cs="Times New Roman"/>
          <w:sz w:val="36"/>
          <w:szCs w:val="36"/>
          <w:lang w:eastAsia="ru-RU"/>
        </w:rPr>
      </w:pPr>
    </w:p>
    <w:p w14:paraId="049E8D82" w14:textId="77777777" w:rsidR="00F1193A" w:rsidRDefault="00F1193A" w:rsidP="00F1193A">
      <w:pPr>
        <w:spacing w:after="0" w:line="240" w:lineRule="auto"/>
        <w:jc w:val="center"/>
        <w:rPr>
          <w:rFonts w:ascii="Times New Roman" w:eastAsia="Times New Roman" w:hAnsi="Times New Roman" w:cs="Times New Roman"/>
          <w:b/>
          <w:color w:val="000000"/>
          <w:spacing w:val="4"/>
          <w:sz w:val="28"/>
          <w:szCs w:val="28"/>
          <w:lang w:eastAsia="ru-RU"/>
        </w:rPr>
      </w:pPr>
    </w:p>
    <w:p w14:paraId="51A76EBF" w14:textId="1DA32C67" w:rsidR="00F1193A" w:rsidRDefault="007211C6" w:rsidP="00F1193A">
      <w:pPr>
        <w:spacing w:after="0" w:line="240" w:lineRule="auto"/>
        <w:jc w:val="center"/>
        <w:rPr>
          <w:rFonts w:ascii="Times New Roman" w:eastAsia="Times New Roman" w:hAnsi="Times New Roman" w:cs="Times New Roman"/>
          <w:b/>
          <w:color w:val="000000"/>
          <w:spacing w:val="4"/>
          <w:sz w:val="28"/>
          <w:szCs w:val="28"/>
          <w:lang w:eastAsia="ru-RU"/>
        </w:rPr>
      </w:pPr>
      <w:r>
        <w:rPr>
          <w:rFonts w:ascii="Times New Roman" w:eastAsia="Times New Roman" w:hAnsi="Times New Roman" w:cs="Times New Roman"/>
          <w:b/>
          <w:color w:val="000000"/>
          <w:spacing w:val="4"/>
          <w:sz w:val="28"/>
          <w:szCs w:val="28"/>
          <w:lang w:eastAsia="ru-RU"/>
        </w:rPr>
        <w:t xml:space="preserve">          </w:t>
      </w:r>
    </w:p>
    <w:p w14:paraId="17EB384C" w14:textId="35DB7D06" w:rsidR="007211C6" w:rsidRDefault="007211C6" w:rsidP="00F1193A">
      <w:pPr>
        <w:spacing w:after="0" w:line="240" w:lineRule="auto"/>
        <w:jc w:val="center"/>
        <w:rPr>
          <w:rFonts w:ascii="Times New Roman" w:eastAsia="Times New Roman" w:hAnsi="Times New Roman" w:cs="Times New Roman"/>
          <w:b/>
          <w:color w:val="000000"/>
          <w:spacing w:val="4"/>
          <w:sz w:val="28"/>
          <w:szCs w:val="28"/>
          <w:lang w:eastAsia="ru-RU"/>
        </w:rPr>
      </w:pPr>
    </w:p>
    <w:p w14:paraId="4058189C" w14:textId="0EB4F2D0" w:rsidR="007211C6" w:rsidRDefault="007211C6" w:rsidP="00F1193A">
      <w:pPr>
        <w:spacing w:after="0" w:line="240" w:lineRule="auto"/>
        <w:jc w:val="center"/>
        <w:rPr>
          <w:rFonts w:ascii="Times New Roman" w:eastAsia="Times New Roman" w:hAnsi="Times New Roman" w:cs="Times New Roman"/>
          <w:b/>
          <w:color w:val="000000"/>
          <w:spacing w:val="4"/>
          <w:sz w:val="28"/>
          <w:szCs w:val="28"/>
          <w:lang w:eastAsia="ru-RU"/>
        </w:rPr>
      </w:pPr>
    </w:p>
    <w:p w14:paraId="01A827E2" w14:textId="77777777" w:rsidR="007211C6" w:rsidRDefault="007211C6" w:rsidP="007211C6">
      <w:pPr>
        <w:spacing w:after="0" w:line="240" w:lineRule="auto"/>
        <w:jc w:val="right"/>
        <w:rPr>
          <w:rFonts w:ascii="Times New Roman" w:eastAsia="Times New Roman" w:hAnsi="Times New Roman" w:cs="Times New Roman"/>
          <w:bCs/>
          <w:color w:val="000000"/>
          <w:spacing w:val="4"/>
          <w:sz w:val="28"/>
          <w:szCs w:val="28"/>
          <w:lang w:eastAsia="ru-RU"/>
        </w:rPr>
      </w:pPr>
      <w:r w:rsidRPr="007211C6">
        <w:rPr>
          <w:rFonts w:ascii="Times New Roman" w:eastAsia="Times New Roman" w:hAnsi="Times New Roman" w:cs="Times New Roman"/>
          <w:bCs/>
          <w:color w:val="000000"/>
          <w:spacing w:val="4"/>
          <w:sz w:val="28"/>
          <w:szCs w:val="28"/>
          <w:lang w:eastAsia="ru-RU"/>
        </w:rPr>
        <w:t>Составил:</w:t>
      </w:r>
    </w:p>
    <w:p w14:paraId="4ED3DCBE" w14:textId="2B0EA893" w:rsidR="007211C6" w:rsidRPr="007211C6" w:rsidRDefault="007211C6" w:rsidP="007211C6">
      <w:pPr>
        <w:spacing w:after="0" w:line="240" w:lineRule="auto"/>
        <w:jc w:val="right"/>
        <w:rPr>
          <w:rFonts w:ascii="Times New Roman" w:eastAsia="Times New Roman" w:hAnsi="Times New Roman" w:cs="Times New Roman"/>
          <w:bCs/>
          <w:color w:val="000000"/>
          <w:spacing w:val="4"/>
          <w:sz w:val="28"/>
          <w:szCs w:val="28"/>
          <w:lang w:eastAsia="ru-RU"/>
        </w:rPr>
      </w:pPr>
      <w:r w:rsidRPr="007211C6">
        <w:rPr>
          <w:rFonts w:ascii="Times New Roman" w:eastAsia="Times New Roman" w:hAnsi="Times New Roman" w:cs="Times New Roman"/>
          <w:bCs/>
          <w:color w:val="000000"/>
          <w:spacing w:val="4"/>
          <w:sz w:val="28"/>
          <w:szCs w:val="28"/>
          <w:lang w:eastAsia="ru-RU"/>
        </w:rPr>
        <w:t xml:space="preserve"> заведующий МБДО</w:t>
      </w:r>
      <w:r>
        <w:rPr>
          <w:rFonts w:ascii="Times New Roman" w:eastAsia="Times New Roman" w:hAnsi="Times New Roman" w:cs="Times New Roman"/>
          <w:bCs/>
          <w:color w:val="000000"/>
          <w:spacing w:val="4"/>
          <w:sz w:val="28"/>
          <w:szCs w:val="28"/>
          <w:lang w:eastAsia="ru-RU"/>
        </w:rPr>
        <w:t>У</w:t>
      </w:r>
      <w:r w:rsidRPr="007211C6">
        <w:rPr>
          <w:rFonts w:ascii="Times New Roman" w:eastAsia="Times New Roman" w:hAnsi="Times New Roman" w:cs="Times New Roman"/>
          <w:bCs/>
          <w:color w:val="000000"/>
          <w:spacing w:val="4"/>
          <w:sz w:val="28"/>
          <w:szCs w:val="28"/>
          <w:lang w:eastAsia="ru-RU"/>
        </w:rPr>
        <w:t xml:space="preserve"> д/с № 32</w:t>
      </w:r>
    </w:p>
    <w:p w14:paraId="528B7396" w14:textId="05A0BBCA" w:rsidR="007211C6" w:rsidRPr="007211C6" w:rsidRDefault="007211C6" w:rsidP="007211C6">
      <w:pPr>
        <w:spacing w:after="0" w:line="240" w:lineRule="auto"/>
        <w:jc w:val="right"/>
        <w:rPr>
          <w:rFonts w:ascii="Times New Roman" w:eastAsia="Times New Roman" w:hAnsi="Times New Roman" w:cs="Times New Roman"/>
          <w:bCs/>
          <w:color w:val="000000"/>
          <w:spacing w:val="4"/>
          <w:sz w:val="28"/>
          <w:szCs w:val="28"/>
          <w:lang w:eastAsia="ru-RU"/>
        </w:rPr>
      </w:pPr>
      <w:r w:rsidRPr="007211C6">
        <w:rPr>
          <w:rFonts w:ascii="Times New Roman" w:eastAsia="Times New Roman" w:hAnsi="Times New Roman" w:cs="Times New Roman"/>
          <w:bCs/>
          <w:color w:val="000000"/>
          <w:spacing w:val="4"/>
          <w:sz w:val="28"/>
          <w:szCs w:val="28"/>
          <w:lang w:eastAsia="ru-RU"/>
        </w:rPr>
        <w:t xml:space="preserve">В.И. </w:t>
      </w:r>
      <w:proofErr w:type="spellStart"/>
      <w:r w:rsidRPr="007211C6">
        <w:rPr>
          <w:rFonts w:ascii="Times New Roman" w:eastAsia="Times New Roman" w:hAnsi="Times New Roman" w:cs="Times New Roman"/>
          <w:bCs/>
          <w:color w:val="000000"/>
          <w:spacing w:val="4"/>
          <w:sz w:val="28"/>
          <w:szCs w:val="28"/>
          <w:lang w:eastAsia="ru-RU"/>
        </w:rPr>
        <w:t>Стребкова</w:t>
      </w:r>
      <w:proofErr w:type="spellEnd"/>
    </w:p>
    <w:p w14:paraId="1F5069E8" w14:textId="6C65CDF7" w:rsidR="00F1193A" w:rsidRDefault="00F1193A" w:rsidP="007211C6">
      <w:pPr>
        <w:spacing w:after="0" w:line="240" w:lineRule="auto"/>
        <w:jc w:val="right"/>
        <w:rPr>
          <w:rFonts w:ascii="Times New Roman" w:eastAsia="Times New Roman" w:hAnsi="Times New Roman" w:cs="Times New Roman"/>
          <w:bCs/>
          <w:color w:val="000000"/>
          <w:spacing w:val="4"/>
          <w:sz w:val="28"/>
          <w:szCs w:val="28"/>
          <w:lang w:eastAsia="ru-RU"/>
        </w:rPr>
      </w:pPr>
    </w:p>
    <w:p w14:paraId="189B7BC6" w14:textId="1FE8208A" w:rsidR="007211C6" w:rsidRDefault="007211C6" w:rsidP="007211C6">
      <w:pPr>
        <w:spacing w:after="0" w:line="240" w:lineRule="auto"/>
        <w:jc w:val="right"/>
        <w:rPr>
          <w:rFonts w:ascii="Times New Roman" w:eastAsia="Times New Roman" w:hAnsi="Times New Roman" w:cs="Times New Roman"/>
          <w:bCs/>
          <w:color w:val="000000"/>
          <w:spacing w:val="4"/>
          <w:sz w:val="28"/>
          <w:szCs w:val="28"/>
          <w:lang w:eastAsia="ru-RU"/>
        </w:rPr>
      </w:pPr>
    </w:p>
    <w:p w14:paraId="27351E28" w14:textId="3BD2BE12" w:rsidR="007211C6" w:rsidRDefault="007211C6" w:rsidP="007211C6">
      <w:pPr>
        <w:spacing w:after="0" w:line="240" w:lineRule="auto"/>
        <w:jc w:val="right"/>
        <w:rPr>
          <w:rFonts w:ascii="Times New Roman" w:eastAsia="Times New Roman" w:hAnsi="Times New Roman" w:cs="Times New Roman"/>
          <w:bCs/>
          <w:color w:val="000000"/>
          <w:spacing w:val="4"/>
          <w:sz w:val="28"/>
          <w:szCs w:val="28"/>
          <w:lang w:eastAsia="ru-RU"/>
        </w:rPr>
      </w:pPr>
    </w:p>
    <w:p w14:paraId="1ED294B4" w14:textId="0F9F80E8" w:rsidR="007211C6" w:rsidRDefault="007211C6" w:rsidP="007211C6">
      <w:pPr>
        <w:spacing w:after="0" w:line="240" w:lineRule="auto"/>
        <w:jc w:val="right"/>
        <w:rPr>
          <w:rFonts w:ascii="Times New Roman" w:eastAsia="Times New Roman" w:hAnsi="Times New Roman" w:cs="Times New Roman"/>
          <w:bCs/>
          <w:color w:val="000000"/>
          <w:spacing w:val="4"/>
          <w:sz w:val="28"/>
          <w:szCs w:val="28"/>
          <w:lang w:eastAsia="ru-RU"/>
        </w:rPr>
      </w:pPr>
    </w:p>
    <w:p w14:paraId="7520EAA4" w14:textId="1DD4A33E" w:rsidR="007211C6" w:rsidRDefault="007211C6" w:rsidP="007211C6">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г. Таганрог</w:t>
      </w:r>
    </w:p>
    <w:p w14:paraId="57FDCE3C" w14:textId="09C1A3BE" w:rsidR="00564975" w:rsidRPr="007211C6" w:rsidRDefault="007211C6" w:rsidP="007211C6">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2020 г.</w:t>
      </w:r>
    </w:p>
    <w:p w14:paraId="42D05F76" w14:textId="77777777" w:rsidR="00F1193A" w:rsidRPr="00992D15" w:rsidRDefault="00F1193A" w:rsidP="00F1193A">
      <w:pPr>
        <w:pStyle w:val="Default"/>
        <w:rPr>
          <w:b/>
          <w:bCs/>
        </w:rPr>
      </w:pPr>
    </w:p>
    <w:p w14:paraId="2624BE86" w14:textId="77777777" w:rsidR="00F1193A" w:rsidRPr="00992D15" w:rsidRDefault="00F1193A" w:rsidP="00F1193A">
      <w:pPr>
        <w:keepNext/>
        <w:numPr>
          <w:ilvl w:val="0"/>
          <w:numId w:val="1"/>
        </w:numPr>
        <w:spacing w:after="0" w:line="240" w:lineRule="auto"/>
        <w:jc w:val="both"/>
        <w:outlineLvl w:val="2"/>
        <w:rPr>
          <w:rFonts w:ascii="Times New Roman" w:eastAsia="Times New Roman" w:hAnsi="Times New Roman" w:cs="Times New Roman"/>
          <w:b/>
          <w:bCs/>
          <w:sz w:val="28"/>
          <w:szCs w:val="28"/>
          <w:lang w:eastAsia="ru-RU"/>
        </w:rPr>
      </w:pPr>
      <w:r w:rsidRPr="00992D15">
        <w:rPr>
          <w:rFonts w:ascii="Times New Roman" w:eastAsia="Times New Roman" w:hAnsi="Times New Roman" w:cs="Times New Roman"/>
          <w:b/>
          <w:bCs/>
          <w:sz w:val="28"/>
          <w:szCs w:val="28"/>
          <w:lang w:eastAsia="ru-RU"/>
        </w:rPr>
        <w:t>Общая характеристика МБДОУ.</w:t>
      </w:r>
    </w:p>
    <w:p w14:paraId="6AADE921" w14:textId="7079BB16" w:rsidR="00F1193A" w:rsidRPr="00992D15" w:rsidRDefault="0069706F" w:rsidP="00F1193A">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1.1.</w:t>
      </w:r>
      <w:r w:rsidR="00992D15">
        <w:rPr>
          <w:rFonts w:ascii="Times New Roman" w:eastAsia="Calibri" w:hAnsi="Times New Roman" w:cs="Times New Roman"/>
          <w:b/>
          <w:bCs/>
          <w:sz w:val="28"/>
          <w:szCs w:val="28"/>
        </w:rPr>
        <w:t xml:space="preserve"> </w:t>
      </w:r>
      <w:r w:rsidR="00F1193A" w:rsidRPr="00992D15">
        <w:rPr>
          <w:rFonts w:ascii="Times New Roman" w:eastAsia="Calibri" w:hAnsi="Times New Roman" w:cs="Times New Roman"/>
          <w:b/>
          <w:bCs/>
          <w:sz w:val="28"/>
          <w:szCs w:val="28"/>
        </w:rPr>
        <w:t>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6854"/>
      </w:tblGrid>
      <w:tr w:rsidR="00F1193A" w:rsidRPr="005702A4" w14:paraId="115A9232" w14:textId="77777777" w:rsidTr="00F1193A">
        <w:trPr>
          <w:trHeight w:val="1001"/>
        </w:trPr>
        <w:tc>
          <w:tcPr>
            <w:tcW w:w="1666" w:type="pct"/>
            <w:tcBorders>
              <w:top w:val="single" w:sz="4" w:space="0" w:color="auto"/>
              <w:left w:val="single" w:sz="4" w:space="0" w:color="auto"/>
              <w:bottom w:val="single" w:sz="4" w:space="0" w:color="auto"/>
              <w:right w:val="single" w:sz="4" w:space="0" w:color="auto"/>
            </w:tcBorders>
            <w:vAlign w:val="center"/>
            <w:hideMark/>
          </w:tcPr>
          <w:p w14:paraId="2CD577A6" w14:textId="77777777" w:rsidR="00F1193A" w:rsidRPr="005702A4" w:rsidRDefault="00F1193A" w:rsidP="00F1193A">
            <w:pPr>
              <w:spacing w:before="120"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Н</w:t>
            </w:r>
            <w:r w:rsidRPr="005702A4">
              <w:rPr>
                <w:rFonts w:ascii="Times New Roman" w:eastAsia="Calibri" w:hAnsi="Times New Roman" w:cs="Times New Roman"/>
                <w:sz w:val="28"/>
                <w:szCs w:val="28"/>
              </w:rPr>
              <w:t>аименование образовательной организации</w:t>
            </w:r>
          </w:p>
        </w:tc>
        <w:tc>
          <w:tcPr>
            <w:tcW w:w="3334" w:type="pct"/>
            <w:tcBorders>
              <w:top w:val="single" w:sz="4" w:space="0" w:color="auto"/>
              <w:left w:val="single" w:sz="4" w:space="0" w:color="auto"/>
              <w:bottom w:val="single" w:sz="4" w:space="0" w:color="auto"/>
              <w:right w:val="single" w:sz="4" w:space="0" w:color="auto"/>
            </w:tcBorders>
            <w:vAlign w:val="center"/>
            <w:hideMark/>
          </w:tcPr>
          <w:p w14:paraId="145BDAEC" w14:textId="77777777" w:rsidR="00F1193A" w:rsidRPr="005702A4" w:rsidRDefault="00F1193A" w:rsidP="00F1193A">
            <w:pPr>
              <w:tabs>
                <w:tab w:val="left" w:pos="229"/>
                <w:tab w:val="left" w:pos="4678"/>
              </w:tabs>
              <w:spacing w:after="0" w:line="240" w:lineRule="auto"/>
              <w:jc w:val="both"/>
              <w:rPr>
                <w:rFonts w:ascii="Times New Roman" w:eastAsia="Calibri" w:hAnsi="Times New Roman" w:cs="Times New Roman"/>
                <w:sz w:val="28"/>
                <w:szCs w:val="28"/>
              </w:rPr>
            </w:pPr>
            <w:r w:rsidRPr="005702A4">
              <w:rPr>
                <w:rFonts w:ascii="Times New Roman" w:eastAsia="Calibri" w:hAnsi="Times New Roman" w:cs="Times New Roman"/>
                <w:sz w:val="28"/>
                <w:szCs w:val="28"/>
              </w:rPr>
              <w:t>муниципальное бюджетное дошкольное образовательное учреждение</w:t>
            </w:r>
          </w:p>
          <w:p w14:paraId="22EA4B61" w14:textId="77777777" w:rsidR="00F1193A" w:rsidRPr="005702A4" w:rsidRDefault="00F1193A" w:rsidP="00F1193A">
            <w:pPr>
              <w:tabs>
                <w:tab w:val="left" w:pos="229"/>
                <w:tab w:val="left" w:pos="4678"/>
              </w:tabs>
              <w:spacing w:after="0" w:line="240" w:lineRule="auto"/>
              <w:jc w:val="both"/>
              <w:rPr>
                <w:rFonts w:ascii="Times New Roman" w:eastAsia="Calibri" w:hAnsi="Times New Roman" w:cs="Times New Roman"/>
                <w:sz w:val="28"/>
                <w:szCs w:val="28"/>
              </w:rPr>
            </w:pPr>
            <w:r w:rsidRPr="005702A4">
              <w:rPr>
                <w:rFonts w:ascii="Times New Roman" w:eastAsia="Calibri" w:hAnsi="Times New Roman" w:cs="Times New Roman"/>
                <w:sz w:val="28"/>
                <w:szCs w:val="28"/>
              </w:rPr>
              <w:t>«Детский сад № 32» (</w:t>
            </w:r>
            <w:r>
              <w:rPr>
                <w:rFonts w:ascii="Times New Roman" w:eastAsia="Calibri" w:hAnsi="Times New Roman" w:cs="Times New Roman"/>
                <w:sz w:val="28"/>
                <w:szCs w:val="28"/>
              </w:rPr>
              <w:t>МБДОУ д/с № 32)</w:t>
            </w:r>
          </w:p>
        </w:tc>
      </w:tr>
      <w:tr w:rsidR="00F1193A" w:rsidRPr="005702A4" w14:paraId="46DB9B01" w14:textId="77777777" w:rsidTr="00F1193A">
        <w:trPr>
          <w:trHeight w:val="553"/>
        </w:trPr>
        <w:tc>
          <w:tcPr>
            <w:tcW w:w="1666" w:type="pct"/>
            <w:tcBorders>
              <w:top w:val="single" w:sz="4" w:space="0" w:color="auto"/>
              <w:left w:val="single" w:sz="4" w:space="0" w:color="auto"/>
              <w:bottom w:val="single" w:sz="4" w:space="0" w:color="auto"/>
              <w:right w:val="single" w:sz="4" w:space="0" w:color="auto"/>
            </w:tcBorders>
            <w:vAlign w:val="center"/>
          </w:tcPr>
          <w:p w14:paraId="5AA7465A" w14:textId="77777777" w:rsidR="00F1193A" w:rsidRDefault="00F1193A" w:rsidP="00F1193A">
            <w:pPr>
              <w:spacing w:before="120" w:after="0" w:line="240" w:lineRule="auto"/>
              <w:jc w:val="both"/>
              <w:rPr>
                <w:rFonts w:ascii="Times New Roman" w:eastAsia="Calibri" w:hAnsi="Times New Roman" w:cs="Times New Roman"/>
                <w:sz w:val="28"/>
                <w:szCs w:val="28"/>
              </w:rPr>
            </w:pPr>
            <w:r w:rsidRPr="005702A4">
              <w:rPr>
                <w:rFonts w:ascii="Times New Roman" w:eastAsia="Calibri" w:hAnsi="Times New Roman" w:cs="Times New Roman"/>
                <w:sz w:val="28"/>
                <w:szCs w:val="28"/>
              </w:rPr>
              <w:t>Руководитель</w:t>
            </w:r>
          </w:p>
        </w:tc>
        <w:tc>
          <w:tcPr>
            <w:tcW w:w="3334" w:type="pct"/>
            <w:tcBorders>
              <w:top w:val="single" w:sz="4" w:space="0" w:color="auto"/>
              <w:left w:val="single" w:sz="4" w:space="0" w:color="auto"/>
              <w:bottom w:val="single" w:sz="4" w:space="0" w:color="auto"/>
              <w:right w:val="single" w:sz="4" w:space="0" w:color="auto"/>
            </w:tcBorders>
            <w:vAlign w:val="center"/>
          </w:tcPr>
          <w:p w14:paraId="5E42E1C1" w14:textId="77777777" w:rsidR="00F1193A" w:rsidRPr="005702A4" w:rsidRDefault="00F1193A" w:rsidP="00F1193A">
            <w:pPr>
              <w:tabs>
                <w:tab w:val="left" w:pos="229"/>
                <w:tab w:val="left" w:pos="4678"/>
              </w:tabs>
              <w:spacing w:after="0" w:line="240" w:lineRule="auto"/>
              <w:jc w:val="both"/>
              <w:rPr>
                <w:rFonts w:ascii="Times New Roman" w:eastAsia="Calibri" w:hAnsi="Times New Roman" w:cs="Times New Roman"/>
                <w:sz w:val="28"/>
                <w:szCs w:val="28"/>
              </w:rPr>
            </w:pPr>
            <w:proofErr w:type="spellStart"/>
            <w:r w:rsidRPr="005702A4">
              <w:rPr>
                <w:rFonts w:ascii="Times New Roman" w:eastAsia="Times New Roman" w:hAnsi="Times New Roman" w:cs="Times New Roman"/>
                <w:sz w:val="28"/>
                <w:szCs w:val="28"/>
                <w:lang w:eastAsia="ru-RU"/>
              </w:rPr>
              <w:t>Стребкова</w:t>
            </w:r>
            <w:proofErr w:type="spellEnd"/>
            <w:r w:rsidRPr="005702A4">
              <w:rPr>
                <w:rFonts w:ascii="Times New Roman" w:eastAsia="Times New Roman" w:hAnsi="Times New Roman" w:cs="Times New Roman"/>
                <w:sz w:val="28"/>
                <w:szCs w:val="28"/>
                <w:lang w:eastAsia="ru-RU"/>
              </w:rPr>
              <w:t xml:space="preserve"> Валентина Ивановна</w:t>
            </w:r>
          </w:p>
        </w:tc>
      </w:tr>
      <w:tr w:rsidR="00F1193A" w:rsidRPr="005702A4" w14:paraId="3891FB9B" w14:textId="77777777" w:rsidTr="00F1193A">
        <w:trPr>
          <w:trHeight w:val="427"/>
        </w:trPr>
        <w:tc>
          <w:tcPr>
            <w:tcW w:w="1666" w:type="pct"/>
            <w:tcBorders>
              <w:top w:val="single" w:sz="4" w:space="0" w:color="auto"/>
              <w:left w:val="single" w:sz="4" w:space="0" w:color="auto"/>
              <w:bottom w:val="single" w:sz="4" w:space="0" w:color="auto"/>
              <w:right w:val="single" w:sz="4" w:space="0" w:color="auto"/>
            </w:tcBorders>
            <w:vAlign w:val="center"/>
          </w:tcPr>
          <w:p w14:paraId="71D652CC" w14:textId="77777777" w:rsidR="00F1193A" w:rsidRPr="005702A4" w:rsidRDefault="00F1193A" w:rsidP="00F1193A">
            <w:pPr>
              <w:spacing w:before="120" w:after="0" w:line="240" w:lineRule="auto"/>
              <w:jc w:val="both"/>
              <w:rPr>
                <w:rFonts w:ascii="Times New Roman" w:eastAsia="Calibri" w:hAnsi="Times New Roman" w:cs="Times New Roman"/>
                <w:sz w:val="28"/>
                <w:szCs w:val="28"/>
              </w:rPr>
            </w:pPr>
            <w:r w:rsidRPr="005702A4">
              <w:rPr>
                <w:rFonts w:ascii="Times New Roman" w:eastAsia="Calibri" w:hAnsi="Times New Roman" w:cs="Times New Roman"/>
                <w:sz w:val="28"/>
                <w:szCs w:val="28"/>
              </w:rPr>
              <w:t>Адрес организации</w:t>
            </w:r>
          </w:p>
        </w:tc>
        <w:tc>
          <w:tcPr>
            <w:tcW w:w="3334" w:type="pct"/>
            <w:tcBorders>
              <w:top w:val="single" w:sz="4" w:space="0" w:color="auto"/>
              <w:left w:val="single" w:sz="4" w:space="0" w:color="auto"/>
              <w:bottom w:val="single" w:sz="4" w:space="0" w:color="auto"/>
              <w:right w:val="single" w:sz="4" w:space="0" w:color="auto"/>
            </w:tcBorders>
            <w:vAlign w:val="center"/>
          </w:tcPr>
          <w:p w14:paraId="4633495B" w14:textId="77777777" w:rsidR="00F1193A" w:rsidRPr="005702A4" w:rsidRDefault="00F1193A" w:rsidP="00F1193A">
            <w:pPr>
              <w:spacing w:after="0" w:line="240" w:lineRule="auto"/>
              <w:ind w:left="87"/>
              <w:jc w:val="both"/>
              <w:rPr>
                <w:rFonts w:ascii="Times New Roman" w:eastAsia="Times New Roman" w:hAnsi="Times New Roman" w:cs="Times New Roman"/>
                <w:sz w:val="28"/>
                <w:szCs w:val="28"/>
              </w:rPr>
            </w:pPr>
            <w:r w:rsidRPr="005702A4">
              <w:rPr>
                <w:rFonts w:ascii="Times New Roman" w:eastAsia="Times New Roman" w:hAnsi="Times New Roman" w:cs="Times New Roman"/>
                <w:color w:val="000000"/>
                <w:sz w:val="28"/>
                <w:szCs w:val="28"/>
                <w:lang w:eastAsia="ar-SA"/>
              </w:rPr>
              <w:t>347910, Ростовская область, г. Таганрог, ул. Ленина, 214-а.</w:t>
            </w:r>
          </w:p>
        </w:tc>
      </w:tr>
      <w:tr w:rsidR="00F1193A" w:rsidRPr="005702A4" w14:paraId="460AA40F" w14:textId="77777777" w:rsidTr="00F1193A">
        <w:trPr>
          <w:trHeight w:val="326"/>
        </w:trPr>
        <w:tc>
          <w:tcPr>
            <w:tcW w:w="1666" w:type="pct"/>
            <w:tcBorders>
              <w:top w:val="single" w:sz="4" w:space="0" w:color="auto"/>
              <w:left w:val="single" w:sz="4" w:space="0" w:color="auto"/>
              <w:bottom w:val="single" w:sz="4" w:space="0" w:color="auto"/>
              <w:right w:val="single" w:sz="4" w:space="0" w:color="auto"/>
            </w:tcBorders>
            <w:vAlign w:val="center"/>
            <w:hideMark/>
          </w:tcPr>
          <w:p w14:paraId="536E3117" w14:textId="77777777" w:rsidR="00F1193A" w:rsidRPr="005702A4" w:rsidRDefault="00F1193A" w:rsidP="00F1193A">
            <w:pPr>
              <w:spacing w:before="120" w:after="0" w:line="240" w:lineRule="auto"/>
              <w:jc w:val="both"/>
              <w:rPr>
                <w:rFonts w:ascii="Times New Roman" w:eastAsia="Calibri" w:hAnsi="Times New Roman" w:cs="Times New Roman"/>
                <w:sz w:val="28"/>
                <w:szCs w:val="28"/>
              </w:rPr>
            </w:pPr>
            <w:r w:rsidRPr="005702A4">
              <w:rPr>
                <w:rFonts w:ascii="Times New Roman" w:eastAsia="Calibri" w:hAnsi="Times New Roman" w:cs="Times New Roman"/>
                <w:sz w:val="28"/>
                <w:szCs w:val="28"/>
              </w:rPr>
              <w:t>Телефон, факс</w:t>
            </w:r>
          </w:p>
        </w:tc>
        <w:tc>
          <w:tcPr>
            <w:tcW w:w="3334" w:type="pct"/>
            <w:tcBorders>
              <w:top w:val="single" w:sz="4" w:space="0" w:color="auto"/>
              <w:left w:val="single" w:sz="4" w:space="0" w:color="auto"/>
              <w:bottom w:val="single" w:sz="4" w:space="0" w:color="auto"/>
              <w:right w:val="single" w:sz="4" w:space="0" w:color="auto"/>
            </w:tcBorders>
            <w:vAlign w:val="center"/>
            <w:hideMark/>
          </w:tcPr>
          <w:p w14:paraId="455E19A5" w14:textId="77777777" w:rsidR="00F1193A" w:rsidRPr="005702A4" w:rsidRDefault="00F1193A" w:rsidP="00F1193A">
            <w:pPr>
              <w:spacing w:after="0" w:line="240" w:lineRule="auto"/>
              <w:jc w:val="both"/>
              <w:rPr>
                <w:rFonts w:ascii="Times New Roman" w:eastAsia="Times New Roman" w:hAnsi="Times New Roman" w:cs="Times New Roman"/>
                <w:sz w:val="28"/>
                <w:szCs w:val="28"/>
                <w:shd w:val="clear" w:color="auto" w:fill="FFFFFF"/>
              </w:rPr>
            </w:pPr>
            <w:r w:rsidRPr="005702A4">
              <w:rPr>
                <w:rFonts w:ascii="Times New Roman" w:eastAsia="Times New Roman" w:hAnsi="Times New Roman" w:cs="Times New Roman"/>
                <w:color w:val="000000"/>
                <w:sz w:val="28"/>
                <w:szCs w:val="28"/>
                <w:lang w:eastAsia="ar-SA"/>
              </w:rPr>
              <w:t>телефон (88634)477-028, факс (88634)477-058</w:t>
            </w:r>
          </w:p>
        </w:tc>
      </w:tr>
      <w:tr w:rsidR="00F1193A" w:rsidRPr="005702A4" w14:paraId="354F0ABC" w14:textId="77777777" w:rsidTr="00F1193A">
        <w:trPr>
          <w:trHeight w:val="326"/>
        </w:trPr>
        <w:tc>
          <w:tcPr>
            <w:tcW w:w="1666" w:type="pct"/>
            <w:tcBorders>
              <w:top w:val="single" w:sz="4" w:space="0" w:color="auto"/>
              <w:left w:val="single" w:sz="4" w:space="0" w:color="auto"/>
              <w:bottom w:val="single" w:sz="4" w:space="0" w:color="auto"/>
              <w:right w:val="single" w:sz="4" w:space="0" w:color="auto"/>
            </w:tcBorders>
            <w:vAlign w:val="center"/>
            <w:hideMark/>
          </w:tcPr>
          <w:p w14:paraId="2144BA7A" w14:textId="77777777" w:rsidR="00F1193A" w:rsidRPr="005702A4" w:rsidRDefault="00F1193A" w:rsidP="00F1193A">
            <w:pPr>
              <w:spacing w:before="120" w:after="0" w:line="240" w:lineRule="auto"/>
              <w:jc w:val="both"/>
              <w:rPr>
                <w:rFonts w:ascii="Times New Roman" w:eastAsia="Calibri" w:hAnsi="Times New Roman" w:cs="Times New Roman"/>
                <w:sz w:val="28"/>
                <w:szCs w:val="28"/>
              </w:rPr>
            </w:pPr>
            <w:r w:rsidRPr="005702A4">
              <w:rPr>
                <w:rFonts w:ascii="Times New Roman" w:eastAsia="Calibri" w:hAnsi="Times New Roman" w:cs="Times New Roman"/>
                <w:sz w:val="28"/>
                <w:szCs w:val="28"/>
              </w:rPr>
              <w:t>Адрес электронной почты</w:t>
            </w:r>
          </w:p>
        </w:tc>
        <w:tc>
          <w:tcPr>
            <w:tcW w:w="3334" w:type="pct"/>
            <w:tcBorders>
              <w:top w:val="single" w:sz="4" w:space="0" w:color="auto"/>
              <w:left w:val="single" w:sz="4" w:space="0" w:color="auto"/>
              <w:bottom w:val="single" w:sz="4" w:space="0" w:color="auto"/>
              <w:right w:val="single" w:sz="4" w:space="0" w:color="auto"/>
            </w:tcBorders>
            <w:vAlign w:val="center"/>
            <w:hideMark/>
          </w:tcPr>
          <w:p w14:paraId="64B2AACB" w14:textId="77777777" w:rsidR="00F1193A" w:rsidRPr="005702A4" w:rsidRDefault="006F0D56" w:rsidP="00F1193A">
            <w:pPr>
              <w:spacing w:after="0" w:line="240" w:lineRule="auto"/>
              <w:jc w:val="both"/>
              <w:rPr>
                <w:rFonts w:ascii="Times New Roman" w:eastAsia="Times New Roman" w:hAnsi="Times New Roman" w:cs="Times New Roman"/>
                <w:sz w:val="28"/>
                <w:szCs w:val="28"/>
              </w:rPr>
            </w:pPr>
            <w:hyperlink r:id="rId6" w:history="1">
              <w:r w:rsidR="00F1193A" w:rsidRPr="005702A4">
                <w:rPr>
                  <w:rFonts w:ascii="Times New Roman" w:eastAsia="Times New Roman" w:hAnsi="Times New Roman" w:cs="Times New Roman"/>
                  <w:sz w:val="28"/>
                  <w:szCs w:val="28"/>
                  <w:u w:val="single"/>
                  <w:lang w:val="en-US" w:eastAsia="ar-SA"/>
                </w:rPr>
                <w:t>sad</w:t>
              </w:r>
              <w:r w:rsidR="00F1193A" w:rsidRPr="005702A4">
                <w:rPr>
                  <w:rFonts w:ascii="Times New Roman" w:eastAsia="Times New Roman" w:hAnsi="Times New Roman" w:cs="Times New Roman"/>
                  <w:sz w:val="28"/>
                  <w:szCs w:val="28"/>
                  <w:u w:val="single"/>
                  <w:lang w:eastAsia="ar-SA"/>
                </w:rPr>
                <w:t>32@</w:t>
              </w:r>
              <w:proofErr w:type="spellStart"/>
              <w:r w:rsidR="00F1193A" w:rsidRPr="005702A4">
                <w:rPr>
                  <w:rFonts w:ascii="Times New Roman" w:eastAsia="Times New Roman" w:hAnsi="Times New Roman" w:cs="Times New Roman"/>
                  <w:sz w:val="28"/>
                  <w:szCs w:val="28"/>
                  <w:u w:val="single"/>
                  <w:lang w:val="en-US" w:eastAsia="ar-SA"/>
                </w:rPr>
                <w:t>tagobr</w:t>
              </w:r>
              <w:proofErr w:type="spellEnd"/>
              <w:r w:rsidR="00F1193A" w:rsidRPr="005702A4">
                <w:rPr>
                  <w:rFonts w:ascii="Times New Roman" w:eastAsia="Times New Roman" w:hAnsi="Times New Roman" w:cs="Times New Roman"/>
                  <w:sz w:val="28"/>
                  <w:szCs w:val="28"/>
                  <w:u w:val="single"/>
                  <w:lang w:eastAsia="ar-SA"/>
                </w:rPr>
                <w:t>.</w:t>
              </w:r>
              <w:proofErr w:type="spellStart"/>
              <w:r w:rsidR="00F1193A" w:rsidRPr="005702A4">
                <w:rPr>
                  <w:rFonts w:ascii="Times New Roman" w:eastAsia="Times New Roman" w:hAnsi="Times New Roman" w:cs="Times New Roman"/>
                  <w:sz w:val="28"/>
                  <w:szCs w:val="28"/>
                  <w:u w:val="single"/>
                  <w:lang w:eastAsia="ar-SA"/>
                </w:rPr>
                <w:t>ru</w:t>
              </w:r>
              <w:proofErr w:type="spellEnd"/>
            </w:hyperlink>
            <w:r w:rsidR="00F1193A" w:rsidRPr="005702A4">
              <w:rPr>
                <w:rFonts w:ascii="Times New Roman" w:eastAsia="Times New Roman" w:hAnsi="Times New Roman" w:cs="Times New Roman"/>
                <w:sz w:val="28"/>
                <w:szCs w:val="28"/>
                <w:lang w:eastAsia="ar-SA"/>
              </w:rPr>
              <w:t>.</w:t>
            </w:r>
          </w:p>
        </w:tc>
      </w:tr>
      <w:tr w:rsidR="00F1193A" w:rsidRPr="00686322" w14:paraId="560A2FA8" w14:textId="77777777" w:rsidTr="00F1193A">
        <w:trPr>
          <w:trHeight w:val="2038"/>
        </w:trPr>
        <w:tc>
          <w:tcPr>
            <w:tcW w:w="1666" w:type="pct"/>
            <w:tcBorders>
              <w:top w:val="single" w:sz="4" w:space="0" w:color="auto"/>
              <w:left w:val="single" w:sz="4" w:space="0" w:color="auto"/>
              <w:bottom w:val="single" w:sz="4" w:space="0" w:color="auto"/>
              <w:right w:val="single" w:sz="4" w:space="0" w:color="auto"/>
            </w:tcBorders>
            <w:vAlign w:val="center"/>
          </w:tcPr>
          <w:p w14:paraId="345B91BC" w14:textId="77777777" w:rsidR="00F1193A" w:rsidRPr="005702A4" w:rsidRDefault="00F1193A" w:rsidP="00F1193A">
            <w:pPr>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Учредитель</w:t>
            </w:r>
          </w:p>
        </w:tc>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14:paraId="37F29F0E" w14:textId="77777777" w:rsidR="00F1193A" w:rsidRPr="00686322" w:rsidRDefault="00F1193A" w:rsidP="00F1193A">
            <w:pPr>
              <w:pStyle w:val="TableParagraph"/>
              <w:rPr>
                <w:sz w:val="28"/>
                <w:szCs w:val="28"/>
              </w:rPr>
            </w:pPr>
            <w:r w:rsidRPr="00686322">
              <w:rPr>
                <w:sz w:val="28"/>
                <w:szCs w:val="28"/>
              </w:rPr>
              <w:t>Учредителем МБДОУ д/с № 32 является муниципальное образование «Город Таганрог».</w:t>
            </w:r>
          </w:p>
          <w:p w14:paraId="71CCBA0B" w14:textId="77777777" w:rsidR="00F1193A" w:rsidRPr="00686322" w:rsidRDefault="00F1193A" w:rsidP="00F1193A">
            <w:pPr>
              <w:pStyle w:val="TableParagraph"/>
              <w:rPr>
                <w:sz w:val="28"/>
                <w:szCs w:val="28"/>
              </w:rPr>
            </w:pPr>
            <w:r w:rsidRPr="00686322">
              <w:rPr>
                <w:sz w:val="28"/>
                <w:szCs w:val="28"/>
              </w:rPr>
              <w:t>Функции и полномочия учредителя от имени муниципального образования «Город Таганрог» осуществляет Управление образованием г. Таганрога в соответствии с Положением о нем.</w:t>
            </w:r>
          </w:p>
        </w:tc>
      </w:tr>
      <w:tr w:rsidR="00F1193A" w:rsidRPr="005702A4" w14:paraId="2C9BDF5F" w14:textId="77777777" w:rsidTr="00F1193A">
        <w:trPr>
          <w:trHeight w:val="281"/>
        </w:trPr>
        <w:tc>
          <w:tcPr>
            <w:tcW w:w="1666" w:type="pct"/>
            <w:tcBorders>
              <w:top w:val="single" w:sz="4" w:space="0" w:color="auto"/>
              <w:left w:val="single" w:sz="4" w:space="0" w:color="auto"/>
              <w:bottom w:val="single" w:sz="4" w:space="0" w:color="auto"/>
              <w:right w:val="single" w:sz="4" w:space="0" w:color="auto"/>
            </w:tcBorders>
            <w:vAlign w:val="center"/>
            <w:hideMark/>
          </w:tcPr>
          <w:p w14:paraId="5FD31D04" w14:textId="77777777" w:rsidR="00F1193A" w:rsidRPr="005702A4" w:rsidRDefault="00F1193A" w:rsidP="00F1193A">
            <w:pPr>
              <w:spacing w:before="120" w:after="0" w:line="240" w:lineRule="auto"/>
              <w:jc w:val="both"/>
              <w:rPr>
                <w:rFonts w:ascii="Times New Roman" w:eastAsia="Calibri" w:hAnsi="Times New Roman" w:cs="Times New Roman"/>
                <w:sz w:val="28"/>
                <w:szCs w:val="28"/>
              </w:rPr>
            </w:pPr>
            <w:r w:rsidRPr="005702A4">
              <w:rPr>
                <w:rFonts w:ascii="Times New Roman" w:eastAsia="Calibri" w:hAnsi="Times New Roman" w:cs="Times New Roman"/>
                <w:sz w:val="28"/>
                <w:szCs w:val="28"/>
              </w:rPr>
              <w:t>Дата создания</w:t>
            </w:r>
          </w:p>
        </w:tc>
        <w:tc>
          <w:tcPr>
            <w:tcW w:w="3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D0C41" w14:textId="77777777" w:rsidR="00F1193A" w:rsidRPr="00686322" w:rsidRDefault="00F1193A" w:rsidP="00F1193A">
            <w:pPr>
              <w:pStyle w:val="TableParagraph"/>
              <w:rPr>
                <w:sz w:val="28"/>
                <w:szCs w:val="28"/>
              </w:rPr>
            </w:pPr>
            <w:r w:rsidRPr="00686322">
              <w:rPr>
                <w:sz w:val="28"/>
                <w:szCs w:val="28"/>
              </w:rPr>
              <w:t>18.02.1960</w:t>
            </w:r>
            <w:r>
              <w:rPr>
                <w:sz w:val="28"/>
                <w:szCs w:val="28"/>
              </w:rPr>
              <w:t xml:space="preserve"> г.</w:t>
            </w:r>
          </w:p>
        </w:tc>
      </w:tr>
      <w:tr w:rsidR="00F1193A" w:rsidRPr="005702A4" w14:paraId="3023A69A" w14:textId="77777777" w:rsidTr="00F1193A">
        <w:trPr>
          <w:trHeight w:val="281"/>
        </w:trPr>
        <w:tc>
          <w:tcPr>
            <w:tcW w:w="1666" w:type="pct"/>
            <w:tcBorders>
              <w:top w:val="single" w:sz="4" w:space="0" w:color="auto"/>
              <w:left w:val="single" w:sz="4" w:space="0" w:color="auto"/>
              <w:bottom w:val="single" w:sz="4" w:space="0" w:color="auto"/>
              <w:right w:val="single" w:sz="4" w:space="0" w:color="auto"/>
            </w:tcBorders>
            <w:vAlign w:val="center"/>
            <w:hideMark/>
          </w:tcPr>
          <w:p w14:paraId="72D51D78" w14:textId="77777777" w:rsidR="00F1193A" w:rsidRPr="005702A4" w:rsidRDefault="00F1193A" w:rsidP="00F1193A">
            <w:pPr>
              <w:spacing w:after="0" w:line="240" w:lineRule="auto"/>
              <w:jc w:val="both"/>
              <w:rPr>
                <w:rFonts w:ascii="Times New Roman" w:eastAsia="Calibri" w:hAnsi="Times New Roman" w:cs="Times New Roman"/>
                <w:sz w:val="28"/>
                <w:szCs w:val="28"/>
              </w:rPr>
            </w:pPr>
            <w:r w:rsidRPr="005702A4">
              <w:rPr>
                <w:rFonts w:ascii="Times New Roman" w:eastAsia="Calibri" w:hAnsi="Times New Roman" w:cs="Times New Roman"/>
                <w:sz w:val="28"/>
                <w:szCs w:val="28"/>
              </w:rPr>
              <w:t>Лицензия на образовательную деятельность</w:t>
            </w:r>
          </w:p>
        </w:tc>
        <w:tc>
          <w:tcPr>
            <w:tcW w:w="3334" w:type="pct"/>
            <w:tcBorders>
              <w:top w:val="single" w:sz="4" w:space="0" w:color="auto"/>
              <w:left w:val="single" w:sz="4" w:space="0" w:color="auto"/>
              <w:bottom w:val="single" w:sz="4" w:space="0" w:color="auto"/>
              <w:right w:val="single" w:sz="4" w:space="0" w:color="auto"/>
            </w:tcBorders>
            <w:vAlign w:val="center"/>
            <w:hideMark/>
          </w:tcPr>
          <w:p w14:paraId="74D87C40" w14:textId="77777777" w:rsidR="00F1193A" w:rsidRPr="005702A4" w:rsidRDefault="00F1193A" w:rsidP="00F1193A">
            <w:pPr>
              <w:spacing w:after="0" w:line="240" w:lineRule="auto"/>
              <w:jc w:val="both"/>
              <w:rPr>
                <w:rFonts w:ascii="Times New Roman" w:eastAsia="Calibri" w:hAnsi="Times New Roman" w:cs="Times New Roman"/>
                <w:sz w:val="28"/>
                <w:szCs w:val="28"/>
              </w:rPr>
            </w:pPr>
            <w:r w:rsidRPr="00C4498A">
              <w:rPr>
                <w:rFonts w:ascii="Times New Roman" w:eastAsia="Calibri" w:hAnsi="Times New Roman" w:cs="Arial"/>
                <w:sz w:val="28"/>
                <w:szCs w:val="28"/>
              </w:rPr>
              <w:t>№ 5730 от 09 сентября 2015 года, выданная Региональной службой по надзору и контролю в сфере образования Ростовской</w:t>
            </w:r>
            <w:r>
              <w:rPr>
                <w:rFonts w:ascii="Times New Roman" w:eastAsia="Calibri" w:hAnsi="Times New Roman" w:cs="Arial"/>
                <w:sz w:val="28"/>
                <w:szCs w:val="28"/>
              </w:rPr>
              <w:t xml:space="preserve"> области (бланк лицензии серии 61 </w:t>
            </w:r>
            <w:r w:rsidRPr="00C4498A">
              <w:rPr>
                <w:rFonts w:ascii="Times New Roman" w:eastAsia="Calibri" w:hAnsi="Times New Roman" w:cs="Arial"/>
                <w:sz w:val="28"/>
                <w:szCs w:val="28"/>
              </w:rPr>
              <w:t xml:space="preserve">Л01 № 0003367, бланк приложения серии 61 П01 №0005926), срок действия </w:t>
            </w:r>
            <w:r>
              <w:rPr>
                <w:rFonts w:ascii="Times New Roman" w:eastAsia="Calibri" w:hAnsi="Times New Roman" w:cs="Arial"/>
                <w:sz w:val="28"/>
                <w:szCs w:val="28"/>
              </w:rPr>
              <w:t>–</w:t>
            </w:r>
            <w:r w:rsidRPr="00C4498A">
              <w:rPr>
                <w:rFonts w:ascii="Times New Roman" w:eastAsia="Calibri" w:hAnsi="Times New Roman" w:cs="Arial"/>
                <w:sz w:val="28"/>
                <w:szCs w:val="28"/>
              </w:rPr>
              <w:t>бессрочно</w:t>
            </w:r>
            <w:r>
              <w:rPr>
                <w:rFonts w:ascii="Times New Roman" w:eastAsia="Calibri" w:hAnsi="Times New Roman" w:cs="Arial"/>
                <w:sz w:val="28"/>
                <w:szCs w:val="28"/>
              </w:rPr>
              <w:t>.</w:t>
            </w:r>
          </w:p>
        </w:tc>
      </w:tr>
      <w:tr w:rsidR="00F1193A" w:rsidRPr="005702A4" w14:paraId="3FF99F46" w14:textId="77777777" w:rsidTr="00F1193A">
        <w:trPr>
          <w:trHeight w:val="281"/>
        </w:trPr>
        <w:tc>
          <w:tcPr>
            <w:tcW w:w="1666" w:type="pct"/>
            <w:tcBorders>
              <w:top w:val="single" w:sz="4" w:space="0" w:color="auto"/>
              <w:left w:val="single" w:sz="4" w:space="0" w:color="auto"/>
              <w:bottom w:val="single" w:sz="4" w:space="0" w:color="auto"/>
              <w:right w:val="single" w:sz="4" w:space="0" w:color="auto"/>
            </w:tcBorders>
            <w:vAlign w:val="center"/>
            <w:hideMark/>
          </w:tcPr>
          <w:p w14:paraId="62BB2574" w14:textId="77777777" w:rsidR="00F1193A" w:rsidRPr="005702A4" w:rsidRDefault="00F1193A" w:rsidP="00F1193A">
            <w:pPr>
              <w:spacing w:after="0" w:line="240" w:lineRule="auto"/>
              <w:jc w:val="both"/>
              <w:rPr>
                <w:rFonts w:ascii="Times New Roman" w:eastAsia="Calibri" w:hAnsi="Times New Roman" w:cs="Times New Roman"/>
                <w:sz w:val="28"/>
                <w:szCs w:val="28"/>
              </w:rPr>
            </w:pPr>
            <w:r w:rsidRPr="005702A4">
              <w:rPr>
                <w:rFonts w:ascii="Times New Roman" w:eastAsia="Calibri" w:hAnsi="Times New Roman" w:cs="Times New Roman"/>
                <w:sz w:val="28"/>
                <w:szCs w:val="28"/>
              </w:rPr>
              <w:t>Режим работы</w:t>
            </w:r>
          </w:p>
        </w:tc>
        <w:tc>
          <w:tcPr>
            <w:tcW w:w="3334" w:type="pct"/>
            <w:tcBorders>
              <w:top w:val="single" w:sz="4" w:space="0" w:color="auto"/>
              <w:left w:val="single" w:sz="4" w:space="0" w:color="auto"/>
              <w:bottom w:val="single" w:sz="4" w:space="0" w:color="auto"/>
              <w:right w:val="single" w:sz="4" w:space="0" w:color="auto"/>
            </w:tcBorders>
            <w:vAlign w:val="center"/>
            <w:hideMark/>
          </w:tcPr>
          <w:p w14:paraId="4098C63B" w14:textId="77777777" w:rsidR="00F1193A" w:rsidRPr="00510412" w:rsidRDefault="00F1193A" w:rsidP="00F1193A">
            <w:pPr>
              <w:widowControl w:val="0"/>
              <w:autoSpaceDE w:val="0"/>
              <w:autoSpaceDN w:val="0"/>
              <w:spacing w:after="0" w:line="240" w:lineRule="auto"/>
              <w:ind w:left="9"/>
              <w:jc w:val="both"/>
              <w:rPr>
                <w:rFonts w:ascii="Times New Roman" w:eastAsia="Calibri" w:hAnsi="Times New Roman" w:cs="Times New Roman"/>
                <w:sz w:val="28"/>
                <w:szCs w:val="28"/>
              </w:rPr>
            </w:pPr>
            <w:r w:rsidRPr="005702A4">
              <w:rPr>
                <w:rFonts w:ascii="Times New Roman" w:eastAsia="Times New Roman" w:hAnsi="Times New Roman" w:cs="Times New Roman"/>
                <w:sz w:val="28"/>
                <w:szCs w:val="28"/>
                <w:lang w:eastAsia="ru-RU" w:bidi="ru-RU"/>
              </w:rPr>
              <w:t xml:space="preserve">МБДОУ д/с № 32 </w:t>
            </w:r>
            <w:r w:rsidRPr="005702A4">
              <w:rPr>
                <w:rFonts w:ascii="Times New Roman" w:eastAsia="Calibri" w:hAnsi="Times New Roman" w:cs="Times New Roman"/>
                <w:sz w:val="28"/>
                <w:szCs w:val="28"/>
              </w:rPr>
              <w:t>работает по пятидневной рабочей неделе с 12-часовым пребыванием детей. Режим работы групп с 6.30. до 18.30 с понедельника по пятницу включительно, за исключением выходных (суббота, воскресенье) и нерабочих праздничных дней.</w:t>
            </w:r>
          </w:p>
        </w:tc>
      </w:tr>
    </w:tbl>
    <w:p w14:paraId="09B24399" w14:textId="77777777" w:rsidR="00992D15" w:rsidRDefault="00992D15" w:rsidP="00F14B7A">
      <w:pPr>
        <w:spacing w:after="0" w:line="240" w:lineRule="auto"/>
        <w:ind w:firstLine="567"/>
        <w:jc w:val="both"/>
        <w:rPr>
          <w:rFonts w:ascii="Times New Roman" w:eastAsia="Calibri" w:hAnsi="Times New Roman" w:cs="Times New Roman"/>
          <w:sz w:val="28"/>
          <w:szCs w:val="28"/>
        </w:rPr>
      </w:pPr>
    </w:p>
    <w:p w14:paraId="03380255" w14:textId="51367FCC" w:rsidR="00F14B7A" w:rsidRPr="00992D15" w:rsidRDefault="007211C6" w:rsidP="00F14B7A">
      <w:pPr>
        <w:spacing w:after="0" w:line="240" w:lineRule="auto"/>
        <w:ind w:firstLine="567"/>
        <w:jc w:val="both"/>
        <w:rPr>
          <w:rFonts w:ascii="Times New Roman" w:eastAsia="Calibri" w:hAnsi="Times New Roman" w:cs="Times New Roman"/>
          <w:b/>
          <w:bCs/>
          <w:sz w:val="28"/>
          <w:szCs w:val="28"/>
        </w:rPr>
      </w:pPr>
      <w:r w:rsidRPr="007C30A4">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69706F">
        <w:rPr>
          <w:rFonts w:ascii="Times New Roman" w:eastAsia="Calibri" w:hAnsi="Times New Roman" w:cs="Times New Roman"/>
          <w:b/>
          <w:bCs/>
          <w:sz w:val="28"/>
          <w:szCs w:val="28"/>
        </w:rPr>
        <w:t>1.2</w:t>
      </w:r>
      <w:r w:rsidR="009D5000">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00F14B7A" w:rsidRPr="00992D15">
        <w:rPr>
          <w:rFonts w:ascii="Times New Roman" w:eastAsia="Calibri" w:hAnsi="Times New Roman" w:cs="Times New Roman"/>
          <w:b/>
          <w:bCs/>
          <w:sz w:val="28"/>
          <w:szCs w:val="28"/>
        </w:rPr>
        <w:t>Система управления МБДОУ</w:t>
      </w:r>
    </w:p>
    <w:p w14:paraId="2058B820" w14:textId="3063E43F" w:rsidR="00F14B7A" w:rsidRPr="00F1193A" w:rsidRDefault="00F14B7A" w:rsidP="00F14B7A">
      <w:pPr>
        <w:spacing w:after="0" w:line="240" w:lineRule="auto"/>
        <w:ind w:firstLine="567"/>
        <w:jc w:val="both"/>
        <w:rPr>
          <w:rFonts w:ascii="Times New Roman" w:eastAsia="Calibri" w:hAnsi="Times New Roman" w:cs="Times New Roman"/>
          <w:sz w:val="28"/>
          <w:szCs w:val="28"/>
        </w:rPr>
      </w:pPr>
      <w:r w:rsidRPr="00F1193A">
        <w:rPr>
          <w:rFonts w:ascii="Times New Roman" w:eastAsia="Calibri" w:hAnsi="Times New Roman" w:cs="Times New Roman"/>
          <w:sz w:val="28"/>
          <w:szCs w:val="28"/>
        </w:rPr>
        <w:t>Управление МБДОУ 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w:t>
      </w:r>
    </w:p>
    <w:p w14:paraId="069C596E" w14:textId="77777777" w:rsidR="00F14B7A" w:rsidRPr="00670871" w:rsidRDefault="00F14B7A" w:rsidP="00F14B7A">
      <w:pPr>
        <w:spacing w:after="0" w:line="240" w:lineRule="auto"/>
        <w:ind w:firstLine="567"/>
        <w:jc w:val="both"/>
        <w:rPr>
          <w:rFonts w:ascii="Times New Roman" w:eastAsia="Calibri" w:hAnsi="Times New Roman" w:cs="Times New Roman"/>
          <w:sz w:val="28"/>
          <w:szCs w:val="28"/>
        </w:rPr>
      </w:pPr>
      <w:r w:rsidRPr="00670871">
        <w:rPr>
          <w:rFonts w:ascii="Times New Roman" w:eastAsia="Calibri" w:hAnsi="Times New Roman" w:cs="Times New Roman"/>
          <w:sz w:val="28"/>
          <w:szCs w:val="28"/>
        </w:rPr>
        <w:t>В МБДОУ разработан пакет документов, регламентирующих его деятельность: Устав МБДОУ, локальные акты, договора с родителями, педагогическими работниками, обслуживающим персоналом, должностные инструкции. Имеющаяся структура системы управления соответствует Уставу МБДОУ и функциональным задачам МБДОУ.</w:t>
      </w:r>
    </w:p>
    <w:p w14:paraId="371F799C" w14:textId="77777777" w:rsidR="00F14B7A" w:rsidRPr="00B47A64" w:rsidRDefault="00F14B7A" w:rsidP="00F14B7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Единоличным исполнительным органом МБДОУ является заведующий, который осуществляет текущее руководство деятельностью МБДОУ.</w:t>
      </w:r>
    </w:p>
    <w:p w14:paraId="4D89310C" w14:textId="77777777" w:rsidR="00F14B7A" w:rsidRDefault="00F14B7A" w:rsidP="00F14B7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Коллегиальными органами управления МБДОУ являются: общее собрание (конференция) работников МБДОУ, Педагогический совет.</w:t>
      </w:r>
    </w:p>
    <w:p w14:paraId="232B7393" w14:textId="77777777" w:rsidR="00F14B7A" w:rsidRDefault="00F14B7A" w:rsidP="00F14B7A">
      <w:pPr>
        <w:spacing w:after="0" w:line="240" w:lineRule="auto"/>
        <w:ind w:firstLine="567"/>
        <w:jc w:val="both"/>
        <w:rPr>
          <w:rFonts w:ascii="Times New Roman" w:eastAsia="Calibri" w:hAnsi="Times New Roman" w:cs="Times New Roman"/>
          <w:sz w:val="28"/>
          <w:szCs w:val="28"/>
        </w:rPr>
      </w:pPr>
    </w:p>
    <w:p w14:paraId="54A3AC2E" w14:textId="77777777" w:rsidR="00F14B7A" w:rsidRDefault="00F14B7A" w:rsidP="00670871">
      <w:pPr>
        <w:spacing w:after="0" w:line="240" w:lineRule="auto"/>
        <w:jc w:val="both"/>
        <w:rPr>
          <w:rFonts w:ascii="Times New Roman" w:eastAsia="Calibri" w:hAnsi="Times New Roman" w:cs="Times New Roman"/>
          <w:sz w:val="28"/>
          <w:szCs w:val="28"/>
        </w:rPr>
      </w:pPr>
    </w:p>
    <w:p w14:paraId="22421177" w14:textId="32D1A6C7" w:rsidR="00992D15" w:rsidRPr="00992D15" w:rsidRDefault="00992D15" w:rsidP="00670871">
      <w:pPr>
        <w:spacing w:after="0" w:line="240" w:lineRule="auto"/>
        <w:jc w:val="both"/>
        <w:rPr>
          <w:rFonts w:ascii="Times New Roman" w:eastAsia="Calibri" w:hAnsi="Times New Roman" w:cs="Times New Roman"/>
          <w:b/>
          <w:bCs/>
          <w:sz w:val="28"/>
          <w:szCs w:val="28"/>
        </w:rPr>
      </w:pPr>
      <w:r w:rsidRPr="00992D15">
        <w:rPr>
          <w:rFonts w:ascii="Times New Roman" w:eastAsia="Calibri" w:hAnsi="Times New Roman" w:cs="Times New Roman"/>
          <w:b/>
          <w:bCs/>
          <w:sz w:val="28"/>
          <w:szCs w:val="28"/>
        </w:rPr>
        <w:t xml:space="preserve">                           </w:t>
      </w:r>
      <w:r w:rsidR="007211C6">
        <w:rPr>
          <w:rFonts w:ascii="Times New Roman" w:eastAsia="Calibri" w:hAnsi="Times New Roman" w:cs="Times New Roman"/>
          <w:b/>
          <w:bCs/>
          <w:sz w:val="28"/>
          <w:szCs w:val="28"/>
        </w:rPr>
        <w:t xml:space="preserve">       </w:t>
      </w:r>
      <w:r w:rsidR="0069706F">
        <w:rPr>
          <w:rFonts w:ascii="Times New Roman" w:eastAsia="Calibri" w:hAnsi="Times New Roman" w:cs="Times New Roman"/>
          <w:b/>
          <w:bCs/>
          <w:sz w:val="28"/>
          <w:szCs w:val="28"/>
        </w:rPr>
        <w:t>1.3</w:t>
      </w:r>
      <w:r w:rsidR="009D5000">
        <w:rPr>
          <w:rFonts w:ascii="Times New Roman" w:eastAsia="Calibri" w:hAnsi="Times New Roman" w:cs="Times New Roman"/>
          <w:b/>
          <w:bCs/>
          <w:sz w:val="28"/>
          <w:szCs w:val="28"/>
        </w:rPr>
        <w:t>.</w:t>
      </w:r>
      <w:r w:rsidR="007211C6">
        <w:rPr>
          <w:rFonts w:ascii="Times New Roman" w:eastAsia="Calibri" w:hAnsi="Times New Roman" w:cs="Times New Roman"/>
          <w:b/>
          <w:bCs/>
          <w:sz w:val="28"/>
          <w:szCs w:val="28"/>
        </w:rPr>
        <w:t xml:space="preserve"> </w:t>
      </w:r>
      <w:r w:rsidRPr="00992D15">
        <w:rPr>
          <w:rFonts w:ascii="Times New Roman" w:eastAsia="Calibri" w:hAnsi="Times New Roman" w:cs="Times New Roman"/>
          <w:b/>
          <w:bCs/>
          <w:sz w:val="28"/>
          <w:szCs w:val="28"/>
        </w:rPr>
        <w:t xml:space="preserve">  Структура и количество групп</w:t>
      </w:r>
    </w:p>
    <w:p w14:paraId="66601219" w14:textId="16B11367" w:rsidR="00670871" w:rsidRPr="00266B15" w:rsidRDefault="00670871" w:rsidP="0067087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1 сентября 2019 г. в</w:t>
      </w:r>
      <w:r w:rsidRPr="00266B15">
        <w:rPr>
          <w:rFonts w:ascii="Times New Roman" w:eastAsia="Calibri" w:hAnsi="Times New Roman" w:cs="Times New Roman"/>
          <w:sz w:val="28"/>
          <w:szCs w:val="28"/>
        </w:rPr>
        <w:t xml:space="preserve"> МБДОУ функционирует десять групп:</w:t>
      </w:r>
    </w:p>
    <w:p w14:paraId="0EA348D7" w14:textId="77777777" w:rsidR="00670871" w:rsidRPr="00266B15" w:rsidRDefault="00670871" w:rsidP="00670871">
      <w:pPr>
        <w:spacing w:after="0" w:line="240" w:lineRule="auto"/>
        <w:jc w:val="both"/>
        <w:rPr>
          <w:rFonts w:ascii="Times New Roman" w:eastAsia="Calibri" w:hAnsi="Times New Roman" w:cs="Times New Roman"/>
          <w:sz w:val="28"/>
          <w:szCs w:val="28"/>
        </w:rPr>
      </w:pPr>
      <w:r w:rsidRPr="00266B15">
        <w:rPr>
          <w:rFonts w:ascii="Times New Roman" w:eastAsia="Calibri" w:hAnsi="Times New Roman" w:cs="Times New Roman"/>
          <w:sz w:val="28"/>
          <w:szCs w:val="28"/>
        </w:rPr>
        <w:t xml:space="preserve">- 1 группа для детей раннего возраста; </w:t>
      </w:r>
    </w:p>
    <w:p w14:paraId="292E07F8" w14:textId="77777777" w:rsidR="00670871" w:rsidRPr="00266B15" w:rsidRDefault="00670871" w:rsidP="00670871">
      <w:pPr>
        <w:spacing w:after="0" w:line="240" w:lineRule="auto"/>
        <w:jc w:val="both"/>
        <w:rPr>
          <w:rFonts w:ascii="Times New Roman" w:eastAsia="Calibri" w:hAnsi="Times New Roman" w:cs="Times New Roman"/>
          <w:sz w:val="28"/>
          <w:szCs w:val="28"/>
        </w:rPr>
      </w:pPr>
      <w:r w:rsidRPr="00266B15">
        <w:rPr>
          <w:rFonts w:ascii="Times New Roman" w:eastAsia="Calibri" w:hAnsi="Times New Roman" w:cs="Times New Roman"/>
          <w:sz w:val="28"/>
          <w:szCs w:val="28"/>
        </w:rPr>
        <w:t>- 9 групп для детей дошкольно</w:t>
      </w:r>
      <w:r>
        <w:rPr>
          <w:rFonts w:ascii="Times New Roman" w:eastAsia="Calibri" w:hAnsi="Times New Roman" w:cs="Times New Roman"/>
          <w:sz w:val="28"/>
          <w:szCs w:val="28"/>
        </w:rPr>
        <w:t xml:space="preserve">го возраста общеразвивающей </w:t>
      </w:r>
      <w:r w:rsidRPr="00266B15">
        <w:rPr>
          <w:rFonts w:ascii="Times New Roman" w:eastAsia="Calibri" w:hAnsi="Times New Roman" w:cs="Times New Roman"/>
          <w:sz w:val="28"/>
          <w:szCs w:val="28"/>
        </w:rPr>
        <w:t>направленности.</w:t>
      </w:r>
    </w:p>
    <w:p w14:paraId="65F480D8" w14:textId="77777777" w:rsidR="00670871" w:rsidRPr="00266B15" w:rsidRDefault="00670871" w:rsidP="0067087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266B15">
        <w:rPr>
          <w:rFonts w:ascii="Times New Roman" w:eastAsia="Calibri" w:hAnsi="Times New Roman" w:cs="Times New Roman"/>
          <w:sz w:val="28"/>
          <w:szCs w:val="28"/>
        </w:rPr>
        <w:t xml:space="preserve">писочный состав – </w:t>
      </w:r>
      <w:r w:rsidR="00CA0953">
        <w:rPr>
          <w:rFonts w:ascii="Times New Roman" w:eastAsia="Calibri" w:hAnsi="Times New Roman" w:cs="Times New Roman"/>
          <w:sz w:val="28"/>
          <w:szCs w:val="28"/>
        </w:rPr>
        <w:t>298</w:t>
      </w:r>
      <w:r w:rsidRPr="00266B15">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 xml:space="preserve"> (на </w:t>
      </w:r>
      <w:r w:rsidR="00CA0953">
        <w:rPr>
          <w:rFonts w:ascii="Times New Roman" w:eastAsia="Calibri" w:hAnsi="Times New Roman" w:cs="Times New Roman"/>
          <w:sz w:val="28"/>
          <w:szCs w:val="28"/>
        </w:rPr>
        <w:t>01.09.2019 г.)</w:t>
      </w:r>
      <w:r w:rsidRPr="00266B15">
        <w:rPr>
          <w:rFonts w:ascii="Times New Roman" w:eastAsia="Calibri" w:hAnsi="Times New Roman" w:cs="Times New Roman"/>
          <w:sz w:val="28"/>
          <w:szCs w:val="28"/>
        </w:rPr>
        <w:t>:</w:t>
      </w:r>
    </w:p>
    <w:tbl>
      <w:tblPr>
        <w:tblpPr w:leftFromText="180" w:rightFromText="180" w:vertAnchor="text" w:horzAnchor="margin" w:tblpXSpec="center" w:tblpY="224"/>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61"/>
        <w:gridCol w:w="2238"/>
        <w:gridCol w:w="2278"/>
      </w:tblGrid>
      <w:tr w:rsidR="00670871" w:rsidRPr="00372734" w14:paraId="54B981FC" w14:textId="77777777" w:rsidTr="00F77142">
        <w:tc>
          <w:tcPr>
            <w:tcW w:w="846" w:type="dxa"/>
            <w:shd w:val="clear" w:color="auto" w:fill="auto"/>
          </w:tcPr>
          <w:p w14:paraId="6FFFD0CF" w14:textId="77777777" w:rsidR="00670871" w:rsidRPr="00992D15" w:rsidRDefault="00670871" w:rsidP="00F77142">
            <w:pPr>
              <w:spacing w:after="0" w:line="240" w:lineRule="auto"/>
              <w:jc w:val="both"/>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rPr>
              <w:t>№</w:t>
            </w:r>
          </w:p>
        </w:tc>
        <w:tc>
          <w:tcPr>
            <w:tcW w:w="4561" w:type="dxa"/>
            <w:shd w:val="clear" w:color="auto" w:fill="auto"/>
          </w:tcPr>
          <w:p w14:paraId="43FA7615" w14:textId="77777777" w:rsidR="00670871" w:rsidRPr="00992D15" w:rsidRDefault="00670871" w:rsidP="00F77142">
            <w:pPr>
              <w:spacing w:after="0" w:line="240" w:lineRule="auto"/>
              <w:jc w:val="both"/>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rPr>
              <w:t>Возрастная</w:t>
            </w:r>
          </w:p>
          <w:p w14:paraId="7A90D838" w14:textId="77777777" w:rsidR="00670871" w:rsidRPr="00992D15" w:rsidRDefault="00670871" w:rsidP="00F77142">
            <w:pPr>
              <w:spacing w:after="0" w:line="240" w:lineRule="auto"/>
              <w:jc w:val="both"/>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rPr>
              <w:t>группа</w:t>
            </w:r>
          </w:p>
        </w:tc>
        <w:tc>
          <w:tcPr>
            <w:tcW w:w="2238" w:type="dxa"/>
            <w:shd w:val="clear" w:color="auto" w:fill="auto"/>
          </w:tcPr>
          <w:p w14:paraId="21C3DF52" w14:textId="77777777" w:rsidR="00670871" w:rsidRPr="00992D15" w:rsidRDefault="00670871" w:rsidP="00F77142">
            <w:pPr>
              <w:spacing w:after="0" w:line="240" w:lineRule="auto"/>
              <w:jc w:val="both"/>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rPr>
              <w:t>Возраст детей</w:t>
            </w:r>
          </w:p>
        </w:tc>
        <w:tc>
          <w:tcPr>
            <w:tcW w:w="2278" w:type="dxa"/>
            <w:shd w:val="clear" w:color="auto" w:fill="auto"/>
          </w:tcPr>
          <w:p w14:paraId="725B13BE" w14:textId="77777777" w:rsidR="00670871" w:rsidRPr="00992D15" w:rsidRDefault="00670871" w:rsidP="00F77142">
            <w:pPr>
              <w:spacing w:after="0" w:line="240" w:lineRule="auto"/>
              <w:jc w:val="both"/>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rPr>
              <w:t>Списочный</w:t>
            </w:r>
          </w:p>
          <w:p w14:paraId="2B1160C0" w14:textId="77777777" w:rsidR="00670871" w:rsidRPr="00992D15" w:rsidRDefault="00670871" w:rsidP="00F77142">
            <w:pPr>
              <w:spacing w:after="0" w:line="240" w:lineRule="auto"/>
              <w:jc w:val="both"/>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rPr>
              <w:t>состав</w:t>
            </w:r>
          </w:p>
        </w:tc>
      </w:tr>
      <w:tr w:rsidR="00670871" w:rsidRPr="00372734" w14:paraId="117ABEB3" w14:textId="77777777" w:rsidTr="00F77142">
        <w:tc>
          <w:tcPr>
            <w:tcW w:w="846" w:type="dxa"/>
            <w:shd w:val="clear" w:color="auto" w:fill="auto"/>
          </w:tcPr>
          <w:p w14:paraId="6BBC9163" w14:textId="77777777" w:rsidR="00670871" w:rsidRPr="00992D15" w:rsidRDefault="00670871" w:rsidP="00F77142">
            <w:pPr>
              <w:spacing w:after="0" w:line="240" w:lineRule="auto"/>
              <w:jc w:val="both"/>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rPr>
              <w:t>1.</w:t>
            </w:r>
          </w:p>
        </w:tc>
        <w:tc>
          <w:tcPr>
            <w:tcW w:w="4561" w:type="dxa"/>
            <w:shd w:val="clear" w:color="auto" w:fill="auto"/>
          </w:tcPr>
          <w:p w14:paraId="3C2271EF" w14:textId="77777777" w:rsidR="00670871" w:rsidRPr="00992D15" w:rsidRDefault="00670871" w:rsidP="00F77142">
            <w:pPr>
              <w:spacing w:after="0" w:line="240" w:lineRule="auto"/>
              <w:jc w:val="both"/>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lang w:val="en-US"/>
              </w:rPr>
              <w:t xml:space="preserve">I </w:t>
            </w:r>
            <w:r w:rsidRPr="00992D15">
              <w:rPr>
                <w:rFonts w:ascii="Times New Roman" w:eastAsia="Calibri" w:hAnsi="Times New Roman" w:cs="Times New Roman"/>
                <w:bCs/>
                <w:iCs/>
                <w:sz w:val="28"/>
                <w:szCs w:val="28"/>
              </w:rPr>
              <w:t>младшая группа № 1</w:t>
            </w:r>
          </w:p>
        </w:tc>
        <w:tc>
          <w:tcPr>
            <w:tcW w:w="2238" w:type="dxa"/>
            <w:shd w:val="clear" w:color="auto" w:fill="auto"/>
          </w:tcPr>
          <w:p w14:paraId="1079B81E" w14:textId="77777777" w:rsidR="00670871" w:rsidRPr="00992D15" w:rsidRDefault="00670871" w:rsidP="00F77142">
            <w:pPr>
              <w:spacing w:after="0" w:line="240" w:lineRule="auto"/>
              <w:jc w:val="center"/>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rPr>
              <w:t>от 2 до 3 лет</w:t>
            </w:r>
          </w:p>
        </w:tc>
        <w:tc>
          <w:tcPr>
            <w:tcW w:w="2278" w:type="dxa"/>
            <w:shd w:val="clear" w:color="auto" w:fill="auto"/>
          </w:tcPr>
          <w:p w14:paraId="289905A8" w14:textId="77777777" w:rsidR="00670871" w:rsidRPr="00992D15" w:rsidRDefault="00670871" w:rsidP="00F77142">
            <w:pPr>
              <w:spacing w:after="0" w:line="240" w:lineRule="auto"/>
              <w:jc w:val="center"/>
              <w:rPr>
                <w:rFonts w:ascii="Times New Roman" w:eastAsia="Calibri" w:hAnsi="Times New Roman" w:cs="Times New Roman"/>
                <w:bCs/>
                <w:iCs/>
                <w:sz w:val="28"/>
                <w:szCs w:val="28"/>
              </w:rPr>
            </w:pPr>
            <w:r w:rsidRPr="00992D15">
              <w:rPr>
                <w:rFonts w:ascii="Times New Roman" w:eastAsia="Calibri" w:hAnsi="Times New Roman" w:cs="Times New Roman"/>
                <w:bCs/>
                <w:iCs/>
                <w:sz w:val="28"/>
                <w:szCs w:val="28"/>
              </w:rPr>
              <w:t>3</w:t>
            </w:r>
            <w:r w:rsidR="00CA0953" w:rsidRPr="00992D15">
              <w:rPr>
                <w:rFonts w:ascii="Times New Roman" w:eastAsia="Calibri" w:hAnsi="Times New Roman" w:cs="Times New Roman"/>
                <w:bCs/>
                <w:iCs/>
                <w:sz w:val="28"/>
                <w:szCs w:val="28"/>
              </w:rPr>
              <w:t>1</w:t>
            </w:r>
            <w:r w:rsidRPr="00992D15">
              <w:rPr>
                <w:rFonts w:ascii="Times New Roman" w:eastAsia="Calibri" w:hAnsi="Times New Roman" w:cs="Times New Roman"/>
                <w:bCs/>
                <w:iCs/>
                <w:sz w:val="28"/>
                <w:szCs w:val="28"/>
              </w:rPr>
              <w:t>чел.</w:t>
            </w:r>
          </w:p>
        </w:tc>
      </w:tr>
      <w:tr w:rsidR="00670871" w:rsidRPr="00372734" w14:paraId="14F7C1E5" w14:textId="77777777" w:rsidTr="00F77142">
        <w:tc>
          <w:tcPr>
            <w:tcW w:w="846" w:type="dxa"/>
            <w:shd w:val="clear" w:color="auto" w:fill="auto"/>
          </w:tcPr>
          <w:p w14:paraId="2CF28323" w14:textId="77777777" w:rsidR="00670871" w:rsidRPr="005129B8" w:rsidRDefault="00670871" w:rsidP="00F77142">
            <w:pPr>
              <w:spacing w:after="0" w:line="240" w:lineRule="auto"/>
              <w:jc w:val="both"/>
              <w:rPr>
                <w:rFonts w:ascii="Times New Roman" w:eastAsia="Calibri" w:hAnsi="Times New Roman" w:cs="Times New Roman"/>
                <w:b/>
                <w:sz w:val="28"/>
                <w:szCs w:val="28"/>
              </w:rPr>
            </w:pPr>
            <w:r w:rsidRPr="005129B8">
              <w:rPr>
                <w:rFonts w:ascii="Times New Roman" w:eastAsia="Calibri" w:hAnsi="Times New Roman" w:cs="Times New Roman"/>
                <w:b/>
                <w:sz w:val="28"/>
                <w:szCs w:val="28"/>
              </w:rPr>
              <w:t>2.</w:t>
            </w:r>
          </w:p>
        </w:tc>
        <w:tc>
          <w:tcPr>
            <w:tcW w:w="4561" w:type="dxa"/>
            <w:shd w:val="clear" w:color="auto" w:fill="auto"/>
          </w:tcPr>
          <w:p w14:paraId="6E9DB2B3" w14:textId="77777777" w:rsidR="00670871" w:rsidRPr="005129B8" w:rsidRDefault="00670871" w:rsidP="00F77142">
            <w:pPr>
              <w:spacing w:after="0" w:line="240" w:lineRule="auto"/>
              <w:jc w:val="both"/>
              <w:rPr>
                <w:rFonts w:ascii="Times New Roman" w:eastAsia="Calibri" w:hAnsi="Times New Roman" w:cs="Times New Roman"/>
                <w:sz w:val="28"/>
                <w:szCs w:val="28"/>
                <w:lang w:val="en-US"/>
              </w:rPr>
            </w:pPr>
            <w:r w:rsidRPr="005129B8">
              <w:rPr>
                <w:rFonts w:ascii="Times New Roman" w:eastAsia="Calibri" w:hAnsi="Times New Roman" w:cs="Times New Roman"/>
                <w:sz w:val="28"/>
                <w:szCs w:val="28"/>
                <w:lang w:val="en-US"/>
              </w:rPr>
              <w:t xml:space="preserve">II </w:t>
            </w:r>
            <w:r w:rsidRPr="005129B8">
              <w:rPr>
                <w:rFonts w:ascii="Times New Roman" w:eastAsia="Calibri" w:hAnsi="Times New Roman" w:cs="Times New Roman"/>
                <w:sz w:val="28"/>
                <w:szCs w:val="28"/>
              </w:rPr>
              <w:t>младшая группа № 2</w:t>
            </w:r>
          </w:p>
        </w:tc>
        <w:tc>
          <w:tcPr>
            <w:tcW w:w="2238" w:type="dxa"/>
            <w:shd w:val="clear" w:color="auto" w:fill="auto"/>
          </w:tcPr>
          <w:p w14:paraId="32DD66D4"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от 3 до 4 лет</w:t>
            </w:r>
          </w:p>
        </w:tc>
        <w:tc>
          <w:tcPr>
            <w:tcW w:w="2278" w:type="dxa"/>
            <w:shd w:val="clear" w:color="auto" w:fill="auto"/>
          </w:tcPr>
          <w:p w14:paraId="72BE98C5"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3</w:t>
            </w:r>
            <w:r w:rsidR="00CA0953">
              <w:rPr>
                <w:rFonts w:ascii="Times New Roman" w:eastAsia="Calibri" w:hAnsi="Times New Roman" w:cs="Times New Roman"/>
                <w:sz w:val="28"/>
                <w:szCs w:val="28"/>
              </w:rPr>
              <w:t>0</w:t>
            </w:r>
            <w:r w:rsidRPr="005129B8">
              <w:rPr>
                <w:rFonts w:ascii="Times New Roman" w:eastAsia="Calibri" w:hAnsi="Times New Roman" w:cs="Times New Roman"/>
                <w:sz w:val="28"/>
                <w:szCs w:val="28"/>
              </w:rPr>
              <w:t xml:space="preserve"> чел.</w:t>
            </w:r>
          </w:p>
        </w:tc>
      </w:tr>
      <w:tr w:rsidR="00670871" w:rsidRPr="00372734" w14:paraId="2EC032C3" w14:textId="77777777" w:rsidTr="00F77142">
        <w:tc>
          <w:tcPr>
            <w:tcW w:w="846" w:type="dxa"/>
            <w:shd w:val="clear" w:color="auto" w:fill="auto"/>
          </w:tcPr>
          <w:p w14:paraId="7FD61946" w14:textId="77777777" w:rsidR="00670871" w:rsidRPr="005129B8" w:rsidRDefault="00670871" w:rsidP="00F77142">
            <w:pPr>
              <w:spacing w:after="0" w:line="240" w:lineRule="auto"/>
              <w:jc w:val="both"/>
              <w:rPr>
                <w:rFonts w:ascii="Times New Roman" w:eastAsia="Calibri" w:hAnsi="Times New Roman" w:cs="Times New Roman"/>
                <w:b/>
                <w:sz w:val="28"/>
                <w:szCs w:val="28"/>
              </w:rPr>
            </w:pPr>
            <w:r w:rsidRPr="005129B8">
              <w:rPr>
                <w:rFonts w:ascii="Times New Roman" w:eastAsia="Calibri" w:hAnsi="Times New Roman" w:cs="Times New Roman"/>
                <w:b/>
                <w:sz w:val="28"/>
                <w:szCs w:val="28"/>
              </w:rPr>
              <w:t>3.</w:t>
            </w:r>
          </w:p>
        </w:tc>
        <w:tc>
          <w:tcPr>
            <w:tcW w:w="4561" w:type="dxa"/>
            <w:shd w:val="clear" w:color="auto" w:fill="auto"/>
          </w:tcPr>
          <w:p w14:paraId="53947D47" w14:textId="77777777" w:rsidR="00670871" w:rsidRPr="005129B8" w:rsidRDefault="00670871" w:rsidP="00F77142">
            <w:pPr>
              <w:spacing w:after="0" w:line="240" w:lineRule="auto"/>
              <w:jc w:val="both"/>
              <w:rPr>
                <w:rFonts w:ascii="Times New Roman" w:eastAsia="Calibri" w:hAnsi="Times New Roman" w:cs="Times New Roman"/>
                <w:sz w:val="28"/>
                <w:szCs w:val="28"/>
                <w:lang w:val="en-US"/>
              </w:rPr>
            </w:pPr>
            <w:r w:rsidRPr="005129B8">
              <w:rPr>
                <w:rFonts w:ascii="Times New Roman" w:eastAsia="Calibri" w:hAnsi="Times New Roman" w:cs="Times New Roman"/>
                <w:sz w:val="28"/>
                <w:szCs w:val="28"/>
                <w:lang w:val="en-US"/>
              </w:rPr>
              <w:t>II</w:t>
            </w:r>
            <w:r w:rsidRPr="005129B8">
              <w:rPr>
                <w:rFonts w:ascii="Times New Roman" w:eastAsia="Calibri" w:hAnsi="Times New Roman" w:cs="Times New Roman"/>
                <w:sz w:val="28"/>
                <w:szCs w:val="28"/>
              </w:rPr>
              <w:t xml:space="preserve"> младшая группа № 4</w:t>
            </w:r>
          </w:p>
        </w:tc>
        <w:tc>
          <w:tcPr>
            <w:tcW w:w="2238" w:type="dxa"/>
            <w:shd w:val="clear" w:color="auto" w:fill="auto"/>
          </w:tcPr>
          <w:p w14:paraId="0296E789"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от 3 до 4 лет</w:t>
            </w:r>
          </w:p>
        </w:tc>
        <w:tc>
          <w:tcPr>
            <w:tcW w:w="2278" w:type="dxa"/>
            <w:shd w:val="clear" w:color="auto" w:fill="auto"/>
          </w:tcPr>
          <w:p w14:paraId="723D24F8"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30 чел.</w:t>
            </w:r>
          </w:p>
        </w:tc>
      </w:tr>
      <w:tr w:rsidR="00670871" w:rsidRPr="00372734" w14:paraId="5C1B780D" w14:textId="77777777" w:rsidTr="00F77142">
        <w:tc>
          <w:tcPr>
            <w:tcW w:w="846" w:type="dxa"/>
            <w:shd w:val="clear" w:color="auto" w:fill="auto"/>
          </w:tcPr>
          <w:p w14:paraId="1E682634" w14:textId="77777777" w:rsidR="00670871" w:rsidRPr="005129B8" w:rsidRDefault="00670871" w:rsidP="00F77142">
            <w:pPr>
              <w:spacing w:after="0" w:line="240" w:lineRule="auto"/>
              <w:jc w:val="both"/>
              <w:rPr>
                <w:rFonts w:ascii="Times New Roman" w:eastAsia="Calibri" w:hAnsi="Times New Roman" w:cs="Times New Roman"/>
                <w:b/>
                <w:sz w:val="28"/>
                <w:szCs w:val="28"/>
              </w:rPr>
            </w:pPr>
            <w:r w:rsidRPr="005129B8">
              <w:rPr>
                <w:rFonts w:ascii="Times New Roman" w:eastAsia="Calibri" w:hAnsi="Times New Roman" w:cs="Times New Roman"/>
                <w:b/>
                <w:sz w:val="28"/>
                <w:szCs w:val="28"/>
              </w:rPr>
              <w:t>4.</w:t>
            </w:r>
          </w:p>
        </w:tc>
        <w:tc>
          <w:tcPr>
            <w:tcW w:w="4561" w:type="dxa"/>
            <w:shd w:val="clear" w:color="auto" w:fill="auto"/>
          </w:tcPr>
          <w:p w14:paraId="1C8E57AF" w14:textId="77777777" w:rsidR="00670871" w:rsidRPr="005129B8" w:rsidRDefault="00670871" w:rsidP="00F77142">
            <w:pPr>
              <w:spacing w:after="0" w:line="240" w:lineRule="auto"/>
              <w:jc w:val="both"/>
              <w:rPr>
                <w:rFonts w:ascii="Times New Roman" w:eastAsia="Calibri" w:hAnsi="Times New Roman" w:cs="Times New Roman"/>
                <w:sz w:val="28"/>
                <w:szCs w:val="28"/>
              </w:rPr>
            </w:pPr>
            <w:r w:rsidRPr="005129B8">
              <w:rPr>
                <w:rFonts w:ascii="Times New Roman" w:eastAsia="Calibri" w:hAnsi="Times New Roman" w:cs="Times New Roman"/>
                <w:sz w:val="28"/>
                <w:szCs w:val="28"/>
              </w:rPr>
              <w:t>средняя группа № 3</w:t>
            </w:r>
          </w:p>
        </w:tc>
        <w:tc>
          <w:tcPr>
            <w:tcW w:w="2238" w:type="dxa"/>
            <w:shd w:val="clear" w:color="auto" w:fill="auto"/>
          </w:tcPr>
          <w:p w14:paraId="1BC6904B"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от 4 до 5 лет</w:t>
            </w:r>
          </w:p>
        </w:tc>
        <w:tc>
          <w:tcPr>
            <w:tcW w:w="2278" w:type="dxa"/>
            <w:shd w:val="clear" w:color="auto" w:fill="auto"/>
          </w:tcPr>
          <w:p w14:paraId="2B9A5E2C"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3</w:t>
            </w:r>
            <w:r w:rsidR="00CA0953">
              <w:rPr>
                <w:rFonts w:ascii="Times New Roman" w:eastAsia="Calibri" w:hAnsi="Times New Roman" w:cs="Times New Roman"/>
                <w:sz w:val="28"/>
                <w:szCs w:val="28"/>
              </w:rPr>
              <w:t>3</w:t>
            </w:r>
            <w:r w:rsidRPr="005129B8">
              <w:rPr>
                <w:rFonts w:ascii="Times New Roman" w:eastAsia="Calibri" w:hAnsi="Times New Roman" w:cs="Times New Roman"/>
                <w:sz w:val="28"/>
                <w:szCs w:val="28"/>
              </w:rPr>
              <w:t xml:space="preserve"> чел.</w:t>
            </w:r>
          </w:p>
        </w:tc>
      </w:tr>
      <w:tr w:rsidR="00670871" w:rsidRPr="00372734" w14:paraId="4171A704" w14:textId="77777777" w:rsidTr="00F77142">
        <w:tc>
          <w:tcPr>
            <w:tcW w:w="846" w:type="dxa"/>
            <w:shd w:val="clear" w:color="auto" w:fill="auto"/>
          </w:tcPr>
          <w:p w14:paraId="24D98229" w14:textId="77777777" w:rsidR="00670871" w:rsidRPr="005129B8" w:rsidRDefault="00670871" w:rsidP="00F77142">
            <w:pPr>
              <w:spacing w:after="0" w:line="240" w:lineRule="auto"/>
              <w:jc w:val="both"/>
              <w:rPr>
                <w:rFonts w:ascii="Times New Roman" w:eastAsia="Calibri" w:hAnsi="Times New Roman" w:cs="Times New Roman"/>
                <w:b/>
                <w:sz w:val="28"/>
                <w:szCs w:val="28"/>
              </w:rPr>
            </w:pPr>
            <w:r w:rsidRPr="005129B8">
              <w:rPr>
                <w:rFonts w:ascii="Times New Roman" w:eastAsia="Calibri" w:hAnsi="Times New Roman" w:cs="Times New Roman"/>
                <w:b/>
                <w:sz w:val="28"/>
                <w:szCs w:val="28"/>
              </w:rPr>
              <w:t>5.</w:t>
            </w:r>
          </w:p>
        </w:tc>
        <w:tc>
          <w:tcPr>
            <w:tcW w:w="4561" w:type="dxa"/>
            <w:shd w:val="clear" w:color="auto" w:fill="auto"/>
          </w:tcPr>
          <w:p w14:paraId="476326E7" w14:textId="77777777" w:rsidR="00670871" w:rsidRPr="005129B8" w:rsidRDefault="00670871" w:rsidP="00F77142">
            <w:pPr>
              <w:spacing w:after="0" w:line="240" w:lineRule="auto"/>
              <w:jc w:val="both"/>
              <w:rPr>
                <w:rFonts w:ascii="Times New Roman" w:eastAsia="Calibri" w:hAnsi="Times New Roman" w:cs="Times New Roman"/>
                <w:sz w:val="28"/>
                <w:szCs w:val="28"/>
                <w:lang w:val="en-US"/>
              </w:rPr>
            </w:pPr>
            <w:r w:rsidRPr="005129B8">
              <w:rPr>
                <w:rFonts w:ascii="Times New Roman" w:eastAsia="Calibri" w:hAnsi="Times New Roman" w:cs="Times New Roman"/>
                <w:sz w:val="28"/>
                <w:szCs w:val="28"/>
              </w:rPr>
              <w:t>средняя группа № 9</w:t>
            </w:r>
          </w:p>
        </w:tc>
        <w:tc>
          <w:tcPr>
            <w:tcW w:w="2238" w:type="dxa"/>
            <w:shd w:val="clear" w:color="auto" w:fill="auto"/>
          </w:tcPr>
          <w:p w14:paraId="41D834C0"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от 4 до 5 лет</w:t>
            </w:r>
          </w:p>
        </w:tc>
        <w:tc>
          <w:tcPr>
            <w:tcW w:w="2278" w:type="dxa"/>
            <w:shd w:val="clear" w:color="auto" w:fill="auto"/>
          </w:tcPr>
          <w:p w14:paraId="1E6C7282" w14:textId="77777777" w:rsidR="00670871" w:rsidRPr="005129B8" w:rsidRDefault="00CA0953" w:rsidP="00F7714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 xml:space="preserve">31 </w:t>
            </w:r>
            <w:r w:rsidR="00670871" w:rsidRPr="005129B8">
              <w:rPr>
                <w:rFonts w:ascii="Times New Roman" w:eastAsia="Calibri" w:hAnsi="Times New Roman" w:cs="Times New Roman"/>
                <w:sz w:val="28"/>
                <w:szCs w:val="28"/>
              </w:rPr>
              <w:t>чел.</w:t>
            </w:r>
          </w:p>
        </w:tc>
      </w:tr>
      <w:tr w:rsidR="00670871" w:rsidRPr="00372734" w14:paraId="624E6EC6" w14:textId="77777777" w:rsidTr="00F77142">
        <w:tc>
          <w:tcPr>
            <w:tcW w:w="846" w:type="dxa"/>
            <w:shd w:val="clear" w:color="auto" w:fill="auto"/>
          </w:tcPr>
          <w:p w14:paraId="40210A5D" w14:textId="77777777" w:rsidR="00670871" w:rsidRPr="005129B8" w:rsidRDefault="00670871" w:rsidP="00F77142">
            <w:pPr>
              <w:spacing w:after="0" w:line="240" w:lineRule="auto"/>
              <w:jc w:val="both"/>
              <w:rPr>
                <w:rFonts w:ascii="Times New Roman" w:eastAsia="Calibri" w:hAnsi="Times New Roman" w:cs="Times New Roman"/>
                <w:b/>
                <w:sz w:val="28"/>
                <w:szCs w:val="28"/>
              </w:rPr>
            </w:pPr>
            <w:r w:rsidRPr="005129B8">
              <w:rPr>
                <w:rFonts w:ascii="Times New Roman" w:eastAsia="Calibri" w:hAnsi="Times New Roman" w:cs="Times New Roman"/>
                <w:b/>
                <w:sz w:val="28"/>
                <w:szCs w:val="28"/>
              </w:rPr>
              <w:t>6.</w:t>
            </w:r>
          </w:p>
        </w:tc>
        <w:tc>
          <w:tcPr>
            <w:tcW w:w="4561" w:type="dxa"/>
            <w:shd w:val="clear" w:color="auto" w:fill="auto"/>
          </w:tcPr>
          <w:p w14:paraId="4E975751" w14:textId="77777777" w:rsidR="00670871" w:rsidRPr="005129B8" w:rsidRDefault="00670871" w:rsidP="00F77142">
            <w:pPr>
              <w:spacing w:after="0" w:line="240" w:lineRule="auto"/>
              <w:jc w:val="both"/>
              <w:rPr>
                <w:rFonts w:ascii="Times New Roman" w:eastAsia="Calibri" w:hAnsi="Times New Roman" w:cs="Times New Roman"/>
                <w:sz w:val="28"/>
                <w:szCs w:val="28"/>
                <w:lang w:val="en-US"/>
              </w:rPr>
            </w:pPr>
            <w:r w:rsidRPr="005129B8">
              <w:rPr>
                <w:rFonts w:ascii="Times New Roman" w:eastAsia="Calibri" w:hAnsi="Times New Roman" w:cs="Times New Roman"/>
                <w:sz w:val="28"/>
                <w:szCs w:val="28"/>
              </w:rPr>
              <w:t>средняя группа № 10</w:t>
            </w:r>
          </w:p>
        </w:tc>
        <w:tc>
          <w:tcPr>
            <w:tcW w:w="2238" w:type="dxa"/>
            <w:shd w:val="clear" w:color="auto" w:fill="auto"/>
          </w:tcPr>
          <w:p w14:paraId="1EFDADD9"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от 4 до 5 лет</w:t>
            </w:r>
          </w:p>
        </w:tc>
        <w:tc>
          <w:tcPr>
            <w:tcW w:w="2278" w:type="dxa"/>
            <w:shd w:val="clear" w:color="auto" w:fill="auto"/>
          </w:tcPr>
          <w:p w14:paraId="05031522" w14:textId="77777777" w:rsidR="00670871" w:rsidRPr="005129B8" w:rsidRDefault="00670871" w:rsidP="00F77142">
            <w:pPr>
              <w:spacing w:after="0" w:line="240" w:lineRule="auto"/>
              <w:jc w:val="center"/>
              <w:rPr>
                <w:rFonts w:ascii="Times New Roman" w:eastAsia="Calibri" w:hAnsi="Times New Roman" w:cs="Times New Roman"/>
                <w:b/>
                <w:sz w:val="28"/>
                <w:szCs w:val="28"/>
              </w:rPr>
            </w:pPr>
            <w:r w:rsidRPr="005129B8">
              <w:rPr>
                <w:rFonts w:ascii="Times New Roman" w:eastAsia="Calibri" w:hAnsi="Times New Roman" w:cs="Times New Roman"/>
                <w:sz w:val="28"/>
                <w:szCs w:val="28"/>
              </w:rPr>
              <w:t>2</w:t>
            </w:r>
            <w:r w:rsidR="00CA0953">
              <w:rPr>
                <w:rFonts w:ascii="Times New Roman" w:eastAsia="Calibri" w:hAnsi="Times New Roman" w:cs="Times New Roman"/>
                <w:sz w:val="28"/>
                <w:szCs w:val="28"/>
              </w:rPr>
              <w:t>9</w:t>
            </w:r>
            <w:r w:rsidRPr="005129B8">
              <w:rPr>
                <w:rFonts w:ascii="Times New Roman" w:eastAsia="Calibri" w:hAnsi="Times New Roman" w:cs="Times New Roman"/>
                <w:sz w:val="28"/>
                <w:szCs w:val="28"/>
              </w:rPr>
              <w:t xml:space="preserve"> чел.</w:t>
            </w:r>
          </w:p>
        </w:tc>
      </w:tr>
      <w:tr w:rsidR="00670871" w:rsidRPr="00372734" w14:paraId="0CA67AAD" w14:textId="77777777" w:rsidTr="00F77142">
        <w:tc>
          <w:tcPr>
            <w:tcW w:w="846" w:type="dxa"/>
            <w:shd w:val="clear" w:color="auto" w:fill="auto"/>
          </w:tcPr>
          <w:p w14:paraId="75FC8F52" w14:textId="77777777" w:rsidR="00670871" w:rsidRPr="005129B8" w:rsidRDefault="00670871" w:rsidP="00F77142">
            <w:pPr>
              <w:spacing w:after="0" w:line="240" w:lineRule="auto"/>
              <w:jc w:val="both"/>
              <w:rPr>
                <w:rFonts w:ascii="Times New Roman" w:eastAsia="Calibri" w:hAnsi="Times New Roman" w:cs="Times New Roman"/>
                <w:b/>
                <w:sz w:val="28"/>
                <w:szCs w:val="28"/>
              </w:rPr>
            </w:pPr>
            <w:r w:rsidRPr="005129B8">
              <w:rPr>
                <w:rFonts w:ascii="Times New Roman" w:eastAsia="Calibri" w:hAnsi="Times New Roman" w:cs="Times New Roman"/>
                <w:b/>
                <w:sz w:val="28"/>
                <w:szCs w:val="28"/>
              </w:rPr>
              <w:t>7.</w:t>
            </w:r>
          </w:p>
        </w:tc>
        <w:tc>
          <w:tcPr>
            <w:tcW w:w="4561" w:type="dxa"/>
            <w:shd w:val="clear" w:color="auto" w:fill="auto"/>
          </w:tcPr>
          <w:p w14:paraId="7513447B" w14:textId="77777777" w:rsidR="00670871" w:rsidRPr="005129B8" w:rsidRDefault="00670871" w:rsidP="00F77142">
            <w:pPr>
              <w:spacing w:after="0" w:line="240" w:lineRule="auto"/>
              <w:jc w:val="both"/>
              <w:rPr>
                <w:rFonts w:ascii="Times New Roman" w:eastAsia="Calibri" w:hAnsi="Times New Roman" w:cs="Times New Roman"/>
                <w:sz w:val="28"/>
                <w:szCs w:val="28"/>
              </w:rPr>
            </w:pPr>
            <w:r w:rsidRPr="005129B8">
              <w:rPr>
                <w:rFonts w:ascii="Times New Roman" w:eastAsia="Calibri" w:hAnsi="Times New Roman" w:cs="Times New Roman"/>
                <w:sz w:val="28"/>
                <w:szCs w:val="28"/>
              </w:rPr>
              <w:t>старшая группа № 6</w:t>
            </w:r>
            <w:r w:rsidRPr="005129B8">
              <w:rPr>
                <w:rFonts w:ascii="Times New Roman" w:eastAsia="Calibri" w:hAnsi="Times New Roman" w:cs="Times New Roman"/>
                <w:sz w:val="28"/>
                <w:szCs w:val="28"/>
              </w:rPr>
              <w:tab/>
            </w:r>
          </w:p>
        </w:tc>
        <w:tc>
          <w:tcPr>
            <w:tcW w:w="2238" w:type="dxa"/>
            <w:shd w:val="clear" w:color="auto" w:fill="auto"/>
          </w:tcPr>
          <w:p w14:paraId="7F372116"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от 5 до 6 лет</w:t>
            </w:r>
          </w:p>
        </w:tc>
        <w:tc>
          <w:tcPr>
            <w:tcW w:w="2278" w:type="dxa"/>
            <w:shd w:val="clear" w:color="auto" w:fill="auto"/>
          </w:tcPr>
          <w:p w14:paraId="00FD3352" w14:textId="77777777" w:rsidR="00670871" w:rsidRPr="005129B8" w:rsidRDefault="00CA0953" w:rsidP="00F771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r w:rsidR="00670871" w:rsidRPr="005129B8">
              <w:rPr>
                <w:rFonts w:ascii="Times New Roman" w:eastAsia="Calibri" w:hAnsi="Times New Roman" w:cs="Times New Roman"/>
                <w:sz w:val="28"/>
                <w:szCs w:val="28"/>
              </w:rPr>
              <w:t xml:space="preserve"> чел.</w:t>
            </w:r>
          </w:p>
        </w:tc>
      </w:tr>
      <w:tr w:rsidR="00670871" w:rsidRPr="00372734" w14:paraId="45223001" w14:textId="77777777" w:rsidTr="00F77142">
        <w:tc>
          <w:tcPr>
            <w:tcW w:w="846" w:type="dxa"/>
            <w:shd w:val="clear" w:color="auto" w:fill="auto"/>
          </w:tcPr>
          <w:p w14:paraId="69BD06ED" w14:textId="77777777" w:rsidR="00670871" w:rsidRPr="005129B8" w:rsidRDefault="00670871" w:rsidP="00F77142">
            <w:pPr>
              <w:spacing w:after="0" w:line="240" w:lineRule="auto"/>
              <w:jc w:val="both"/>
              <w:rPr>
                <w:rFonts w:ascii="Times New Roman" w:eastAsia="Calibri" w:hAnsi="Times New Roman" w:cs="Times New Roman"/>
                <w:b/>
                <w:sz w:val="28"/>
                <w:szCs w:val="28"/>
              </w:rPr>
            </w:pPr>
            <w:r w:rsidRPr="005129B8">
              <w:rPr>
                <w:rFonts w:ascii="Times New Roman" w:eastAsia="Calibri" w:hAnsi="Times New Roman" w:cs="Times New Roman"/>
                <w:b/>
                <w:sz w:val="28"/>
                <w:szCs w:val="28"/>
              </w:rPr>
              <w:t>8.</w:t>
            </w:r>
          </w:p>
        </w:tc>
        <w:tc>
          <w:tcPr>
            <w:tcW w:w="4561" w:type="dxa"/>
            <w:shd w:val="clear" w:color="auto" w:fill="auto"/>
          </w:tcPr>
          <w:p w14:paraId="13BFB3C4" w14:textId="77777777" w:rsidR="00670871" w:rsidRPr="005129B8" w:rsidRDefault="00670871" w:rsidP="00F77142">
            <w:pPr>
              <w:spacing w:after="0" w:line="240" w:lineRule="auto"/>
              <w:jc w:val="both"/>
              <w:rPr>
                <w:rFonts w:ascii="Times New Roman" w:eastAsia="Calibri" w:hAnsi="Times New Roman" w:cs="Times New Roman"/>
                <w:sz w:val="28"/>
                <w:szCs w:val="28"/>
                <w:lang w:val="en-US"/>
              </w:rPr>
            </w:pPr>
            <w:r w:rsidRPr="005129B8">
              <w:rPr>
                <w:rFonts w:ascii="Times New Roman" w:eastAsia="Calibri" w:hAnsi="Times New Roman" w:cs="Times New Roman"/>
                <w:sz w:val="28"/>
                <w:szCs w:val="28"/>
              </w:rPr>
              <w:t>старшая группа № 5</w:t>
            </w:r>
          </w:p>
        </w:tc>
        <w:tc>
          <w:tcPr>
            <w:tcW w:w="2238" w:type="dxa"/>
            <w:shd w:val="clear" w:color="auto" w:fill="auto"/>
          </w:tcPr>
          <w:p w14:paraId="3C601329"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от 5до 6 лет</w:t>
            </w:r>
          </w:p>
        </w:tc>
        <w:tc>
          <w:tcPr>
            <w:tcW w:w="2278" w:type="dxa"/>
            <w:shd w:val="clear" w:color="auto" w:fill="auto"/>
          </w:tcPr>
          <w:p w14:paraId="4CCBE522"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31 чел.</w:t>
            </w:r>
          </w:p>
        </w:tc>
      </w:tr>
      <w:tr w:rsidR="00670871" w:rsidRPr="00372734" w14:paraId="286B365F" w14:textId="77777777" w:rsidTr="00F77142">
        <w:tc>
          <w:tcPr>
            <w:tcW w:w="846" w:type="dxa"/>
            <w:shd w:val="clear" w:color="auto" w:fill="auto"/>
          </w:tcPr>
          <w:p w14:paraId="4B986A5C" w14:textId="77777777" w:rsidR="00670871" w:rsidRPr="005129B8" w:rsidRDefault="00670871" w:rsidP="00F77142">
            <w:pPr>
              <w:spacing w:after="0" w:line="240" w:lineRule="auto"/>
              <w:jc w:val="both"/>
              <w:rPr>
                <w:rFonts w:ascii="Times New Roman" w:eastAsia="Calibri" w:hAnsi="Times New Roman" w:cs="Times New Roman"/>
                <w:b/>
                <w:sz w:val="28"/>
                <w:szCs w:val="28"/>
              </w:rPr>
            </w:pPr>
            <w:r w:rsidRPr="005129B8">
              <w:rPr>
                <w:rFonts w:ascii="Times New Roman" w:eastAsia="Calibri" w:hAnsi="Times New Roman" w:cs="Times New Roman"/>
                <w:b/>
                <w:sz w:val="28"/>
                <w:szCs w:val="28"/>
              </w:rPr>
              <w:t>9.</w:t>
            </w:r>
          </w:p>
        </w:tc>
        <w:tc>
          <w:tcPr>
            <w:tcW w:w="4561" w:type="dxa"/>
            <w:shd w:val="clear" w:color="auto" w:fill="auto"/>
          </w:tcPr>
          <w:p w14:paraId="313516A7" w14:textId="77777777" w:rsidR="00670871" w:rsidRPr="005129B8" w:rsidRDefault="00670871" w:rsidP="00F77142">
            <w:pPr>
              <w:spacing w:after="0" w:line="240" w:lineRule="auto"/>
              <w:jc w:val="both"/>
              <w:rPr>
                <w:rFonts w:ascii="Times New Roman" w:eastAsia="Calibri" w:hAnsi="Times New Roman" w:cs="Times New Roman"/>
                <w:sz w:val="28"/>
                <w:szCs w:val="28"/>
              </w:rPr>
            </w:pPr>
            <w:r w:rsidRPr="005129B8">
              <w:rPr>
                <w:rFonts w:ascii="Times New Roman" w:eastAsia="Calibri" w:hAnsi="Times New Roman" w:cs="Times New Roman"/>
                <w:sz w:val="28"/>
                <w:szCs w:val="28"/>
              </w:rPr>
              <w:t>подготовительная группа № 7</w:t>
            </w:r>
          </w:p>
        </w:tc>
        <w:tc>
          <w:tcPr>
            <w:tcW w:w="2238" w:type="dxa"/>
            <w:shd w:val="clear" w:color="auto" w:fill="auto"/>
          </w:tcPr>
          <w:p w14:paraId="5CB2C63B"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от 6 до 7 лет</w:t>
            </w:r>
          </w:p>
        </w:tc>
        <w:tc>
          <w:tcPr>
            <w:tcW w:w="2278" w:type="dxa"/>
            <w:shd w:val="clear" w:color="auto" w:fill="auto"/>
          </w:tcPr>
          <w:p w14:paraId="516B9CCD"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2</w:t>
            </w:r>
            <w:r w:rsidR="00CA0953">
              <w:rPr>
                <w:rFonts w:ascii="Times New Roman" w:eastAsia="Calibri" w:hAnsi="Times New Roman" w:cs="Times New Roman"/>
                <w:sz w:val="28"/>
                <w:szCs w:val="28"/>
              </w:rPr>
              <w:t>7</w:t>
            </w:r>
            <w:r w:rsidRPr="005129B8">
              <w:rPr>
                <w:rFonts w:ascii="Times New Roman" w:eastAsia="Calibri" w:hAnsi="Times New Roman" w:cs="Times New Roman"/>
                <w:sz w:val="28"/>
                <w:szCs w:val="28"/>
              </w:rPr>
              <w:t xml:space="preserve"> чел.</w:t>
            </w:r>
          </w:p>
        </w:tc>
      </w:tr>
      <w:tr w:rsidR="00670871" w:rsidRPr="00372734" w14:paraId="3A6FB0FC" w14:textId="77777777" w:rsidTr="00F77142">
        <w:tc>
          <w:tcPr>
            <w:tcW w:w="846" w:type="dxa"/>
            <w:shd w:val="clear" w:color="auto" w:fill="auto"/>
          </w:tcPr>
          <w:p w14:paraId="3411A272" w14:textId="77777777" w:rsidR="00670871" w:rsidRPr="005129B8" w:rsidRDefault="00670871" w:rsidP="00F77142">
            <w:pPr>
              <w:spacing w:after="0" w:line="240" w:lineRule="auto"/>
              <w:jc w:val="both"/>
              <w:rPr>
                <w:rFonts w:ascii="Times New Roman" w:eastAsia="Calibri" w:hAnsi="Times New Roman" w:cs="Times New Roman"/>
                <w:b/>
                <w:sz w:val="28"/>
                <w:szCs w:val="28"/>
              </w:rPr>
            </w:pPr>
            <w:r w:rsidRPr="005129B8">
              <w:rPr>
                <w:rFonts w:ascii="Times New Roman" w:eastAsia="Calibri" w:hAnsi="Times New Roman" w:cs="Times New Roman"/>
                <w:b/>
                <w:sz w:val="28"/>
                <w:szCs w:val="28"/>
              </w:rPr>
              <w:t>10.</w:t>
            </w:r>
          </w:p>
        </w:tc>
        <w:tc>
          <w:tcPr>
            <w:tcW w:w="4561" w:type="dxa"/>
            <w:shd w:val="clear" w:color="auto" w:fill="auto"/>
          </w:tcPr>
          <w:p w14:paraId="2391B147" w14:textId="77777777" w:rsidR="00670871" w:rsidRPr="005129B8" w:rsidRDefault="00670871" w:rsidP="00F77142">
            <w:pPr>
              <w:spacing w:after="0" w:line="240" w:lineRule="auto"/>
              <w:jc w:val="both"/>
              <w:rPr>
                <w:rFonts w:ascii="Times New Roman" w:eastAsia="Calibri" w:hAnsi="Times New Roman" w:cs="Times New Roman"/>
                <w:sz w:val="28"/>
                <w:szCs w:val="28"/>
              </w:rPr>
            </w:pPr>
            <w:r w:rsidRPr="005129B8">
              <w:rPr>
                <w:rFonts w:ascii="Times New Roman" w:eastAsia="Calibri" w:hAnsi="Times New Roman" w:cs="Times New Roman"/>
                <w:sz w:val="28"/>
                <w:szCs w:val="28"/>
              </w:rPr>
              <w:t>подготовительная группа № 8</w:t>
            </w:r>
          </w:p>
        </w:tc>
        <w:tc>
          <w:tcPr>
            <w:tcW w:w="2238" w:type="dxa"/>
            <w:shd w:val="clear" w:color="auto" w:fill="auto"/>
          </w:tcPr>
          <w:p w14:paraId="274ABDAC" w14:textId="77777777" w:rsidR="00670871" w:rsidRPr="005129B8" w:rsidRDefault="00670871" w:rsidP="00F77142">
            <w:pPr>
              <w:spacing w:after="0" w:line="240" w:lineRule="auto"/>
              <w:jc w:val="center"/>
              <w:rPr>
                <w:rFonts w:ascii="Times New Roman" w:eastAsia="Calibri" w:hAnsi="Times New Roman" w:cs="Times New Roman"/>
                <w:sz w:val="28"/>
                <w:szCs w:val="28"/>
              </w:rPr>
            </w:pPr>
            <w:r w:rsidRPr="005129B8">
              <w:rPr>
                <w:rFonts w:ascii="Times New Roman" w:eastAsia="Calibri" w:hAnsi="Times New Roman" w:cs="Times New Roman"/>
                <w:sz w:val="28"/>
                <w:szCs w:val="28"/>
              </w:rPr>
              <w:t>от 6 до 7 лет</w:t>
            </w:r>
          </w:p>
        </w:tc>
        <w:tc>
          <w:tcPr>
            <w:tcW w:w="2278" w:type="dxa"/>
            <w:shd w:val="clear" w:color="auto" w:fill="auto"/>
          </w:tcPr>
          <w:p w14:paraId="795B30E5" w14:textId="77777777" w:rsidR="00670871" w:rsidRPr="005129B8" w:rsidRDefault="00CA0953" w:rsidP="00F7714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25</w:t>
            </w:r>
            <w:r w:rsidR="00670871" w:rsidRPr="005129B8">
              <w:rPr>
                <w:rFonts w:ascii="Times New Roman" w:eastAsia="Calibri" w:hAnsi="Times New Roman" w:cs="Times New Roman"/>
                <w:sz w:val="28"/>
                <w:szCs w:val="28"/>
              </w:rPr>
              <w:t xml:space="preserve"> чел.</w:t>
            </w:r>
          </w:p>
        </w:tc>
      </w:tr>
    </w:tbl>
    <w:p w14:paraId="69E58DAF" w14:textId="79ABC43B" w:rsidR="00F1193A" w:rsidRDefault="00992D15" w:rsidP="00F1193A">
      <w:pPr>
        <w:shd w:val="clear" w:color="auto" w:fill="FFFFFF"/>
        <w:spacing w:after="0" w:line="240" w:lineRule="auto"/>
        <w:jc w:val="both"/>
        <w:outlineLvl w:val="0"/>
        <w:rPr>
          <w:rFonts w:ascii="Times New Roman" w:hAnsi="Times New Roman" w:cs="Times New Roman"/>
          <w:sz w:val="28"/>
          <w:szCs w:val="28"/>
        </w:rPr>
      </w:pPr>
      <w:r>
        <w:rPr>
          <w:rFonts w:ascii="Arial" w:hAnsi="Arial" w:cs="Arial"/>
          <w:sz w:val="29"/>
          <w:szCs w:val="29"/>
        </w:rPr>
        <w:t xml:space="preserve">     </w:t>
      </w:r>
      <w:r w:rsidRPr="00992D15">
        <w:rPr>
          <w:rFonts w:ascii="Times New Roman" w:hAnsi="Times New Roman" w:cs="Times New Roman"/>
          <w:sz w:val="28"/>
          <w:szCs w:val="28"/>
        </w:rPr>
        <w:t xml:space="preserve">Комплектование групп осуществляется в соответствии с Приказом Министерства образования и науки РФ от 8 апреля 2014 г. </w:t>
      </w:r>
      <w:r>
        <w:rPr>
          <w:rFonts w:ascii="Times New Roman" w:hAnsi="Times New Roman" w:cs="Times New Roman"/>
          <w:sz w:val="28"/>
          <w:szCs w:val="28"/>
        </w:rPr>
        <w:t>№</w:t>
      </w:r>
      <w:r w:rsidRPr="00992D15">
        <w:rPr>
          <w:rFonts w:ascii="Times New Roman" w:hAnsi="Times New Roman" w:cs="Times New Roman"/>
          <w:sz w:val="28"/>
          <w:szCs w:val="28"/>
        </w:rPr>
        <w:t xml:space="preserve"> 293 "Об утверждении Порядка приема на обучение по образовательным программам дошкольного образования" (ред. от 21.01.2019г.), Постановлением Администрации </w:t>
      </w:r>
      <w:proofErr w:type="spellStart"/>
      <w:r w:rsidRPr="00992D15">
        <w:rPr>
          <w:rFonts w:ascii="Times New Roman" w:hAnsi="Times New Roman" w:cs="Times New Roman"/>
          <w:sz w:val="28"/>
          <w:szCs w:val="28"/>
        </w:rPr>
        <w:t>г.Таганрога</w:t>
      </w:r>
      <w:proofErr w:type="spellEnd"/>
      <w:r w:rsidRPr="00992D1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sz w:val="28"/>
          <w:szCs w:val="28"/>
        </w:rPr>
        <w:t xml:space="preserve">№ </w:t>
      </w:r>
      <w:r w:rsidRPr="00992D15">
        <w:rPr>
          <w:rFonts w:ascii="Times New Roman" w:hAnsi="Times New Roman" w:cs="Times New Roman"/>
          <w:sz w:val="28"/>
          <w:szCs w:val="28"/>
        </w:rPr>
        <w:t>310 от 02.03.2017г. (с изменениями, внесенными Постановлениями Ад-</w:t>
      </w:r>
      <w:proofErr w:type="spellStart"/>
      <w:r w:rsidRPr="00992D15">
        <w:rPr>
          <w:rFonts w:ascii="Times New Roman" w:hAnsi="Times New Roman" w:cs="Times New Roman"/>
          <w:sz w:val="28"/>
          <w:szCs w:val="28"/>
        </w:rPr>
        <w:t>министрации</w:t>
      </w:r>
      <w:proofErr w:type="spellEnd"/>
      <w:r w:rsidRPr="00992D15">
        <w:rPr>
          <w:rFonts w:ascii="Times New Roman" w:hAnsi="Times New Roman" w:cs="Times New Roman"/>
          <w:sz w:val="28"/>
          <w:szCs w:val="28"/>
        </w:rPr>
        <w:t xml:space="preserve"> города Таганрога от 14.09.2017</w:t>
      </w:r>
      <w:r>
        <w:rPr>
          <w:rFonts w:ascii="Times New Roman" w:hAnsi="Times New Roman" w:cs="Times New Roman"/>
          <w:sz w:val="28"/>
          <w:szCs w:val="28"/>
        </w:rPr>
        <w:t xml:space="preserve"> №</w:t>
      </w:r>
      <w:r w:rsidRPr="00992D15">
        <w:rPr>
          <w:rFonts w:ascii="Times New Roman" w:hAnsi="Times New Roman" w:cs="Times New Roman"/>
          <w:sz w:val="28"/>
          <w:szCs w:val="28"/>
        </w:rPr>
        <w:t xml:space="preserve"> 1569, от 16.07.2018 </w:t>
      </w:r>
      <w:r>
        <w:rPr>
          <w:rFonts w:ascii="Times New Roman" w:hAnsi="Times New Roman" w:cs="Times New Roman"/>
          <w:sz w:val="28"/>
          <w:szCs w:val="28"/>
        </w:rPr>
        <w:t>№</w:t>
      </w:r>
      <w:r w:rsidRPr="00992D15">
        <w:rPr>
          <w:rFonts w:ascii="Times New Roman" w:hAnsi="Times New Roman" w:cs="Times New Roman"/>
          <w:sz w:val="28"/>
          <w:szCs w:val="28"/>
        </w:rPr>
        <w:t xml:space="preserve"> 1337, от 16.08.2019 No 1389), Уставом МБДОУ д/с </w:t>
      </w:r>
      <w:r>
        <w:rPr>
          <w:rFonts w:ascii="Times New Roman" w:hAnsi="Times New Roman" w:cs="Times New Roman"/>
          <w:sz w:val="28"/>
          <w:szCs w:val="28"/>
        </w:rPr>
        <w:t>№</w:t>
      </w:r>
      <w:r w:rsidRPr="00992D15">
        <w:rPr>
          <w:rFonts w:ascii="Times New Roman" w:hAnsi="Times New Roman" w:cs="Times New Roman"/>
          <w:sz w:val="28"/>
          <w:szCs w:val="28"/>
        </w:rPr>
        <w:t xml:space="preserve"> </w:t>
      </w:r>
      <w:r>
        <w:rPr>
          <w:rFonts w:ascii="Times New Roman" w:hAnsi="Times New Roman" w:cs="Times New Roman"/>
          <w:sz w:val="28"/>
          <w:szCs w:val="28"/>
        </w:rPr>
        <w:t>32</w:t>
      </w:r>
      <w:r w:rsidRPr="00992D15">
        <w:rPr>
          <w:rFonts w:ascii="Times New Roman" w:hAnsi="Times New Roman" w:cs="Times New Roman"/>
          <w:sz w:val="28"/>
          <w:szCs w:val="28"/>
        </w:rPr>
        <w:t>, с учетом возраста воспитанников, с 1 августа, ежегодно, согласно списку детей, направляемых Управлением образования.</w:t>
      </w:r>
    </w:p>
    <w:p w14:paraId="15F0BA2C" w14:textId="77777777" w:rsidR="00992D15" w:rsidRPr="00992D15" w:rsidRDefault="00992D15" w:rsidP="00F1193A">
      <w:pPr>
        <w:shd w:val="clear" w:color="auto" w:fill="FFFFFF"/>
        <w:spacing w:after="0" w:line="240" w:lineRule="auto"/>
        <w:jc w:val="both"/>
        <w:outlineLvl w:val="0"/>
        <w:rPr>
          <w:rFonts w:ascii="Times New Roman" w:eastAsia="Times New Roman" w:hAnsi="Times New Roman" w:cs="Times New Roman"/>
          <w:b/>
          <w:bCs/>
          <w:iCs/>
          <w:color w:val="323232"/>
          <w:spacing w:val="-3"/>
          <w:sz w:val="28"/>
          <w:szCs w:val="28"/>
          <w:lang w:eastAsia="ru-RU"/>
        </w:rPr>
      </w:pPr>
    </w:p>
    <w:p w14:paraId="60A0CCA1" w14:textId="1D678A2F" w:rsidR="00805887" w:rsidRPr="0014789D" w:rsidRDefault="00805887" w:rsidP="0069706F">
      <w:pPr>
        <w:pStyle w:val="af5"/>
        <w:numPr>
          <w:ilvl w:val="0"/>
          <w:numId w:val="1"/>
        </w:numPr>
        <w:spacing w:after="0" w:line="259" w:lineRule="auto"/>
        <w:jc w:val="center"/>
        <w:rPr>
          <w:rFonts w:ascii="Times New Roman" w:eastAsia="Calibri" w:hAnsi="Times New Roman" w:cs="Times New Roman"/>
          <w:b/>
          <w:bCs/>
          <w:sz w:val="28"/>
          <w:szCs w:val="28"/>
        </w:rPr>
      </w:pPr>
      <w:r w:rsidRPr="00992D15">
        <w:rPr>
          <w:rFonts w:ascii="Times New Roman" w:eastAsia="Times New Roman" w:hAnsi="Times New Roman" w:cs="Times New Roman"/>
          <w:b/>
          <w:bCs/>
          <w:sz w:val="28"/>
          <w:szCs w:val="28"/>
          <w:lang w:eastAsia="ru-RU"/>
        </w:rPr>
        <w:t>Особенности образовательного процесса</w:t>
      </w:r>
    </w:p>
    <w:p w14:paraId="282CFB73" w14:textId="03EA3D6F" w:rsidR="0014789D" w:rsidRPr="00992D15" w:rsidRDefault="0014789D" w:rsidP="0014789D">
      <w:pPr>
        <w:pStyle w:val="af5"/>
        <w:spacing w:after="0" w:line="259" w:lineRule="auto"/>
        <w:rPr>
          <w:rFonts w:ascii="Times New Roman" w:eastAsia="Calibri" w:hAnsi="Times New Roman" w:cs="Times New Roman"/>
          <w:b/>
          <w:bCs/>
          <w:sz w:val="28"/>
          <w:szCs w:val="28"/>
        </w:rPr>
      </w:pPr>
      <w:r>
        <w:rPr>
          <w:rFonts w:ascii="Times New Roman" w:eastAsia="Times New Roman" w:hAnsi="Times New Roman" w:cs="Times New Roman"/>
          <w:b/>
          <w:bCs/>
          <w:sz w:val="28"/>
          <w:szCs w:val="28"/>
          <w:lang w:eastAsia="ru-RU"/>
        </w:rPr>
        <w:t>2.1 Организация образовательной деятельности</w:t>
      </w:r>
    </w:p>
    <w:p w14:paraId="479A5AFB" w14:textId="4897F0E5" w:rsidR="00311960" w:rsidRPr="00311960" w:rsidRDefault="00311960" w:rsidP="00311960">
      <w:pPr>
        <w:spacing w:after="0" w:line="259" w:lineRule="auto"/>
        <w:ind w:firstLine="360"/>
        <w:jc w:val="both"/>
        <w:rPr>
          <w:rFonts w:ascii="Times New Roman" w:eastAsia="Calibri" w:hAnsi="Times New Roman" w:cs="Times New Roman"/>
          <w:sz w:val="28"/>
          <w:szCs w:val="28"/>
          <w:u w:val="single"/>
        </w:rPr>
      </w:pPr>
      <w:r w:rsidRPr="00311960">
        <w:rPr>
          <w:rFonts w:ascii="Times New Roman" w:eastAsia="Times New Roman" w:hAnsi="Times New Roman" w:cs="Times New Roman"/>
          <w:sz w:val="28"/>
          <w:szCs w:val="28"/>
          <w:lang w:eastAsia="ru-RU"/>
        </w:rPr>
        <w:t>Образовательная деятельность МБДОУ д/с № 32 в 2019</w:t>
      </w:r>
      <w:r>
        <w:rPr>
          <w:rFonts w:ascii="Times New Roman" w:eastAsia="Times New Roman" w:hAnsi="Times New Roman" w:cs="Times New Roman"/>
          <w:sz w:val="28"/>
          <w:szCs w:val="28"/>
          <w:lang w:eastAsia="ru-RU"/>
        </w:rPr>
        <w:t>-2020 учебном</w:t>
      </w:r>
      <w:r w:rsidRPr="00311960">
        <w:rPr>
          <w:rFonts w:ascii="Times New Roman" w:eastAsia="Times New Roman" w:hAnsi="Times New Roman" w:cs="Times New Roman"/>
          <w:sz w:val="28"/>
          <w:szCs w:val="28"/>
          <w:lang w:eastAsia="ru-RU"/>
        </w:rPr>
        <w:t xml:space="preserve"> году была направленна на </w:t>
      </w:r>
      <w:r w:rsidRPr="00311960">
        <w:rPr>
          <w:rFonts w:ascii="Times New Roman" w:eastAsia="Times New Roman" w:hAnsi="Times New Roman" w:cs="Times New Roman"/>
          <w:b/>
          <w:sz w:val="28"/>
          <w:szCs w:val="28"/>
          <w:lang w:eastAsia="ru-RU"/>
        </w:rPr>
        <w:t>с</w:t>
      </w:r>
      <w:r w:rsidRPr="00311960">
        <w:rPr>
          <w:rFonts w:ascii="Times New Roman" w:eastAsia="Times New Roman" w:hAnsi="Times New Roman" w:cs="Times New Roman"/>
          <w:sz w:val="28"/>
          <w:szCs w:val="28"/>
          <w:lang w:eastAsia="ru-RU"/>
        </w:rPr>
        <w:t>оздание благоприятных условий</w:t>
      </w:r>
      <w:r w:rsidR="00805887">
        <w:rPr>
          <w:rFonts w:ascii="Times New Roman" w:eastAsia="Times New Roman" w:hAnsi="Times New Roman" w:cs="Times New Roman"/>
          <w:sz w:val="28"/>
          <w:szCs w:val="28"/>
          <w:lang w:eastAsia="ru-RU"/>
        </w:rPr>
        <w:t xml:space="preserve"> </w:t>
      </w:r>
      <w:r w:rsidRPr="00311960">
        <w:rPr>
          <w:rFonts w:ascii="Times New Roman" w:eastAsia="Times New Roman" w:hAnsi="Times New Roman" w:cs="Times New Roman"/>
          <w:sz w:val="28"/>
          <w:szCs w:val="28"/>
          <w:lang w:eastAsia="ru-RU"/>
        </w:rPr>
        <w:t>для полноценного проживания ребенком дошкольного детства, формирование основ базовой культуры личности.</w:t>
      </w:r>
    </w:p>
    <w:p w14:paraId="07A120A2" w14:textId="59DBEB1E" w:rsidR="00311960" w:rsidRPr="00564975"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 xml:space="preserve">          Содержание образовательного процесса выстроено в соответствии с </w:t>
      </w:r>
      <w:r w:rsidR="00A77E8A">
        <w:rPr>
          <w:rFonts w:ascii="Times New Roman" w:eastAsia="Calibri" w:hAnsi="Times New Roman" w:cs="Times New Roman"/>
          <w:sz w:val="28"/>
          <w:szCs w:val="28"/>
        </w:rPr>
        <w:t>основной о</w:t>
      </w:r>
      <w:r w:rsidRPr="00311960">
        <w:rPr>
          <w:rFonts w:ascii="Times New Roman" w:eastAsia="Calibri" w:hAnsi="Times New Roman" w:cs="Times New Roman"/>
          <w:sz w:val="28"/>
          <w:szCs w:val="28"/>
        </w:rPr>
        <w:t>бразовательной программой МБДОУ</w:t>
      </w:r>
      <w:r w:rsidR="00A77E8A">
        <w:rPr>
          <w:rFonts w:ascii="Times New Roman" w:eastAsia="Calibri" w:hAnsi="Times New Roman" w:cs="Times New Roman"/>
          <w:sz w:val="28"/>
          <w:szCs w:val="28"/>
        </w:rPr>
        <w:t xml:space="preserve">, </w:t>
      </w:r>
      <w:r w:rsidR="00564975" w:rsidRPr="00564975">
        <w:rPr>
          <w:rFonts w:ascii="Times New Roman" w:eastAsia="Calibri" w:hAnsi="Times New Roman" w:cs="Times New Roman"/>
          <w:sz w:val="28"/>
          <w:szCs w:val="28"/>
        </w:rPr>
        <w:t>(</w:t>
      </w:r>
      <w:r w:rsidR="00A77E8A" w:rsidRPr="00564975">
        <w:rPr>
          <w:rFonts w:ascii="Times New Roman" w:eastAsia="Calibri" w:hAnsi="Times New Roman" w:cs="Times New Roman"/>
          <w:sz w:val="28"/>
          <w:szCs w:val="28"/>
        </w:rPr>
        <w:t xml:space="preserve">далее по тексту </w:t>
      </w:r>
      <w:proofErr w:type="gramStart"/>
      <w:r w:rsidR="00A77E8A" w:rsidRPr="00564975">
        <w:rPr>
          <w:rFonts w:ascii="Times New Roman" w:eastAsia="Calibri" w:hAnsi="Times New Roman" w:cs="Times New Roman"/>
          <w:sz w:val="28"/>
          <w:szCs w:val="28"/>
        </w:rPr>
        <w:t>ООП )</w:t>
      </w:r>
      <w:proofErr w:type="gramEnd"/>
      <w:r w:rsidR="006F0D56">
        <w:rPr>
          <w:rFonts w:ascii="Times New Roman" w:eastAsia="Calibri" w:hAnsi="Times New Roman" w:cs="Times New Roman"/>
          <w:sz w:val="28"/>
          <w:szCs w:val="28"/>
        </w:rPr>
        <w:t>.</w:t>
      </w:r>
    </w:p>
    <w:p w14:paraId="4B6DAB56"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 xml:space="preserve">   Цель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14:paraId="4952DCD5"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 xml:space="preserve">    Содержание образовательной деятельности обогащалось посредствам включения парциальных программ и технологий:</w:t>
      </w:r>
    </w:p>
    <w:p w14:paraId="7FC9FD44" w14:textId="77777777" w:rsidR="00311960" w:rsidRPr="00311960" w:rsidRDefault="00311960" w:rsidP="00311960">
      <w:pPr>
        <w:tabs>
          <w:tab w:val="left" w:pos="8325"/>
        </w:tabs>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bCs/>
          <w:iCs/>
          <w:sz w:val="28"/>
          <w:szCs w:val="28"/>
        </w:rPr>
        <w:t xml:space="preserve">      - «Развитие речи детей дошкольного возраста»</w:t>
      </w:r>
      <w:r w:rsidRPr="00311960">
        <w:rPr>
          <w:rFonts w:ascii="Times New Roman" w:eastAsia="Calibri" w:hAnsi="Times New Roman" w:cs="Times New Roman"/>
          <w:sz w:val="28"/>
          <w:szCs w:val="28"/>
        </w:rPr>
        <w:t xml:space="preserve">. В.В. </w:t>
      </w:r>
      <w:proofErr w:type="spellStart"/>
      <w:r w:rsidRPr="00311960">
        <w:rPr>
          <w:rFonts w:ascii="Times New Roman" w:eastAsia="Calibri" w:hAnsi="Times New Roman" w:cs="Times New Roman"/>
          <w:sz w:val="28"/>
          <w:szCs w:val="28"/>
        </w:rPr>
        <w:t>Гербова</w:t>
      </w:r>
      <w:proofErr w:type="spellEnd"/>
      <w:r w:rsidRPr="00311960">
        <w:rPr>
          <w:rFonts w:ascii="Times New Roman" w:eastAsia="Calibri" w:hAnsi="Times New Roman" w:cs="Times New Roman"/>
          <w:sz w:val="28"/>
          <w:szCs w:val="28"/>
        </w:rPr>
        <w:t>;</w:t>
      </w:r>
      <w:r w:rsidRPr="00311960">
        <w:rPr>
          <w:rFonts w:ascii="Times New Roman" w:eastAsia="Calibri" w:hAnsi="Times New Roman" w:cs="Times New Roman"/>
          <w:sz w:val="28"/>
          <w:szCs w:val="28"/>
        </w:rPr>
        <w:tab/>
      </w:r>
    </w:p>
    <w:p w14:paraId="0306120B"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iCs/>
          <w:sz w:val="28"/>
          <w:szCs w:val="28"/>
        </w:rPr>
        <w:t xml:space="preserve">     - «</w:t>
      </w:r>
      <w:proofErr w:type="spellStart"/>
      <w:r w:rsidRPr="00311960">
        <w:rPr>
          <w:rFonts w:ascii="Times New Roman" w:eastAsia="Calibri" w:hAnsi="Times New Roman" w:cs="Times New Roman"/>
          <w:iCs/>
          <w:sz w:val="28"/>
          <w:szCs w:val="28"/>
        </w:rPr>
        <w:t>Изодеятельность</w:t>
      </w:r>
      <w:proofErr w:type="spellEnd"/>
      <w:r w:rsidRPr="00311960">
        <w:rPr>
          <w:rFonts w:ascii="Times New Roman" w:eastAsia="Calibri" w:hAnsi="Times New Roman" w:cs="Times New Roman"/>
          <w:iCs/>
          <w:sz w:val="28"/>
          <w:szCs w:val="28"/>
        </w:rPr>
        <w:t xml:space="preserve"> в детском саду». И.А. Лыкова;</w:t>
      </w:r>
    </w:p>
    <w:p w14:paraId="1AEED8AF"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iCs/>
          <w:sz w:val="28"/>
          <w:szCs w:val="28"/>
        </w:rPr>
        <w:t xml:space="preserve">     - «Художественный труд в детском саду». И.А. Лыкова;</w:t>
      </w:r>
    </w:p>
    <w:p w14:paraId="57FB7D41"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iCs/>
          <w:sz w:val="28"/>
          <w:szCs w:val="28"/>
        </w:rPr>
        <w:t xml:space="preserve">     - «Конструирование и ручной труд в детском саду». Л.В. </w:t>
      </w:r>
      <w:proofErr w:type="spellStart"/>
      <w:r w:rsidRPr="00311960">
        <w:rPr>
          <w:rFonts w:ascii="Times New Roman" w:eastAsia="Calibri" w:hAnsi="Times New Roman" w:cs="Times New Roman"/>
          <w:iCs/>
          <w:sz w:val="28"/>
          <w:szCs w:val="28"/>
        </w:rPr>
        <w:t>Куцакова</w:t>
      </w:r>
      <w:proofErr w:type="spellEnd"/>
      <w:r w:rsidRPr="00311960">
        <w:rPr>
          <w:rFonts w:ascii="Times New Roman" w:eastAsia="Calibri" w:hAnsi="Times New Roman" w:cs="Times New Roman"/>
          <w:iCs/>
          <w:sz w:val="28"/>
          <w:szCs w:val="28"/>
        </w:rPr>
        <w:t>;</w:t>
      </w:r>
    </w:p>
    <w:p w14:paraId="660102A0"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 xml:space="preserve">     - «Изобразительная деятельность в детском саду». Т.С. Комарова;</w:t>
      </w:r>
    </w:p>
    <w:p w14:paraId="4FCE9010"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iCs/>
          <w:sz w:val="28"/>
          <w:szCs w:val="28"/>
        </w:rPr>
        <w:lastRenderedPageBreak/>
        <w:t xml:space="preserve">     - «Приобщение детей к истокам русской народной культуры». О.Л. Князева, М.Д. </w:t>
      </w:r>
      <w:proofErr w:type="spellStart"/>
      <w:r w:rsidRPr="00311960">
        <w:rPr>
          <w:rFonts w:ascii="Times New Roman" w:eastAsia="Calibri" w:hAnsi="Times New Roman" w:cs="Times New Roman"/>
          <w:iCs/>
          <w:sz w:val="28"/>
          <w:szCs w:val="28"/>
        </w:rPr>
        <w:t>Маханева</w:t>
      </w:r>
      <w:proofErr w:type="spellEnd"/>
      <w:r w:rsidRPr="00311960">
        <w:rPr>
          <w:rFonts w:ascii="Times New Roman" w:eastAsia="Calibri" w:hAnsi="Times New Roman" w:cs="Times New Roman"/>
          <w:iCs/>
          <w:sz w:val="28"/>
          <w:szCs w:val="28"/>
        </w:rPr>
        <w:t>;</w:t>
      </w:r>
    </w:p>
    <w:p w14:paraId="42798AC8"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iCs/>
          <w:sz w:val="28"/>
          <w:szCs w:val="28"/>
        </w:rPr>
        <w:t xml:space="preserve">    - «Физкультурные занятия в детском саду». Л.И. </w:t>
      </w:r>
      <w:proofErr w:type="spellStart"/>
      <w:r w:rsidRPr="00311960">
        <w:rPr>
          <w:rFonts w:ascii="Times New Roman" w:eastAsia="Calibri" w:hAnsi="Times New Roman" w:cs="Times New Roman"/>
          <w:iCs/>
          <w:sz w:val="28"/>
          <w:szCs w:val="28"/>
        </w:rPr>
        <w:t>Пензулаева</w:t>
      </w:r>
      <w:proofErr w:type="spellEnd"/>
      <w:r w:rsidRPr="00311960">
        <w:rPr>
          <w:rFonts w:ascii="Times New Roman" w:eastAsia="Calibri" w:hAnsi="Times New Roman" w:cs="Times New Roman"/>
          <w:iCs/>
          <w:sz w:val="28"/>
          <w:szCs w:val="28"/>
        </w:rPr>
        <w:t>;</w:t>
      </w:r>
    </w:p>
    <w:p w14:paraId="4BCDF3BF"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iCs/>
          <w:sz w:val="28"/>
          <w:szCs w:val="28"/>
        </w:rPr>
        <w:t xml:space="preserve">    - «Воспитание экологической культуры в дошкольном детстве». С.Н.Николаева;</w:t>
      </w:r>
    </w:p>
    <w:p w14:paraId="370CBF1A"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iCs/>
          <w:sz w:val="28"/>
          <w:szCs w:val="28"/>
        </w:rPr>
        <w:t xml:space="preserve">    - «Основы безопасности детей дошкольного возраста». Р. Б. </w:t>
      </w:r>
      <w:proofErr w:type="spellStart"/>
      <w:r w:rsidRPr="00311960">
        <w:rPr>
          <w:rFonts w:ascii="Times New Roman" w:eastAsia="Calibri" w:hAnsi="Times New Roman" w:cs="Times New Roman"/>
          <w:iCs/>
          <w:sz w:val="28"/>
          <w:szCs w:val="28"/>
        </w:rPr>
        <w:t>Стеркина</w:t>
      </w:r>
      <w:proofErr w:type="spellEnd"/>
      <w:r w:rsidRPr="00311960">
        <w:rPr>
          <w:rFonts w:ascii="Times New Roman" w:eastAsia="Calibri" w:hAnsi="Times New Roman" w:cs="Times New Roman"/>
          <w:iCs/>
          <w:sz w:val="28"/>
          <w:szCs w:val="28"/>
        </w:rPr>
        <w:t>, О. Л. Князева, Н. Н. Авдеева;</w:t>
      </w:r>
    </w:p>
    <w:p w14:paraId="7F0C24AE" w14:textId="77777777" w:rsidR="00311960" w:rsidRPr="00311960" w:rsidRDefault="00311960" w:rsidP="00311960">
      <w:pPr>
        <w:spacing w:after="0" w:line="240" w:lineRule="auto"/>
        <w:jc w:val="both"/>
        <w:rPr>
          <w:rFonts w:ascii="Times New Roman" w:eastAsia="Calibri" w:hAnsi="Times New Roman" w:cs="Times New Roman"/>
          <w:iCs/>
          <w:sz w:val="28"/>
          <w:szCs w:val="28"/>
        </w:rPr>
      </w:pPr>
      <w:r w:rsidRPr="00311960">
        <w:rPr>
          <w:rFonts w:ascii="Times New Roman" w:eastAsia="Calibri" w:hAnsi="Times New Roman" w:cs="Times New Roman"/>
          <w:iCs/>
          <w:sz w:val="28"/>
          <w:szCs w:val="28"/>
        </w:rPr>
        <w:t xml:space="preserve">    - «Гармония». К.В. Тарасова</w:t>
      </w:r>
    </w:p>
    <w:p w14:paraId="0FE8180E" w14:textId="77777777" w:rsidR="00311960" w:rsidRPr="00311960" w:rsidRDefault="00311960" w:rsidP="00311960">
      <w:pPr>
        <w:spacing w:after="0" w:line="240" w:lineRule="auto"/>
        <w:jc w:val="both"/>
        <w:rPr>
          <w:rFonts w:ascii="Times New Roman" w:eastAsia="Calibri" w:hAnsi="Times New Roman" w:cs="Times New Roman"/>
          <w:iCs/>
          <w:sz w:val="28"/>
          <w:szCs w:val="28"/>
        </w:rPr>
      </w:pPr>
      <w:r w:rsidRPr="00311960">
        <w:rPr>
          <w:rFonts w:ascii="Times New Roman" w:eastAsia="Calibri" w:hAnsi="Times New Roman" w:cs="Times New Roman"/>
          <w:iCs/>
          <w:sz w:val="28"/>
          <w:szCs w:val="28"/>
        </w:rPr>
        <w:t xml:space="preserve">    - «Малыш» В.А. Петрова.</w:t>
      </w:r>
    </w:p>
    <w:p w14:paraId="55EF99D7"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 xml:space="preserve">Такой выбор образовательных программ в обязательной части ООП МБДОУ обусловлен: </w:t>
      </w:r>
    </w:p>
    <w:p w14:paraId="63EDB541" w14:textId="0BA048E0"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 xml:space="preserve">      построением образовательного процесса с учетом примерной общеобразовательной программы «От рождения до школы» под редакцией Н.Е. </w:t>
      </w:r>
      <w:proofErr w:type="spellStart"/>
      <w:r w:rsidRPr="00311960">
        <w:rPr>
          <w:rFonts w:ascii="Times New Roman" w:eastAsia="Calibri" w:hAnsi="Times New Roman" w:cs="Times New Roman"/>
          <w:sz w:val="28"/>
          <w:szCs w:val="28"/>
        </w:rPr>
        <w:t>Вераксы</w:t>
      </w:r>
      <w:proofErr w:type="spellEnd"/>
      <w:r w:rsidRPr="00311960">
        <w:rPr>
          <w:rFonts w:ascii="Times New Roman" w:eastAsia="Calibri" w:hAnsi="Times New Roman" w:cs="Times New Roman"/>
          <w:sz w:val="28"/>
          <w:szCs w:val="28"/>
        </w:rPr>
        <w:t>, Т.С. Комаровой, М.А. Васильевой;</w:t>
      </w:r>
    </w:p>
    <w:p w14:paraId="4EC44BFF" w14:textId="4E2F5058" w:rsidR="00311960" w:rsidRPr="00311960" w:rsidRDefault="00311960" w:rsidP="00311960">
      <w:pPr>
        <w:spacing w:after="0" w:line="256" w:lineRule="auto"/>
        <w:ind w:left="253"/>
        <w:rPr>
          <w:rFonts w:ascii="Times New Roman" w:eastAsia="Calibri" w:hAnsi="Times New Roman" w:cs="Times New Roman"/>
          <w:bCs/>
          <w:sz w:val="28"/>
          <w:szCs w:val="28"/>
        </w:rPr>
      </w:pPr>
      <w:r w:rsidRPr="00311960">
        <w:rPr>
          <w:rFonts w:ascii="Times New Roman" w:eastAsia="Calibri" w:hAnsi="Times New Roman" w:cs="Times New Roman"/>
          <w:bCs/>
          <w:sz w:val="28"/>
          <w:szCs w:val="28"/>
        </w:rPr>
        <w:t>Работа коллектива МБДОУ</w:t>
      </w:r>
      <w:r w:rsidR="00A77E8A">
        <w:rPr>
          <w:rFonts w:ascii="Times New Roman" w:eastAsia="Calibri" w:hAnsi="Times New Roman" w:cs="Times New Roman"/>
          <w:bCs/>
          <w:sz w:val="28"/>
          <w:szCs w:val="28"/>
        </w:rPr>
        <w:t xml:space="preserve"> в </w:t>
      </w:r>
      <w:r w:rsidRPr="00311960">
        <w:rPr>
          <w:rFonts w:ascii="Times New Roman" w:eastAsia="Calibri" w:hAnsi="Times New Roman" w:cs="Times New Roman"/>
          <w:bCs/>
          <w:sz w:val="28"/>
          <w:szCs w:val="28"/>
        </w:rPr>
        <w:t>2019</w:t>
      </w:r>
      <w:r w:rsidR="004C77D7">
        <w:rPr>
          <w:rFonts w:ascii="Times New Roman" w:eastAsia="Calibri" w:hAnsi="Times New Roman" w:cs="Times New Roman"/>
          <w:bCs/>
          <w:sz w:val="28"/>
          <w:szCs w:val="28"/>
        </w:rPr>
        <w:t xml:space="preserve">-2020уч.г. </w:t>
      </w:r>
      <w:r w:rsidRPr="00311960">
        <w:rPr>
          <w:rFonts w:ascii="Times New Roman" w:eastAsia="Calibri" w:hAnsi="Times New Roman" w:cs="Times New Roman"/>
          <w:bCs/>
          <w:sz w:val="28"/>
          <w:szCs w:val="28"/>
        </w:rPr>
        <w:t>была направлена на решение следующих задач:</w:t>
      </w:r>
    </w:p>
    <w:p w14:paraId="5BA4650E"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bCs/>
          <w:sz w:val="28"/>
          <w:szCs w:val="28"/>
        </w:rPr>
        <w:t xml:space="preserve">     1.</w:t>
      </w:r>
      <w:r w:rsidRPr="00311960">
        <w:rPr>
          <w:rFonts w:ascii="Times New Roman" w:eastAsia="Times New Roman" w:hAnsi="Times New Roman" w:cs="Times New Roman"/>
          <w:color w:val="000000"/>
          <w:sz w:val="28"/>
          <w:szCs w:val="28"/>
          <w:lang w:eastAsia="ru-RU"/>
        </w:rPr>
        <w:t xml:space="preserve"> Совершенствовать профессиональную компетентность и общекультурный уровень педагогических работников в условиях реализации ФГОС ДО и введения Профессионального стандарта педагога.</w:t>
      </w:r>
    </w:p>
    <w:p w14:paraId="4CC5A7BF" w14:textId="77777777" w:rsidR="00F77142" w:rsidRPr="00A571A2" w:rsidRDefault="00311960" w:rsidP="00A571A2">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bCs/>
          <w:sz w:val="28"/>
          <w:szCs w:val="28"/>
        </w:rPr>
        <w:t xml:space="preserve">     2.</w:t>
      </w:r>
      <w:bookmarkStart w:id="0" w:name="_Hlk45110531"/>
      <w:r w:rsidRPr="00311960">
        <w:rPr>
          <w:rFonts w:ascii="Times New Roman" w:eastAsia="Calibri" w:hAnsi="Times New Roman" w:cs="Times New Roman"/>
          <w:bCs/>
          <w:sz w:val="28"/>
          <w:szCs w:val="28"/>
        </w:rPr>
        <w:t>Создавать благоприятные условия, обеспечивающие возможность сохранения здоровья детей дошкольного возраста, формировать у детей необходимые знания, умения и навыки по здоровому образу жизни (ЗОЖ).</w:t>
      </w:r>
      <w:bookmarkEnd w:id="0"/>
    </w:p>
    <w:p w14:paraId="55C1262C" w14:textId="77777777" w:rsidR="00F77142" w:rsidRPr="009A5B1A" w:rsidRDefault="00F77142" w:rsidP="00F77142">
      <w:pPr>
        <w:spacing w:after="0" w:line="240" w:lineRule="auto"/>
        <w:ind w:right="-2"/>
        <w:jc w:val="both"/>
        <w:rPr>
          <w:rFonts w:ascii="Times New Roman" w:eastAsia="Arial Unicode MS" w:hAnsi="Times New Roman" w:cs="Times New Roman"/>
          <w:b/>
          <w:bCs/>
          <w:sz w:val="28"/>
          <w:szCs w:val="28"/>
          <w:lang w:eastAsia="ar-SA"/>
        </w:rPr>
      </w:pPr>
      <w:r>
        <w:rPr>
          <w:rFonts w:ascii="Times New Roman" w:eastAsia="Calibri" w:hAnsi="Times New Roman" w:cs="Times New Roman"/>
          <w:bCs/>
          <w:sz w:val="28"/>
          <w:szCs w:val="28"/>
        </w:rPr>
        <w:t>3</w:t>
      </w:r>
      <w:r w:rsidRPr="009A5B1A">
        <w:rPr>
          <w:rFonts w:ascii="Times New Roman" w:eastAsia="Calibri" w:hAnsi="Times New Roman" w:cs="Times New Roman"/>
          <w:bCs/>
          <w:sz w:val="28"/>
          <w:szCs w:val="28"/>
        </w:rPr>
        <w:t>.Создавать в МБДОУ образовательное пространство, обеспечивающее эффективность процесса воспитания у д</w:t>
      </w:r>
      <w:r>
        <w:rPr>
          <w:rFonts w:ascii="Times New Roman" w:eastAsia="Calibri" w:hAnsi="Times New Roman" w:cs="Times New Roman"/>
          <w:bCs/>
          <w:sz w:val="28"/>
          <w:szCs w:val="28"/>
        </w:rPr>
        <w:t>етей</w:t>
      </w:r>
      <w:r w:rsidRPr="009A5B1A">
        <w:rPr>
          <w:rFonts w:ascii="Times New Roman" w:eastAsia="Calibri" w:hAnsi="Times New Roman" w:cs="Times New Roman"/>
          <w:bCs/>
          <w:sz w:val="28"/>
          <w:szCs w:val="28"/>
        </w:rPr>
        <w:t xml:space="preserve"> интереса к </w:t>
      </w:r>
      <w:r>
        <w:rPr>
          <w:rFonts w:ascii="Times New Roman" w:eastAsia="Calibri" w:hAnsi="Times New Roman" w:cs="Times New Roman"/>
          <w:bCs/>
          <w:sz w:val="28"/>
          <w:szCs w:val="28"/>
        </w:rPr>
        <w:t xml:space="preserve">народному творчеству и </w:t>
      </w:r>
      <w:r w:rsidRPr="009A5B1A">
        <w:rPr>
          <w:rFonts w:ascii="Times New Roman" w:eastAsia="Calibri" w:hAnsi="Times New Roman" w:cs="Times New Roman"/>
          <w:bCs/>
          <w:sz w:val="28"/>
          <w:szCs w:val="28"/>
        </w:rPr>
        <w:t>донской культуре.</w:t>
      </w:r>
    </w:p>
    <w:p w14:paraId="6DE25361" w14:textId="77777777" w:rsidR="00B03602" w:rsidRDefault="00B03602" w:rsidP="00B0360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решения первой задачи: с</w:t>
      </w:r>
      <w:r w:rsidRPr="00311960">
        <w:rPr>
          <w:rFonts w:ascii="Times New Roman" w:eastAsia="Times New Roman" w:hAnsi="Times New Roman" w:cs="Times New Roman"/>
          <w:color w:val="000000"/>
          <w:sz w:val="28"/>
          <w:szCs w:val="28"/>
          <w:lang w:eastAsia="ru-RU"/>
        </w:rPr>
        <w:t>овершенствовать профессиональную компетентность и общекультурный уровень педагогических работников в условиях реализации ФГОС ДО и введения Профессионального стандарта педагога.</w:t>
      </w:r>
    </w:p>
    <w:p w14:paraId="1EA59193" w14:textId="77777777" w:rsidR="00B03602" w:rsidRPr="00EF575C" w:rsidRDefault="00B03602" w:rsidP="00B03602">
      <w:pPr>
        <w:spacing w:after="0" w:line="240" w:lineRule="auto"/>
        <w:ind w:firstLine="708"/>
        <w:jc w:val="both"/>
        <w:rPr>
          <w:rFonts w:ascii="Times New Roman" w:hAnsi="Times New Roman" w:cs="Times New Roman"/>
          <w:sz w:val="28"/>
          <w:szCs w:val="28"/>
        </w:rPr>
      </w:pPr>
      <w:r w:rsidRPr="00EF575C">
        <w:rPr>
          <w:rFonts w:ascii="Times New Roman" w:eastAsia="Times New Roman" w:hAnsi="Times New Roman" w:cs="Times New Roman"/>
          <w:sz w:val="28"/>
          <w:szCs w:val="28"/>
          <w:lang w:eastAsia="ru-RU"/>
        </w:rPr>
        <w:t>В соответствии с ФГОС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14:paraId="50CE6614" w14:textId="77777777" w:rsidR="00B03602" w:rsidRPr="00EF575C" w:rsidRDefault="00B03602" w:rsidP="00B03602">
      <w:pPr>
        <w:spacing w:after="0" w:line="240" w:lineRule="auto"/>
        <w:ind w:firstLine="708"/>
        <w:jc w:val="both"/>
        <w:rPr>
          <w:rFonts w:ascii="Times New Roman" w:hAnsi="Times New Roman" w:cs="Times New Roman"/>
          <w:sz w:val="28"/>
          <w:szCs w:val="28"/>
        </w:rPr>
      </w:pPr>
      <w:r w:rsidRPr="00EF575C">
        <w:rPr>
          <w:rFonts w:ascii="Times New Roman" w:eastAsia="Times New Roman" w:hAnsi="Times New Roman" w:cs="Times New Roman"/>
          <w:sz w:val="28"/>
          <w:szCs w:val="28"/>
          <w:lang w:eastAsia="ru-RU"/>
        </w:rPr>
        <w:t xml:space="preserve">В МБДОУ предусмотрены и созданы все условия, необходимые для успешного совместного труда всего коллектива. Налажена трудовая дисциплина, а также благоприятный морально-психологический климат позволяет решать поставленные задачи. Атмосфера психологического комфорта, помогает выстроить доверительные отношения с семьями воспитанников. </w:t>
      </w:r>
    </w:p>
    <w:p w14:paraId="192EF784" w14:textId="77777777" w:rsidR="00B03602" w:rsidRPr="006B4604" w:rsidRDefault="00B03602" w:rsidP="00B03602">
      <w:pPr>
        <w:spacing w:after="0" w:line="240" w:lineRule="auto"/>
        <w:ind w:firstLine="708"/>
        <w:jc w:val="both"/>
        <w:rPr>
          <w:rFonts w:ascii="Times New Roman" w:hAnsi="Times New Roman" w:cs="Times New Roman"/>
          <w:sz w:val="28"/>
          <w:szCs w:val="28"/>
        </w:rPr>
      </w:pPr>
      <w:r w:rsidRPr="00EF575C">
        <w:rPr>
          <w:rFonts w:ascii="Times New Roman" w:hAnsi="Times New Roman" w:cs="Times New Roman"/>
          <w:sz w:val="28"/>
          <w:szCs w:val="28"/>
        </w:rPr>
        <w:t>Педагоги детского сада объединяют свои усилия с узкими специалистами МБДОУ, которые  направлены на наиболее полную реализацию намеченных задач по воспитанию и развитию детей дошкольного возраста, объективно оценивают свою деятельность, учатся находить творческие приемы в работе коллег и внедряют  их опыт; работают над преобразованием развивающей предметно - пространственной среды, осваивают инновационные педагогические технологии, стремятся к созданию в МБДОУ единого образовательного пространства общени</w:t>
      </w:r>
      <w:r>
        <w:rPr>
          <w:rFonts w:ascii="Times New Roman" w:hAnsi="Times New Roman" w:cs="Times New Roman"/>
          <w:sz w:val="28"/>
          <w:szCs w:val="28"/>
        </w:rPr>
        <w:t>я детей, родителей и педагогов.</w:t>
      </w:r>
    </w:p>
    <w:p w14:paraId="39DA4C29" w14:textId="77777777" w:rsidR="00B03602" w:rsidRPr="00EF575C" w:rsidRDefault="00B03602" w:rsidP="00B036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F575C">
        <w:rPr>
          <w:rFonts w:ascii="Times New Roman" w:eastAsia="Times New Roman" w:hAnsi="Times New Roman" w:cs="Times New Roman"/>
          <w:sz w:val="28"/>
          <w:szCs w:val="28"/>
          <w:lang w:eastAsia="ru-RU"/>
        </w:rPr>
        <w:t xml:space="preserve">С целью повышения уровня педагогической компетентности педагогов МБДОУ проводились </w:t>
      </w:r>
      <w:r w:rsidRPr="00EF575C">
        <w:rPr>
          <w:rFonts w:ascii="Times New Roman" w:hAnsi="Times New Roman" w:cs="Times New Roman"/>
          <w:sz w:val="28"/>
          <w:szCs w:val="28"/>
        </w:rPr>
        <w:t>следующее мероприятия:</w:t>
      </w:r>
    </w:p>
    <w:p w14:paraId="06A88622" w14:textId="77777777" w:rsidR="00B03602" w:rsidRPr="00EF575C" w:rsidRDefault="00B03602" w:rsidP="00B03602">
      <w:pPr>
        <w:spacing w:after="0" w:line="240" w:lineRule="auto"/>
        <w:jc w:val="both"/>
        <w:rPr>
          <w:rFonts w:ascii="Times New Roman" w:hAnsi="Times New Roman" w:cs="Times New Roman"/>
          <w:sz w:val="28"/>
          <w:szCs w:val="28"/>
        </w:rPr>
      </w:pPr>
      <w:r w:rsidRPr="00EF575C">
        <w:rPr>
          <w:rFonts w:ascii="Times New Roman" w:hAnsi="Times New Roman" w:cs="Times New Roman"/>
          <w:sz w:val="28"/>
          <w:szCs w:val="28"/>
        </w:rPr>
        <w:t>- Установочный педагогический совет №1 «Содержание работы педагогического коллектива МБДОУ на 201</w:t>
      </w:r>
      <w:r>
        <w:rPr>
          <w:rFonts w:ascii="Times New Roman" w:hAnsi="Times New Roman" w:cs="Times New Roman"/>
          <w:sz w:val="28"/>
          <w:szCs w:val="28"/>
        </w:rPr>
        <w:t>9</w:t>
      </w:r>
      <w:r w:rsidRPr="00EF575C">
        <w:rPr>
          <w:rFonts w:ascii="Times New Roman" w:hAnsi="Times New Roman" w:cs="Times New Roman"/>
          <w:sz w:val="28"/>
          <w:szCs w:val="28"/>
        </w:rPr>
        <w:t xml:space="preserve"> - 20</w:t>
      </w:r>
      <w:r>
        <w:rPr>
          <w:rFonts w:ascii="Times New Roman" w:hAnsi="Times New Roman" w:cs="Times New Roman"/>
          <w:sz w:val="28"/>
          <w:szCs w:val="28"/>
        </w:rPr>
        <w:t>20</w:t>
      </w:r>
      <w:r w:rsidRPr="00EF575C">
        <w:rPr>
          <w:rFonts w:ascii="Times New Roman" w:hAnsi="Times New Roman" w:cs="Times New Roman"/>
          <w:sz w:val="28"/>
          <w:szCs w:val="28"/>
        </w:rPr>
        <w:t xml:space="preserve"> учебный год».</w:t>
      </w:r>
    </w:p>
    <w:p w14:paraId="0A2E7389" w14:textId="77777777" w:rsidR="00B03602" w:rsidRPr="00EF575C" w:rsidRDefault="00B03602" w:rsidP="00B03602">
      <w:pPr>
        <w:spacing w:after="0" w:line="240" w:lineRule="auto"/>
        <w:jc w:val="both"/>
        <w:rPr>
          <w:rFonts w:ascii="Times New Roman" w:hAnsi="Times New Roman" w:cs="Times New Roman"/>
          <w:sz w:val="28"/>
          <w:szCs w:val="28"/>
        </w:rPr>
      </w:pPr>
      <w:r w:rsidRPr="00EF575C">
        <w:rPr>
          <w:rFonts w:ascii="Times New Roman" w:hAnsi="Times New Roman" w:cs="Times New Roman"/>
          <w:sz w:val="28"/>
          <w:szCs w:val="28"/>
        </w:rPr>
        <w:lastRenderedPageBreak/>
        <w:t>- Индивидуальные собеседования с молодыми воспитателями, нуждающимися в консультации по планированию и проведению воспитательно-образовательного процесса.</w:t>
      </w:r>
    </w:p>
    <w:p w14:paraId="3313168D" w14:textId="77777777" w:rsidR="00B03602" w:rsidRPr="00EF575C" w:rsidRDefault="00B03602" w:rsidP="00B03602">
      <w:pPr>
        <w:spacing w:after="0" w:line="240" w:lineRule="auto"/>
        <w:jc w:val="both"/>
        <w:rPr>
          <w:rFonts w:ascii="Times New Roman" w:hAnsi="Times New Roman" w:cs="Times New Roman"/>
          <w:sz w:val="28"/>
          <w:szCs w:val="28"/>
        </w:rPr>
      </w:pPr>
      <w:r w:rsidRPr="00EF575C">
        <w:rPr>
          <w:rFonts w:ascii="Times New Roman" w:hAnsi="Times New Roman" w:cs="Times New Roman"/>
          <w:sz w:val="28"/>
          <w:szCs w:val="28"/>
        </w:rPr>
        <w:t>-</w:t>
      </w:r>
      <w:r w:rsidRPr="00EF575C">
        <w:rPr>
          <w:rFonts w:ascii="Times New Roman" w:eastAsia="Times New Roman" w:hAnsi="Times New Roman" w:cs="Times New Roman"/>
          <w:sz w:val="28"/>
          <w:szCs w:val="28"/>
          <w:shd w:val="clear" w:color="auto" w:fill="FFFFFF"/>
          <w:lang w:eastAsia="ru-RU"/>
        </w:rPr>
        <w:t xml:space="preserve"> Индивидуальные консультации с воспитателями по оформлению документации группы, написанию рабочих программ групп, рабочих программ по дополнительному образованию, планов </w:t>
      </w:r>
      <w:r w:rsidR="00767911" w:rsidRPr="00EF575C">
        <w:rPr>
          <w:rFonts w:ascii="Times New Roman" w:eastAsia="Times New Roman" w:hAnsi="Times New Roman" w:cs="Times New Roman"/>
          <w:sz w:val="28"/>
          <w:szCs w:val="28"/>
          <w:shd w:val="clear" w:color="auto" w:fill="FFFFFF"/>
          <w:lang w:eastAsia="ru-RU"/>
        </w:rPr>
        <w:t>работы с</w:t>
      </w:r>
      <w:r w:rsidRPr="00EF575C">
        <w:rPr>
          <w:rFonts w:ascii="Times New Roman" w:eastAsia="Times New Roman" w:hAnsi="Times New Roman" w:cs="Times New Roman"/>
          <w:sz w:val="28"/>
          <w:szCs w:val="28"/>
          <w:shd w:val="clear" w:color="auto" w:fill="FFFFFF"/>
          <w:lang w:eastAsia="ru-RU"/>
        </w:rPr>
        <w:t xml:space="preserve"> родителями.</w:t>
      </w:r>
    </w:p>
    <w:p w14:paraId="7E54F982" w14:textId="77777777" w:rsidR="00B03602" w:rsidRPr="00EF575C" w:rsidRDefault="00B03602" w:rsidP="00B03602">
      <w:pPr>
        <w:spacing w:after="0" w:line="240" w:lineRule="auto"/>
        <w:jc w:val="both"/>
        <w:rPr>
          <w:rFonts w:ascii="Times New Roman" w:eastAsia="Times New Roman" w:hAnsi="Times New Roman" w:cs="Times New Roman"/>
          <w:sz w:val="28"/>
          <w:szCs w:val="28"/>
          <w:shd w:val="clear" w:color="auto" w:fill="FFFFFF"/>
          <w:lang w:eastAsia="ru-RU"/>
        </w:rPr>
      </w:pPr>
      <w:r w:rsidRPr="00EF575C">
        <w:rPr>
          <w:rFonts w:ascii="Times New Roman" w:eastAsia="Times New Roman" w:hAnsi="Times New Roman" w:cs="Times New Roman"/>
          <w:sz w:val="28"/>
          <w:szCs w:val="28"/>
          <w:shd w:val="clear" w:color="auto" w:fill="FFFFFF"/>
          <w:lang w:eastAsia="ru-RU"/>
        </w:rPr>
        <w:t>- Методическая помощь в подготовке к аттестации, к проведению открытых просмотров, в овладении компьютерной грамотностью, в практических умениях пользования информационно-коммуникационными технологиями.</w:t>
      </w:r>
    </w:p>
    <w:p w14:paraId="1CF4EBB6" w14:textId="77777777" w:rsidR="00B03602" w:rsidRPr="00EF575C" w:rsidRDefault="00B03602" w:rsidP="00B03602">
      <w:pPr>
        <w:tabs>
          <w:tab w:val="left" w:pos="104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Взаимопосещение</w:t>
      </w:r>
      <w:r w:rsidRPr="00EF575C">
        <w:rPr>
          <w:rFonts w:ascii="Times New Roman" w:eastAsia="Times New Roman" w:hAnsi="Times New Roman" w:cs="Times New Roman"/>
          <w:sz w:val="28"/>
          <w:szCs w:val="28"/>
          <w:lang w:eastAsia="ru-RU"/>
        </w:rPr>
        <w:t xml:space="preserve"> воспитателями непосредственно образовательной деятельности с детьми в разных возрастных группах.</w:t>
      </w:r>
    </w:p>
    <w:p w14:paraId="7B0365C7" w14:textId="77777777" w:rsidR="00B03602" w:rsidRPr="00EF575C" w:rsidRDefault="00B03602" w:rsidP="00B03602">
      <w:pPr>
        <w:spacing w:after="0" w:line="240" w:lineRule="auto"/>
        <w:jc w:val="both"/>
        <w:rPr>
          <w:rFonts w:ascii="Times New Roman" w:eastAsia="Times New Roman" w:hAnsi="Times New Roman" w:cs="Times New Roman"/>
          <w:sz w:val="28"/>
          <w:szCs w:val="28"/>
          <w:shd w:val="clear" w:color="auto" w:fill="FFFFFF"/>
          <w:lang w:eastAsia="ru-RU"/>
        </w:rPr>
      </w:pPr>
      <w:r w:rsidRPr="00EF575C">
        <w:rPr>
          <w:rFonts w:ascii="Times New Roman" w:hAnsi="Times New Roman" w:cs="Times New Roman"/>
          <w:sz w:val="28"/>
          <w:szCs w:val="28"/>
        </w:rPr>
        <w:t xml:space="preserve">- </w:t>
      </w:r>
      <w:r w:rsidRPr="00EF575C">
        <w:rPr>
          <w:rFonts w:ascii="Times New Roman" w:eastAsia="Times New Roman" w:hAnsi="Times New Roman" w:cs="Times New Roman"/>
          <w:sz w:val="28"/>
          <w:szCs w:val="28"/>
          <w:shd w:val="clear" w:color="auto" w:fill="FFFFFF"/>
          <w:lang w:eastAsia="ru-RU"/>
        </w:rPr>
        <w:t>Коллективные просмотры НОД с учетом годовых задач и современных требований к образовательной работе с детьми.</w:t>
      </w:r>
    </w:p>
    <w:p w14:paraId="4C647A21" w14:textId="77777777" w:rsidR="00B03602" w:rsidRPr="00B40D43" w:rsidRDefault="00B03602" w:rsidP="00B03602">
      <w:pPr>
        <w:tabs>
          <w:tab w:val="left" w:pos="1043"/>
        </w:tabs>
        <w:spacing w:after="0" w:line="240" w:lineRule="auto"/>
        <w:ind w:right="20"/>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 xml:space="preserve">- </w:t>
      </w:r>
      <w:r w:rsidRPr="00B40D43">
        <w:rPr>
          <w:rFonts w:ascii="Times New Roman" w:eastAsia="Times New Roman" w:hAnsi="Times New Roman" w:cs="Times New Roman"/>
          <w:sz w:val="28"/>
          <w:szCs w:val="28"/>
          <w:lang w:eastAsia="ru-RU"/>
        </w:rPr>
        <w:t>Самообразование педагогов: изучение нормативных документов по внедрению ФГОС в образовательный процесс, накопление методического материала по своей теме с целью представить отчеты по самообразованию на Круглом столе: «Это интересно знать» и обобщить опыт работы по своей теме.</w:t>
      </w:r>
    </w:p>
    <w:p w14:paraId="443999FF" w14:textId="77777777" w:rsidR="00B03602" w:rsidRPr="00B40D43" w:rsidRDefault="00B03602" w:rsidP="00B03602">
      <w:pPr>
        <w:shd w:val="clear" w:color="auto" w:fill="FFFFFF"/>
        <w:spacing w:after="0" w:line="240" w:lineRule="auto"/>
        <w:jc w:val="both"/>
        <w:rPr>
          <w:rFonts w:ascii="Times New Roman" w:eastAsia="Times New Roman" w:hAnsi="Times New Roman" w:cs="Times New Roman"/>
          <w:sz w:val="28"/>
          <w:szCs w:val="28"/>
          <w:lang w:eastAsia="ru-RU"/>
        </w:rPr>
      </w:pPr>
      <w:r w:rsidRPr="00B40D43">
        <w:rPr>
          <w:rFonts w:ascii="Times New Roman" w:eastAsia="Times New Roman" w:hAnsi="Times New Roman" w:cs="Times New Roman"/>
          <w:sz w:val="28"/>
          <w:szCs w:val="28"/>
          <w:lang w:eastAsia="ru-RU"/>
        </w:rPr>
        <w:t>- Педсовет № 4 по теме: «Анализ работы МБДОУ за 2019-2020 учебный год».</w:t>
      </w:r>
    </w:p>
    <w:p w14:paraId="5665C0E5" w14:textId="77777777" w:rsidR="00B40D43" w:rsidRPr="006B4604" w:rsidRDefault="00B40D43" w:rsidP="00B40D4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B4604">
        <w:rPr>
          <w:rFonts w:ascii="Times New Roman" w:eastAsia="Times New Roman" w:hAnsi="Times New Roman" w:cs="Times New Roman"/>
          <w:sz w:val="28"/>
          <w:szCs w:val="28"/>
          <w:lang w:eastAsia="ru-RU"/>
        </w:rPr>
        <w:t>Организация работы методического кабинета.</w:t>
      </w:r>
    </w:p>
    <w:p w14:paraId="18A605DC" w14:textId="77777777" w:rsidR="00B40D43" w:rsidRPr="00EF575C" w:rsidRDefault="00B40D43" w:rsidP="00B40D43">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b/>
          <w:sz w:val="28"/>
          <w:szCs w:val="28"/>
        </w:rPr>
        <w:t>-</w:t>
      </w:r>
      <w:r w:rsidRPr="00EF575C">
        <w:rPr>
          <w:rFonts w:ascii="Times New Roman" w:eastAsia="Times New Roman" w:hAnsi="Times New Roman" w:cs="Times New Roman"/>
          <w:sz w:val="28"/>
          <w:szCs w:val="28"/>
          <w:shd w:val="clear" w:color="auto" w:fill="FFFFFF"/>
          <w:lang w:eastAsia="ru-RU"/>
        </w:rPr>
        <w:t xml:space="preserve"> Созданы:</w:t>
      </w:r>
    </w:p>
    <w:p w14:paraId="343B7548" w14:textId="77777777" w:rsidR="00B40D43" w:rsidRPr="00EF575C" w:rsidRDefault="00B40D43" w:rsidP="00B40D43">
      <w:pPr>
        <w:spacing w:after="0" w:line="240" w:lineRule="auto"/>
        <w:jc w:val="both"/>
        <w:rPr>
          <w:rFonts w:ascii="Times New Roman" w:eastAsia="Times New Roman" w:hAnsi="Times New Roman" w:cs="Times New Roman"/>
          <w:sz w:val="28"/>
          <w:szCs w:val="28"/>
          <w:shd w:val="clear" w:color="auto" w:fill="FFFFFF"/>
          <w:lang w:eastAsia="ru-RU"/>
        </w:rPr>
      </w:pPr>
      <w:r w:rsidRPr="00EF575C">
        <w:rPr>
          <w:rFonts w:ascii="Times New Roman" w:eastAsia="Times New Roman" w:hAnsi="Times New Roman" w:cs="Times New Roman"/>
          <w:sz w:val="28"/>
          <w:szCs w:val="28"/>
          <w:shd w:val="clear" w:color="auto" w:fill="FFFFFF"/>
          <w:lang w:eastAsia="ru-RU"/>
        </w:rPr>
        <w:t xml:space="preserve"> фотоархив воспитательно-образовательной работы в детском саду; </w:t>
      </w:r>
    </w:p>
    <w:p w14:paraId="680F1303" w14:textId="77777777" w:rsidR="00B40D43" w:rsidRPr="00EF575C" w:rsidRDefault="00B40D43" w:rsidP="00B40D43">
      <w:pPr>
        <w:shd w:val="clear" w:color="auto" w:fill="FFFFFF"/>
        <w:spacing w:after="0" w:line="240" w:lineRule="auto"/>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картотеки методической литературы, классификация по образовательным областям;</w:t>
      </w:r>
    </w:p>
    <w:p w14:paraId="25593B59" w14:textId="77777777" w:rsidR="00B40D43" w:rsidRPr="00EF575C" w:rsidRDefault="00B40D43" w:rsidP="00B40D43">
      <w:pPr>
        <w:spacing w:after="0" w:line="240" w:lineRule="auto"/>
        <w:jc w:val="both"/>
        <w:rPr>
          <w:rFonts w:ascii="Times New Roman" w:eastAsia="Times New Roman" w:hAnsi="Times New Roman" w:cs="Times New Roman"/>
          <w:sz w:val="28"/>
          <w:szCs w:val="28"/>
          <w:shd w:val="clear" w:color="auto" w:fill="FFFFFF"/>
          <w:lang w:eastAsia="ru-RU"/>
        </w:rPr>
      </w:pPr>
      <w:r w:rsidRPr="00EF575C">
        <w:rPr>
          <w:rFonts w:ascii="Times New Roman" w:eastAsia="Times New Roman" w:hAnsi="Times New Roman" w:cs="Times New Roman"/>
          <w:sz w:val="28"/>
          <w:szCs w:val="28"/>
          <w:shd w:val="clear" w:color="auto" w:fill="FFFFFF"/>
          <w:lang w:eastAsia="ru-RU"/>
        </w:rPr>
        <w:t>- Оформлена информационно-методическая подборка:</w:t>
      </w:r>
    </w:p>
    <w:p w14:paraId="6B469654" w14:textId="77777777" w:rsidR="00B40D43" w:rsidRPr="00EF575C" w:rsidRDefault="00B40D43" w:rsidP="00B40D43">
      <w:pPr>
        <w:spacing w:after="0" w:line="240" w:lineRule="auto"/>
        <w:jc w:val="both"/>
        <w:rPr>
          <w:rFonts w:ascii="Times New Roman" w:eastAsia="Times New Roman" w:hAnsi="Times New Roman" w:cs="Times New Roman"/>
          <w:sz w:val="28"/>
          <w:szCs w:val="28"/>
          <w:shd w:val="clear" w:color="auto" w:fill="FFFFFF"/>
          <w:lang w:eastAsia="ru-RU"/>
        </w:rPr>
      </w:pPr>
      <w:r w:rsidRPr="00EF575C">
        <w:rPr>
          <w:rFonts w:ascii="Times New Roman" w:hAnsi="Times New Roman" w:cs="Times New Roman"/>
          <w:sz w:val="28"/>
          <w:szCs w:val="28"/>
        </w:rPr>
        <w:t>нормативных документов по ФГОС;</w:t>
      </w:r>
    </w:p>
    <w:p w14:paraId="0E01FBEC" w14:textId="77777777" w:rsidR="00B40D43" w:rsidRPr="00EF575C" w:rsidRDefault="00B40D43" w:rsidP="00B40D43">
      <w:pPr>
        <w:spacing w:after="0" w:line="240" w:lineRule="auto"/>
        <w:jc w:val="both"/>
        <w:rPr>
          <w:rFonts w:ascii="Times New Roman" w:eastAsia="Times New Roman" w:hAnsi="Times New Roman" w:cs="Times New Roman"/>
          <w:sz w:val="28"/>
          <w:szCs w:val="28"/>
          <w:shd w:val="clear" w:color="auto" w:fill="FFFFFF"/>
          <w:lang w:eastAsia="ru-RU"/>
        </w:rPr>
      </w:pPr>
      <w:r w:rsidRPr="00EF575C">
        <w:rPr>
          <w:rFonts w:ascii="Times New Roman" w:eastAsia="Times New Roman" w:hAnsi="Times New Roman" w:cs="Times New Roman"/>
          <w:sz w:val="28"/>
          <w:szCs w:val="28"/>
          <w:shd w:val="clear" w:color="auto" w:fill="FFFFFF"/>
          <w:lang w:eastAsia="ru-RU"/>
        </w:rPr>
        <w:t>необходимой методической литературы для педагогов в соответствии с ФГОС,</w:t>
      </w:r>
    </w:p>
    <w:p w14:paraId="7D2A3352" w14:textId="77777777" w:rsidR="00B40D43" w:rsidRPr="00EF575C" w:rsidRDefault="00B40D43" w:rsidP="00B40D43">
      <w:pPr>
        <w:spacing w:after="0" w:line="240" w:lineRule="auto"/>
        <w:jc w:val="both"/>
        <w:rPr>
          <w:rFonts w:ascii="Times New Roman" w:eastAsia="Times New Roman" w:hAnsi="Times New Roman" w:cs="Times New Roman"/>
          <w:sz w:val="28"/>
          <w:szCs w:val="28"/>
          <w:shd w:val="clear" w:color="auto" w:fill="FFFFFF"/>
          <w:lang w:eastAsia="ru-RU"/>
        </w:rPr>
      </w:pPr>
      <w:r w:rsidRPr="00EF575C">
        <w:rPr>
          <w:rFonts w:ascii="Times New Roman" w:eastAsia="Times New Roman" w:hAnsi="Times New Roman" w:cs="Times New Roman"/>
          <w:sz w:val="28"/>
          <w:szCs w:val="28"/>
          <w:shd w:val="clear" w:color="auto" w:fill="FFFFFF"/>
          <w:lang w:eastAsia="ru-RU"/>
        </w:rPr>
        <w:t>по подготовке педагогов МБДОУ к аттестации;</w:t>
      </w:r>
    </w:p>
    <w:p w14:paraId="56FFBF88" w14:textId="77777777" w:rsidR="00B40D43" w:rsidRPr="00EF575C" w:rsidRDefault="00B40D43" w:rsidP="00B40D43">
      <w:pPr>
        <w:spacing w:after="0" w:line="240" w:lineRule="auto"/>
        <w:jc w:val="both"/>
        <w:rPr>
          <w:rFonts w:ascii="Times New Roman" w:eastAsia="Times New Roman" w:hAnsi="Times New Roman" w:cs="Times New Roman"/>
          <w:sz w:val="28"/>
          <w:szCs w:val="28"/>
          <w:shd w:val="clear" w:color="auto" w:fill="FFFFFF"/>
          <w:lang w:eastAsia="ru-RU"/>
        </w:rPr>
      </w:pPr>
      <w:r w:rsidRPr="00EF575C">
        <w:rPr>
          <w:rFonts w:ascii="Times New Roman" w:eastAsia="Times New Roman" w:hAnsi="Times New Roman" w:cs="Times New Roman"/>
          <w:sz w:val="28"/>
          <w:szCs w:val="28"/>
          <w:shd w:val="clear" w:color="auto" w:fill="FFFFFF"/>
          <w:lang w:eastAsia="ru-RU"/>
        </w:rPr>
        <w:t>по проектной деятельности в детском саду;</w:t>
      </w:r>
    </w:p>
    <w:p w14:paraId="2C63B03B" w14:textId="77777777" w:rsidR="00B40D43" w:rsidRPr="00EF575C" w:rsidRDefault="00B40D43" w:rsidP="00B40D43">
      <w:pPr>
        <w:shd w:val="clear" w:color="auto" w:fill="FFFFFF"/>
        <w:spacing w:after="0" w:line="240" w:lineRule="auto"/>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по проведению оценки качества развития дошкольников.</w:t>
      </w:r>
      <w:r w:rsidRPr="00EF575C">
        <w:rPr>
          <w:rFonts w:ascii="Times New Roman" w:eastAsia="Times New Roman" w:hAnsi="Times New Roman" w:cs="Times New Roman"/>
          <w:sz w:val="28"/>
          <w:szCs w:val="28"/>
          <w:lang w:eastAsia="ru-RU"/>
        </w:rPr>
        <w:tab/>
      </w:r>
    </w:p>
    <w:p w14:paraId="076C8986" w14:textId="77777777" w:rsidR="00B40D43" w:rsidRPr="00EF575C" w:rsidRDefault="00B40D43" w:rsidP="00B40D43">
      <w:pPr>
        <w:shd w:val="clear" w:color="auto" w:fill="FFFFFF"/>
        <w:spacing w:after="0" w:line="240" w:lineRule="auto"/>
        <w:ind w:left="80"/>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 Провод</w:t>
      </w:r>
      <w:r>
        <w:rPr>
          <w:rFonts w:ascii="Times New Roman" w:eastAsia="Times New Roman" w:hAnsi="Times New Roman" w:cs="Times New Roman"/>
          <w:sz w:val="28"/>
          <w:szCs w:val="28"/>
          <w:lang w:eastAsia="ru-RU"/>
        </w:rPr>
        <w:t>ились</w:t>
      </w:r>
      <w:r w:rsidRPr="00EF575C">
        <w:rPr>
          <w:rFonts w:ascii="Times New Roman" w:eastAsia="Times New Roman" w:hAnsi="Times New Roman" w:cs="Times New Roman"/>
          <w:sz w:val="28"/>
          <w:szCs w:val="28"/>
          <w:lang w:eastAsia="ru-RU"/>
        </w:rPr>
        <w:t>:</w:t>
      </w:r>
    </w:p>
    <w:p w14:paraId="69E49518" w14:textId="77777777" w:rsidR="00B40D43" w:rsidRPr="00EF575C" w:rsidRDefault="00B40D43" w:rsidP="00B40D43">
      <w:pPr>
        <w:shd w:val="clear" w:color="auto" w:fill="FFFFFF"/>
        <w:spacing w:after="0" w:line="240" w:lineRule="auto"/>
        <w:ind w:left="80"/>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тематические выставки методической литературы, пособий к: педсоветам, семинарам, праздничным датам, тематическим декадам;</w:t>
      </w:r>
      <w:r w:rsidRPr="00EF575C">
        <w:rPr>
          <w:rFonts w:ascii="Times New Roman" w:eastAsia="Times New Roman" w:hAnsi="Times New Roman" w:cs="Times New Roman"/>
          <w:sz w:val="28"/>
          <w:szCs w:val="28"/>
          <w:lang w:eastAsia="ru-RU"/>
        </w:rPr>
        <w:tab/>
      </w:r>
    </w:p>
    <w:p w14:paraId="0138BB80" w14:textId="77777777" w:rsidR="00B40D43" w:rsidRPr="00EF575C" w:rsidRDefault="00B40D43" w:rsidP="00B40D43">
      <w:pPr>
        <w:shd w:val="clear" w:color="auto" w:fill="FFFFFF"/>
        <w:spacing w:after="0" w:line="240" w:lineRule="auto"/>
        <w:ind w:left="80"/>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 выставки новинок периодической, научно-методической литературы;</w:t>
      </w:r>
      <w:r w:rsidRPr="00EF575C">
        <w:rPr>
          <w:rFonts w:ascii="Times New Roman" w:eastAsia="Times New Roman" w:hAnsi="Times New Roman" w:cs="Times New Roman"/>
          <w:sz w:val="28"/>
          <w:szCs w:val="28"/>
          <w:lang w:eastAsia="ru-RU"/>
        </w:rPr>
        <w:tab/>
      </w:r>
    </w:p>
    <w:p w14:paraId="787DC1B0" w14:textId="77777777" w:rsidR="00B40D43" w:rsidRPr="00EF575C" w:rsidRDefault="00B40D43" w:rsidP="00B40D43">
      <w:pPr>
        <w:shd w:val="clear" w:color="auto" w:fill="FFFFFF"/>
        <w:spacing w:after="0" w:line="240" w:lineRule="auto"/>
        <w:ind w:left="80"/>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 информирование педагогов о конкурсах педагогического мастерства, творческих конкурсах.</w:t>
      </w:r>
    </w:p>
    <w:p w14:paraId="0B7C72E1" w14:textId="77777777" w:rsidR="00B40D43" w:rsidRPr="00EF575C" w:rsidRDefault="00B40D43" w:rsidP="00B40D43">
      <w:pPr>
        <w:autoSpaceDE w:val="0"/>
        <w:autoSpaceDN w:val="0"/>
        <w:adjustRightInd w:val="0"/>
        <w:spacing w:after="0" w:line="240" w:lineRule="auto"/>
        <w:ind w:firstLine="708"/>
        <w:jc w:val="both"/>
        <w:rPr>
          <w:rFonts w:ascii="Times New Roman" w:hAnsi="Times New Roman" w:cs="Times New Roman"/>
          <w:sz w:val="28"/>
          <w:szCs w:val="28"/>
        </w:rPr>
      </w:pPr>
      <w:r w:rsidRPr="00EF575C">
        <w:rPr>
          <w:rFonts w:ascii="Times New Roman" w:hAnsi="Times New Roman" w:cs="Times New Roman"/>
          <w:sz w:val="28"/>
          <w:szCs w:val="28"/>
        </w:rPr>
        <w:t>Из выше сказанного следует, что большая часть педагогов имеют потенциал к работе в инновационном режиме, они участвуют в конкурсах разного уровня, являются членами творческих групп по широкому направлению работы МБДОУ, обобщают свой опыт работы, внедряют в образовательный процесс нововведения педагогической науки и практики через написание рабочих программ групп и программ по дополнительному образованию.</w:t>
      </w:r>
    </w:p>
    <w:p w14:paraId="404FDD02" w14:textId="77777777" w:rsidR="00B40D43" w:rsidRPr="00EF575C" w:rsidRDefault="00B40D43" w:rsidP="00B40D43">
      <w:pPr>
        <w:autoSpaceDE w:val="0"/>
        <w:autoSpaceDN w:val="0"/>
        <w:adjustRightInd w:val="0"/>
        <w:spacing w:after="0" w:line="240" w:lineRule="auto"/>
        <w:jc w:val="both"/>
        <w:rPr>
          <w:rFonts w:ascii="Times New Roman" w:hAnsi="Times New Roman" w:cs="Times New Roman"/>
          <w:sz w:val="28"/>
          <w:szCs w:val="28"/>
        </w:rPr>
      </w:pPr>
      <w:r w:rsidRPr="00EF575C">
        <w:rPr>
          <w:rFonts w:ascii="Times New Roman" w:hAnsi="Times New Roman" w:cs="Times New Roman"/>
          <w:sz w:val="28"/>
          <w:szCs w:val="28"/>
        </w:rPr>
        <w:t xml:space="preserve">          Именно эти педагоги, готовые к повышению своей компетентности, к аттестации на более высокую квалификационную категорию составляют фундамент развития МБДОУ.</w:t>
      </w:r>
    </w:p>
    <w:p w14:paraId="52DE6334" w14:textId="77777777" w:rsidR="00B40D43" w:rsidRDefault="00B40D43" w:rsidP="00B40D43">
      <w:pPr>
        <w:spacing w:after="0" w:line="240" w:lineRule="auto"/>
        <w:ind w:firstLine="708"/>
        <w:jc w:val="both"/>
        <w:rPr>
          <w:rFonts w:ascii="Times New Roman" w:hAnsi="Times New Roman" w:cs="Times New Roman"/>
          <w:b/>
          <w:sz w:val="28"/>
          <w:szCs w:val="28"/>
        </w:rPr>
      </w:pPr>
      <w:r w:rsidRPr="00EF575C">
        <w:rPr>
          <w:rFonts w:ascii="Times New Roman" w:eastAsia="Times New Roman" w:hAnsi="Times New Roman" w:cs="Times New Roman"/>
          <w:sz w:val="28"/>
          <w:szCs w:val="28"/>
          <w:lang w:eastAsia="ru-RU"/>
        </w:rPr>
        <w:t xml:space="preserve">На сегодняшний день остается проблема: кадровый вопрос. </w:t>
      </w:r>
      <w:r w:rsidRPr="00EF575C">
        <w:rPr>
          <w:rFonts w:ascii="Times New Roman" w:hAnsi="Times New Roman" w:cs="Times New Roman"/>
          <w:sz w:val="28"/>
          <w:szCs w:val="28"/>
        </w:rPr>
        <w:t xml:space="preserve">Основу педагогического коллектива составляют педагоги со стажем работы до 5 лет и педагоги с большим стажем работы. Актуальной проблемой для МБДОУ является отсутствие опыта работы у молодых педагогов. Недостаточный уровень владения </w:t>
      </w:r>
      <w:r w:rsidRPr="00EF575C">
        <w:rPr>
          <w:rFonts w:ascii="Times New Roman" w:hAnsi="Times New Roman" w:cs="Times New Roman"/>
          <w:sz w:val="28"/>
          <w:szCs w:val="28"/>
        </w:rPr>
        <w:lastRenderedPageBreak/>
        <w:t>педагогами знани</w:t>
      </w:r>
      <w:r>
        <w:rPr>
          <w:rFonts w:ascii="Times New Roman" w:hAnsi="Times New Roman" w:cs="Times New Roman"/>
          <w:sz w:val="28"/>
          <w:szCs w:val="28"/>
        </w:rPr>
        <w:t>й</w:t>
      </w:r>
      <w:r w:rsidRPr="00EF575C">
        <w:rPr>
          <w:rFonts w:ascii="Times New Roman" w:hAnsi="Times New Roman" w:cs="Times New Roman"/>
          <w:sz w:val="28"/>
          <w:szCs w:val="28"/>
        </w:rPr>
        <w:t xml:space="preserve"> о психологически</w:t>
      </w:r>
      <w:r>
        <w:rPr>
          <w:rFonts w:ascii="Times New Roman" w:hAnsi="Times New Roman" w:cs="Times New Roman"/>
          <w:sz w:val="28"/>
          <w:szCs w:val="28"/>
        </w:rPr>
        <w:t>х</w:t>
      </w:r>
      <w:r w:rsidRPr="00EF575C">
        <w:rPr>
          <w:rFonts w:ascii="Times New Roman" w:hAnsi="Times New Roman" w:cs="Times New Roman"/>
          <w:sz w:val="28"/>
          <w:szCs w:val="28"/>
        </w:rPr>
        <w:t xml:space="preserve"> особенност</w:t>
      </w:r>
      <w:r>
        <w:rPr>
          <w:rFonts w:ascii="Times New Roman" w:hAnsi="Times New Roman" w:cs="Times New Roman"/>
          <w:sz w:val="28"/>
          <w:szCs w:val="28"/>
        </w:rPr>
        <w:t>ях</w:t>
      </w:r>
      <w:r w:rsidRPr="00EF575C">
        <w:rPr>
          <w:rFonts w:ascii="Times New Roman" w:hAnsi="Times New Roman" w:cs="Times New Roman"/>
          <w:sz w:val="28"/>
          <w:szCs w:val="28"/>
        </w:rPr>
        <w:t xml:space="preserve"> детей; современны</w:t>
      </w:r>
      <w:r>
        <w:rPr>
          <w:rFonts w:ascii="Times New Roman" w:hAnsi="Times New Roman" w:cs="Times New Roman"/>
          <w:sz w:val="28"/>
          <w:szCs w:val="28"/>
        </w:rPr>
        <w:t xml:space="preserve">х </w:t>
      </w:r>
      <w:r w:rsidRPr="00EF575C">
        <w:rPr>
          <w:rFonts w:ascii="Times New Roman" w:hAnsi="Times New Roman" w:cs="Times New Roman"/>
          <w:sz w:val="28"/>
          <w:szCs w:val="28"/>
        </w:rPr>
        <w:t>информационно-коммуникационны</w:t>
      </w:r>
      <w:r>
        <w:rPr>
          <w:rFonts w:ascii="Times New Roman" w:hAnsi="Times New Roman" w:cs="Times New Roman"/>
          <w:sz w:val="28"/>
          <w:szCs w:val="28"/>
        </w:rPr>
        <w:t xml:space="preserve">х </w:t>
      </w:r>
      <w:r w:rsidRPr="00EF575C">
        <w:rPr>
          <w:rFonts w:ascii="Times New Roman" w:hAnsi="Times New Roman" w:cs="Times New Roman"/>
          <w:sz w:val="28"/>
          <w:szCs w:val="28"/>
        </w:rPr>
        <w:t xml:space="preserve">технологий. </w:t>
      </w:r>
    </w:p>
    <w:p w14:paraId="389094B0" w14:textId="77777777" w:rsidR="00B40D43" w:rsidRPr="00B03602" w:rsidRDefault="00B40D43" w:rsidP="00B40D43">
      <w:pPr>
        <w:spacing w:after="0" w:line="240" w:lineRule="auto"/>
        <w:ind w:firstLine="708"/>
        <w:jc w:val="both"/>
        <w:rPr>
          <w:rFonts w:ascii="Times New Roman" w:hAnsi="Times New Roman" w:cs="Times New Roman"/>
          <w:b/>
          <w:sz w:val="28"/>
          <w:szCs w:val="28"/>
        </w:rPr>
      </w:pPr>
      <w:r w:rsidRPr="00EF575C">
        <w:rPr>
          <w:rFonts w:ascii="Times New Roman" w:eastAsia="Times New Roman" w:hAnsi="Times New Roman" w:cs="Times New Roman"/>
          <w:sz w:val="28"/>
          <w:szCs w:val="28"/>
          <w:lang w:eastAsia="ru-RU"/>
        </w:rPr>
        <w:t>Следует сделать вывод, что и в следующем 20</w:t>
      </w:r>
      <w:r>
        <w:rPr>
          <w:rFonts w:ascii="Times New Roman" w:eastAsia="Times New Roman" w:hAnsi="Times New Roman" w:cs="Times New Roman"/>
          <w:sz w:val="28"/>
          <w:szCs w:val="28"/>
          <w:lang w:eastAsia="ru-RU"/>
        </w:rPr>
        <w:t>20</w:t>
      </w:r>
      <w:r w:rsidRPr="00EF575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EF575C">
        <w:rPr>
          <w:rFonts w:ascii="Times New Roman" w:eastAsia="Times New Roman" w:hAnsi="Times New Roman" w:cs="Times New Roman"/>
          <w:sz w:val="28"/>
          <w:szCs w:val="28"/>
          <w:lang w:eastAsia="ru-RU"/>
        </w:rPr>
        <w:t xml:space="preserve"> учебном году необходимо планировать и проводить повышение профессиональной компетентности педагогов через систему методической работы, самообразование и проблемные курсы повышения квалификации</w:t>
      </w:r>
      <w:r>
        <w:rPr>
          <w:rFonts w:ascii="Times New Roman" w:eastAsia="Times New Roman" w:hAnsi="Times New Roman" w:cs="Times New Roman"/>
          <w:sz w:val="28"/>
          <w:szCs w:val="28"/>
          <w:lang w:eastAsia="ru-RU"/>
        </w:rPr>
        <w:t>, наставничество.</w:t>
      </w:r>
    </w:p>
    <w:p w14:paraId="1DA4F2C4" w14:textId="77777777" w:rsidR="00B40D43" w:rsidRPr="00B03602" w:rsidRDefault="00B40D43" w:rsidP="00B40D43">
      <w:pPr>
        <w:spacing w:after="0" w:line="240" w:lineRule="auto"/>
        <w:ind w:firstLine="708"/>
        <w:jc w:val="both"/>
        <w:rPr>
          <w:rFonts w:ascii="Times New Roman" w:eastAsia="Calibri" w:hAnsi="Times New Roman" w:cs="Times New Roman"/>
          <w:color w:val="C00000"/>
          <w:sz w:val="28"/>
          <w:szCs w:val="28"/>
        </w:rPr>
      </w:pPr>
      <w:r>
        <w:rPr>
          <w:rFonts w:ascii="Times New Roman" w:eastAsia="Calibri" w:hAnsi="Times New Roman" w:cs="Times New Roman"/>
          <w:sz w:val="28"/>
          <w:szCs w:val="28"/>
        </w:rPr>
        <w:t xml:space="preserve">По второй задаче: </w:t>
      </w:r>
      <w:r w:rsidRPr="00311960">
        <w:rPr>
          <w:rFonts w:ascii="Times New Roman" w:eastAsia="Calibri" w:hAnsi="Times New Roman" w:cs="Times New Roman"/>
          <w:bCs/>
          <w:sz w:val="28"/>
          <w:szCs w:val="28"/>
        </w:rPr>
        <w:t>создавать благоприятные условия, обеспечивающие возможность сохранения здоровья детей дошкольного возраста, формировать у детей </w:t>
      </w:r>
      <w:r w:rsidRPr="00B03602">
        <w:rPr>
          <w:rFonts w:ascii="Times New Roman" w:eastAsia="Calibri" w:hAnsi="Times New Roman" w:cs="Times New Roman"/>
          <w:bCs/>
          <w:sz w:val="28"/>
          <w:szCs w:val="28"/>
        </w:rPr>
        <w:t>необходимые знания, умения и навыки по здоровому образу жизни (ЗОЖ).</w:t>
      </w:r>
    </w:p>
    <w:p w14:paraId="5C01FFF9" w14:textId="77777777" w:rsidR="00B40D43" w:rsidRPr="00EF575C" w:rsidRDefault="00B40D43" w:rsidP="00B40D43">
      <w:pPr>
        <w:spacing w:after="0" w:line="240" w:lineRule="auto"/>
        <w:ind w:firstLine="708"/>
        <w:jc w:val="both"/>
        <w:rPr>
          <w:rFonts w:ascii="Times New Roman" w:eastAsia="Calibri" w:hAnsi="Times New Roman" w:cs="Times New Roman"/>
          <w:b/>
          <w:bCs/>
          <w:sz w:val="28"/>
          <w:szCs w:val="28"/>
        </w:rPr>
      </w:pPr>
      <w:r w:rsidRPr="00EF575C">
        <w:rPr>
          <w:rFonts w:ascii="Times New Roman" w:eastAsia="Times New Roman" w:hAnsi="Times New Roman" w:cs="Times New Roman"/>
          <w:sz w:val="28"/>
          <w:szCs w:val="28"/>
          <w:lang w:eastAsia="ru-RU"/>
        </w:rPr>
        <w:t xml:space="preserve">В МБДОУ уделялось большое внимание комплексной системе физкультурно-оздоровительной работы с детьми. </w:t>
      </w:r>
      <w:r w:rsidRPr="00EF575C">
        <w:rPr>
          <w:rFonts w:ascii="Times New Roman" w:eastAsia="Calibri" w:hAnsi="Times New Roman" w:cs="Times New Roman"/>
          <w:sz w:val="28"/>
          <w:szCs w:val="28"/>
        </w:rPr>
        <w:t xml:space="preserve">Для оздоровления детей, укрепления их физического и психического </w:t>
      </w:r>
      <w:proofErr w:type="gramStart"/>
      <w:r w:rsidRPr="00EF575C">
        <w:rPr>
          <w:rFonts w:ascii="Times New Roman" w:eastAsia="Calibri" w:hAnsi="Times New Roman" w:cs="Times New Roman"/>
          <w:sz w:val="28"/>
          <w:szCs w:val="28"/>
        </w:rPr>
        <w:t>здоровья  в</w:t>
      </w:r>
      <w:proofErr w:type="gramEnd"/>
      <w:r w:rsidRPr="00EF575C">
        <w:rPr>
          <w:rFonts w:ascii="Times New Roman" w:eastAsia="Calibri" w:hAnsi="Times New Roman" w:cs="Times New Roman"/>
          <w:sz w:val="28"/>
          <w:szCs w:val="28"/>
        </w:rPr>
        <w:t xml:space="preserve"> МБДОУ реализовывалась программа «За здоровьем в детский сад», в которой четко определены цели, задачи, система работы педагогов по данному направлению.</w:t>
      </w:r>
    </w:p>
    <w:p w14:paraId="53C5EB31" w14:textId="77777777" w:rsidR="00B40D43" w:rsidRPr="00EF575C" w:rsidRDefault="00B40D43" w:rsidP="00B40D43">
      <w:pPr>
        <w:spacing w:after="0" w:line="240" w:lineRule="auto"/>
        <w:jc w:val="both"/>
        <w:rPr>
          <w:rFonts w:ascii="Times New Roman" w:eastAsia="Calibri" w:hAnsi="Times New Roman" w:cs="Times New Roman"/>
          <w:bCs/>
          <w:sz w:val="28"/>
          <w:szCs w:val="28"/>
        </w:rPr>
      </w:pPr>
      <w:r w:rsidRPr="00EF575C">
        <w:rPr>
          <w:rFonts w:ascii="Times New Roman" w:eastAsia="Calibri" w:hAnsi="Times New Roman" w:cs="Times New Roman"/>
          <w:bCs/>
          <w:sz w:val="28"/>
          <w:szCs w:val="28"/>
        </w:rPr>
        <w:tab/>
        <w:t xml:space="preserve"> Педагоги активно вели работу по   формированию у детей дошкольного возраста знаний, установок, личностных ориентиров и норм поведения, обеспечивающих сохранение и </w:t>
      </w:r>
      <w:proofErr w:type="gramStart"/>
      <w:r w:rsidRPr="00EF575C">
        <w:rPr>
          <w:rFonts w:ascii="Times New Roman" w:eastAsia="Calibri" w:hAnsi="Times New Roman" w:cs="Times New Roman"/>
          <w:bCs/>
          <w:sz w:val="28"/>
          <w:szCs w:val="28"/>
        </w:rPr>
        <w:t>укрепление  физического</w:t>
      </w:r>
      <w:proofErr w:type="gramEnd"/>
      <w:r w:rsidRPr="00EF575C">
        <w:rPr>
          <w:rFonts w:ascii="Times New Roman" w:eastAsia="Calibri" w:hAnsi="Times New Roman" w:cs="Times New Roman"/>
          <w:bCs/>
          <w:sz w:val="28"/>
          <w:szCs w:val="28"/>
        </w:rPr>
        <w:t xml:space="preserve"> и психического здоровья,  как одного из ценностных составляющих,  способствующих познавательному и эмоциональному развитию каждого ребёнка, достижению планируемых результатов освоения  образовательной программы дошкольного образования. </w:t>
      </w:r>
    </w:p>
    <w:p w14:paraId="6ADC9AAE" w14:textId="77777777" w:rsidR="00B40D43" w:rsidRPr="00EF575C" w:rsidRDefault="00B40D43" w:rsidP="00B40D43">
      <w:pPr>
        <w:spacing w:after="0" w:line="240" w:lineRule="auto"/>
        <w:ind w:firstLine="708"/>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Развитие двигательной сферы осуществлялось через систематически проводимые физкультурные занятия, утреннюю гимнастику, индивидуальную работу, организацию подвижных игр, самостоятельную деятельность и спортивные развлечения.</w:t>
      </w:r>
    </w:p>
    <w:p w14:paraId="2C26E3EC" w14:textId="77777777" w:rsidR="00B40D43" w:rsidRPr="00EF575C" w:rsidRDefault="00B40D43" w:rsidP="00B40D43">
      <w:pPr>
        <w:spacing w:after="0" w:line="240" w:lineRule="auto"/>
        <w:ind w:firstLine="708"/>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 xml:space="preserve">Разработаны мероприятия </w:t>
      </w:r>
      <w:proofErr w:type="spellStart"/>
      <w:r w:rsidRPr="00EF575C">
        <w:rPr>
          <w:rFonts w:ascii="Times New Roman" w:eastAsia="Times New Roman" w:hAnsi="Times New Roman" w:cs="Times New Roman"/>
          <w:sz w:val="28"/>
          <w:szCs w:val="28"/>
          <w:lang w:eastAsia="ru-RU"/>
        </w:rPr>
        <w:t>здоровьесберегающей</w:t>
      </w:r>
      <w:proofErr w:type="spellEnd"/>
      <w:r w:rsidRPr="00EF575C">
        <w:rPr>
          <w:rFonts w:ascii="Times New Roman" w:eastAsia="Times New Roman" w:hAnsi="Times New Roman" w:cs="Times New Roman"/>
          <w:sz w:val="28"/>
          <w:szCs w:val="28"/>
          <w:lang w:eastAsia="ru-RU"/>
        </w:rPr>
        <w:t xml:space="preserve"> деятельности: рациональный режим, сбалансированное питание, закаливание, утренняя гимнастика, развивающие упражнения, спортивные игры, досуги, спортивные занятия.</w:t>
      </w:r>
    </w:p>
    <w:p w14:paraId="6B029EFC" w14:textId="77777777" w:rsidR="00B40D43" w:rsidRPr="00EF575C" w:rsidRDefault="00B40D43" w:rsidP="00B40D43">
      <w:pPr>
        <w:spacing w:after="0" w:line="240" w:lineRule="auto"/>
        <w:ind w:firstLine="708"/>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 xml:space="preserve">Проводилась работа по повышению защитных сил организма, по профилактике возникновения и распространения инфекционных заболеваний, по организации адаптационного периода, по профилактике гриппа и ОРЗ, по профилактике переутомления (организация рационального режима в зависимости от состояния здоровья и физиологических возможностей ребенка; оптимизация учебной нагрузки; оптимизация физической нагрузки; контроль за осанкой, за зрительной нагрузкой; полноценный сон, смена видов деятельности), по профилактике травматизма. </w:t>
      </w:r>
    </w:p>
    <w:p w14:paraId="1ECB120A" w14:textId="77777777" w:rsidR="00B40D43" w:rsidRPr="00EF575C" w:rsidRDefault="00B40D43" w:rsidP="00B40D43">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EF575C">
        <w:rPr>
          <w:rFonts w:ascii="Times New Roman" w:eastAsia="Times New Roman" w:hAnsi="Times New Roman" w:cs="Times New Roman"/>
          <w:sz w:val="28"/>
          <w:szCs w:val="28"/>
          <w:lang w:eastAsia="ru-RU"/>
        </w:rPr>
        <w:t>Внедрение Программы «За здоровьем в детский сад» расширило сферу деятельности всех участников образовательного процесса по поддержке и укреплению здоровья детей, укреплению преемственных связей с учреждениями здравоохранения и спорта, по ведени</w:t>
      </w:r>
      <w:r>
        <w:rPr>
          <w:rFonts w:ascii="Times New Roman" w:eastAsia="Times New Roman" w:hAnsi="Times New Roman" w:cs="Times New Roman"/>
          <w:sz w:val="28"/>
          <w:szCs w:val="28"/>
          <w:lang w:eastAsia="ru-RU"/>
        </w:rPr>
        <w:t>ю</w:t>
      </w:r>
      <w:r w:rsidRPr="00EF575C">
        <w:rPr>
          <w:rFonts w:ascii="Times New Roman" w:eastAsia="Times New Roman" w:hAnsi="Times New Roman" w:cs="Times New Roman"/>
          <w:sz w:val="28"/>
          <w:szCs w:val="28"/>
          <w:lang w:eastAsia="ru-RU"/>
        </w:rPr>
        <w:t xml:space="preserve"> инновационной деятельности МБДОУ в данном направлении. Это помогает добиться стабильной положительной динамики в вопросах поддержания и укрепления здоровья детей, приобщения их к здоровому образу жизни.</w:t>
      </w:r>
    </w:p>
    <w:p w14:paraId="6F7FD0BD" w14:textId="7E00C9A0" w:rsidR="00B40D43" w:rsidRPr="009A5B1A" w:rsidRDefault="00407CD8" w:rsidP="00B40D43">
      <w:pPr>
        <w:spacing w:after="0" w:line="240" w:lineRule="auto"/>
        <w:ind w:right="-2"/>
        <w:jc w:val="both"/>
        <w:rPr>
          <w:rFonts w:ascii="Times New Roman" w:eastAsia="Arial Unicode MS" w:hAnsi="Times New Roman" w:cs="Times New Roman"/>
          <w:b/>
          <w:bCs/>
          <w:sz w:val="28"/>
          <w:szCs w:val="28"/>
          <w:lang w:eastAsia="ar-SA"/>
        </w:rPr>
      </w:pPr>
      <w:r w:rsidRPr="00407CD8">
        <w:rPr>
          <w:rFonts w:ascii="Times New Roman" w:eastAsia="Calibri" w:hAnsi="Times New Roman" w:cs="Times New Roman"/>
          <w:bCs/>
          <w:sz w:val="28"/>
          <w:szCs w:val="28"/>
        </w:rPr>
        <w:t xml:space="preserve">     </w:t>
      </w:r>
      <w:r w:rsidR="00B40D43" w:rsidRPr="00A571A2">
        <w:rPr>
          <w:rFonts w:ascii="Times New Roman" w:eastAsia="Calibri" w:hAnsi="Times New Roman" w:cs="Times New Roman"/>
          <w:bCs/>
          <w:sz w:val="28"/>
          <w:szCs w:val="28"/>
        </w:rPr>
        <w:t>По третьей задаче:</w:t>
      </w:r>
      <w:r w:rsidR="00B40D43">
        <w:rPr>
          <w:rFonts w:ascii="Times New Roman" w:eastAsia="Calibri" w:hAnsi="Times New Roman" w:cs="Times New Roman"/>
          <w:bCs/>
          <w:sz w:val="28"/>
          <w:szCs w:val="28"/>
        </w:rPr>
        <w:t xml:space="preserve"> </w:t>
      </w:r>
      <w:r w:rsidR="00B40D43" w:rsidRPr="00A571A2">
        <w:rPr>
          <w:rFonts w:ascii="Times New Roman" w:eastAsia="Times New Roman" w:hAnsi="Times New Roman" w:cs="Times New Roman"/>
          <w:sz w:val="28"/>
          <w:szCs w:val="28"/>
          <w:lang w:eastAsia="ru-RU"/>
        </w:rPr>
        <w:t>с</w:t>
      </w:r>
      <w:r w:rsidR="00B40D43" w:rsidRPr="00A571A2">
        <w:rPr>
          <w:rFonts w:ascii="Times New Roman" w:eastAsia="Calibri" w:hAnsi="Times New Roman" w:cs="Times New Roman"/>
          <w:bCs/>
          <w:sz w:val="28"/>
          <w:szCs w:val="28"/>
        </w:rPr>
        <w:t>о</w:t>
      </w:r>
      <w:r w:rsidR="00B40D43" w:rsidRPr="009A5B1A">
        <w:rPr>
          <w:rFonts w:ascii="Times New Roman" w:eastAsia="Calibri" w:hAnsi="Times New Roman" w:cs="Times New Roman"/>
          <w:bCs/>
          <w:sz w:val="28"/>
          <w:szCs w:val="28"/>
        </w:rPr>
        <w:t>здавать в МБДОУ образовательное пространство, обеспечивающее эффективность процесса воспитания у д</w:t>
      </w:r>
      <w:r w:rsidR="00B40D43">
        <w:rPr>
          <w:rFonts w:ascii="Times New Roman" w:eastAsia="Calibri" w:hAnsi="Times New Roman" w:cs="Times New Roman"/>
          <w:bCs/>
          <w:sz w:val="28"/>
          <w:szCs w:val="28"/>
        </w:rPr>
        <w:t>етей</w:t>
      </w:r>
      <w:r w:rsidR="00B40D43" w:rsidRPr="009A5B1A">
        <w:rPr>
          <w:rFonts w:ascii="Times New Roman" w:eastAsia="Calibri" w:hAnsi="Times New Roman" w:cs="Times New Roman"/>
          <w:bCs/>
          <w:sz w:val="28"/>
          <w:szCs w:val="28"/>
        </w:rPr>
        <w:t xml:space="preserve"> интереса к </w:t>
      </w:r>
      <w:r w:rsidR="00B40D43">
        <w:rPr>
          <w:rFonts w:ascii="Times New Roman" w:eastAsia="Calibri" w:hAnsi="Times New Roman" w:cs="Times New Roman"/>
          <w:bCs/>
          <w:sz w:val="28"/>
          <w:szCs w:val="28"/>
        </w:rPr>
        <w:t xml:space="preserve">народному творчеству и </w:t>
      </w:r>
      <w:r w:rsidR="00B40D43" w:rsidRPr="009A5B1A">
        <w:rPr>
          <w:rFonts w:ascii="Times New Roman" w:eastAsia="Calibri" w:hAnsi="Times New Roman" w:cs="Times New Roman"/>
          <w:bCs/>
          <w:sz w:val="28"/>
          <w:szCs w:val="28"/>
        </w:rPr>
        <w:t>донской культуре.</w:t>
      </w:r>
    </w:p>
    <w:p w14:paraId="1577CAF7" w14:textId="77777777" w:rsidR="00B40D43" w:rsidRPr="0065779A" w:rsidRDefault="00B40D43" w:rsidP="00B40D43">
      <w:pPr>
        <w:spacing w:after="0" w:line="240" w:lineRule="auto"/>
        <w:jc w:val="both"/>
        <w:rPr>
          <w:rFonts w:ascii="Times New Roman" w:hAnsi="Times New Roman" w:cs="Times New Roman"/>
          <w:bCs/>
          <w:sz w:val="28"/>
          <w:szCs w:val="28"/>
        </w:rPr>
      </w:pPr>
      <w:r w:rsidRPr="0065779A">
        <w:rPr>
          <w:rFonts w:ascii="Times New Roman" w:hAnsi="Times New Roman" w:cs="Times New Roman"/>
          <w:bCs/>
          <w:sz w:val="28"/>
          <w:szCs w:val="28"/>
        </w:rPr>
        <w:t>Результаты работы:</w:t>
      </w:r>
    </w:p>
    <w:p w14:paraId="2FB21337" w14:textId="77777777" w:rsidR="00B40D43" w:rsidRPr="0065779A" w:rsidRDefault="00B40D43" w:rsidP="00B40D43">
      <w:pPr>
        <w:spacing w:after="0" w:line="240" w:lineRule="auto"/>
        <w:jc w:val="both"/>
        <w:rPr>
          <w:rFonts w:ascii="Times New Roman" w:hAnsi="Times New Roman" w:cs="Times New Roman"/>
          <w:sz w:val="28"/>
          <w:szCs w:val="28"/>
        </w:rPr>
      </w:pPr>
      <w:r w:rsidRPr="0065779A">
        <w:rPr>
          <w:rFonts w:ascii="Times New Roman" w:hAnsi="Times New Roman" w:cs="Times New Roman"/>
          <w:sz w:val="28"/>
          <w:szCs w:val="28"/>
        </w:rPr>
        <w:lastRenderedPageBreak/>
        <w:t>Педагогами МБДОУ подготовлены разработки (презентации, документальные фильмы, мультфильмы, картотеки игр, беседы, рассказы, сценарии праздников и т.д.) по темам:</w:t>
      </w:r>
      <w:r>
        <w:rPr>
          <w:rFonts w:ascii="Times New Roman" w:hAnsi="Times New Roman" w:cs="Times New Roman"/>
          <w:sz w:val="28"/>
          <w:szCs w:val="28"/>
        </w:rPr>
        <w:t xml:space="preserve"> «</w:t>
      </w:r>
      <w:r w:rsidRPr="0065779A">
        <w:rPr>
          <w:rFonts w:ascii="Times New Roman" w:hAnsi="Times New Roman" w:cs="Times New Roman"/>
          <w:sz w:val="28"/>
          <w:szCs w:val="28"/>
        </w:rPr>
        <w:t>Мой любимый город - Таганрог</w:t>
      </w:r>
      <w:r>
        <w:rPr>
          <w:rFonts w:ascii="Times New Roman" w:hAnsi="Times New Roman" w:cs="Times New Roman"/>
          <w:sz w:val="28"/>
          <w:szCs w:val="28"/>
        </w:rPr>
        <w:t>», «</w:t>
      </w:r>
      <w:r w:rsidRPr="0065779A">
        <w:rPr>
          <w:rFonts w:ascii="Times New Roman" w:hAnsi="Times New Roman" w:cs="Times New Roman"/>
          <w:sz w:val="28"/>
          <w:szCs w:val="28"/>
        </w:rPr>
        <w:t>Донской край</w:t>
      </w:r>
      <w:r>
        <w:rPr>
          <w:rFonts w:ascii="Times New Roman" w:hAnsi="Times New Roman" w:cs="Times New Roman"/>
          <w:sz w:val="28"/>
          <w:szCs w:val="28"/>
        </w:rPr>
        <w:t>», «</w:t>
      </w:r>
      <w:r w:rsidRPr="0065779A">
        <w:rPr>
          <w:rFonts w:ascii="Times New Roman" w:hAnsi="Times New Roman" w:cs="Times New Roman"/>
          <w:sz w:val="28"/>
          <w:szCs w:val="28"/>
        </w:rPr>
        <w:t>Города-соседи</w:t>
      </w:r>
      <w:r>
        <w:rPr>
          <w:rFonts w:ascii="Times New Roman" w:hAnsi="Times New Roman" w:cs="Times New Roman"/>
          <w:sz w:val="28"/>
          <w:szCs w:val="28"/>
        </w:rPr>
        <w:t>»,</w:t>
      </w:r>
    </w:p>
    <w:p w14:paraId="5D97E245" w14:textId="77777777" w:rsidR="00B40D43" w:rsidRPr="0065779A" w:rsidRDefault="00B40D43" w:rsidP="00B40D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5779A">
        <w:rPr>
          <w:rFonts w:ascii="Times New Roman" w:hAnsi="Times New Roman" w:cs="Times New Roman"/>
          <w:sz w:val="28"/>
          <w:szCs w:val="28"/>
        </w:rPr>
        <w:t>Наша Родина – Россия</w:t>
      </w:r>
      <w:r>
        <w:rPr>
          <w:rFonts w:ascii="Times New Roman" w:hAnsi="Times New Roman" w:cs="Times New Roman"/>
          <w:sz w:val="28"/>
          <w:szCs w:val="28"/>
        </w:rPr>
        <w:t>», «</w:t>
      </w:r>
      <w:r w:rsidRPr="0065779A">
        <w:rPr>
          <w:rFonts w:ascii="Times New Roman" w:hAnsi="Times New Roman" w:cs="Times New Roman"/>
          <w:sz w:val="28"/>
          <w:szCs w:val="28"/>
        </w:rPr>
        <w:t>Животный и растительный мир Донского края</w:t>
      </w:r>
      <w:r>
        <w:rPr>
          <w:rFonts w:ascii="Times New Roman" w:hAnsi="Times New Roman" w:cs="Times New Roman"/>
          <w:sz w:val="28"/>
          <w:szCs w:val="28"/>
        </w:rPr>
        <w:t>», «</w:t>
      </w:r>
      <w:r w:rsidRPr="0065779A">
        <w:rPr>
          <w:rFonts w:ascii="Times New Roman" w:hAnsi="Times New Roman" w:cs="Times New Roman"/>
          <w:sz w:val="28"/>
          <w:szCs w:val="28"/>
        </w:rPr>
        <w:t>История Донского казачества</w:t>
      </w:r>
      <w:r>
        <w:rPr>
          <w:rFonts w:ascii="Times New Roman" w:hAnsi="Times New Roman" w:cs="Times New Roman"/>
          <w:sz w:val="28"/>
          <w:szCs w:val="28"/>
        </w:rPr>
        <w:t>», «</w:t>
      </w:r>
      <w:r w:rsidRPr="0065779A">
        <w:rPr>
          <w:rFonts w:ascii="Times New Roman" w:hAnsi="Times New Roman" w:cs="Times New Roman"/>
          <w:sz w:val="28"/>
          <w:szCs w:val="28"/>
        </w:rPr>
        <w:t>Труд людей Донской земли</w:t>
      </w:r>
      <w:r>
        <w:rPr>
          <w:rFonts w:ascii="Times New Roman" w:hAnsi="Times New Roman" w:cs="Times New Roman"/>
          <w:sz w:val="28"/>
          <w:szCs w:val="28"/>
        </w:rPr>
        <w:t>», «</w:t>
      </w:r>
      <w:r w:rsidRPr="0065779A">
        <w:rPr>
          <w:rFonts w:ascii="Times New Roman" w:hAnsi="Times New Roman" w:cs="Times New Roman"/>
          <w:sz w:val="28"/>
          <w:szCs w:val="28"/>
        </w:rPr>
        <w:t>Декоративно-прикладное искусство донского края</w:t>
      </w:r>
      <w:r>
        <w:rPr>
          <w:rFonts w:ascii="Times New Roman" w:hAnsi="Times New Roman" w:cs="Times New Roman"/>
          <w:sz w:val="28"/>
          <w:szCs w:val="28"/>
        </w:rPr>
        <w:t>», «</w:t>
      </w:r>
      <w:r w:rsidRPr="0065779A">
        <w:rPr>
          <w:rFonts w:ascii="Times New Roman" w:hAnsi="Times New Roman" w:cs="Times New Roman"/>
          <w:sz w:val="28"/>
          <w:szCs w:val="28"/>
        </w:rPr>
        <w:t>Донские художники</w:t>
      </w:r>
      <w:r>
        <w:rPr>
          <w:rFonts w:ascii="Times New Roman" w:hAnsi="Times New Roman" w:cs="Times New Roman"/>
          <w:sz w:val="28"/>
          <w:szCs w:val="28"/>
        </w:rPr>
        <w:t>», «</w:t>
      </w:r>
      <w:r w:rsidRPr="0065779A">
        <w:rPr>
          <w:rFonts w:ascii="Times New Roman" w:hAnsi="Times New Roman" w:cs="Times New Roman"/>
          <w:sz w:val="28"/>
          <w:szCs w:val="28"/>
        </w:rPr>
        <w:t>Сельские поселения на Дону</w:t>
      </w:r>
      <w:r>
        <w:rPr>
          <w:rFonts w:ascii="Times New Roman" w:hAnsi="Times New Roman" w:cs="Times New Roman"/>
          <w:sz w:val="28"/>
          <w:szCs w:val="28"/>
        </w:rPr>
        <w:t>»</w:t>
      </w:r>
      <w:r w:rsidRPr="0065779A">
        <w:rPr>
          <w:rFonts w:ascii="Times New Roman" w:hAnsi="Times New Roman" w:cs="Times New Roman"/>
          <w:sz w:val="28"/>
          <w:szCs w:val="28"/>
        </w:rPr>
        <w:t>.</w:t>
      </w:r>
      <w:r w:rsidRPr="0065779A">
        <w:rPr>
          <w:rFonts w:ascii="Times New Roman" w:hAnsi="Times New Roman" w:cs="Times New Roman"/>
          <w:sz w:val="28"/>
          <w:szCs w:val="28"/>
        </w:rPr>
        <w:tab/>
      </w:r>
    </w:p>
    <w:p w14:paraId="26D0613C" w14:textId="77777777" w:rsidR="00B40D43" w:rsidRPr="0065779A" w:rsidRDefault="00B40D43" w:rsidP="00B40D43">
      <w:pPr>
        <w:spacing w:after="0" w:line="240" w:lineRule="auto"/>
        <w:jc w:val="both"/>
        <w:rPr>
          <w:rFonts w:ascii="Times New Roman" w:hAnsi="Times New Roman" w:cs="Times New Roman"/>
          <w:sz w:val="28"/>
          <w:szCs w:val="28"/>
        </w:rPr>
      </w:pPr>
      <w:r w:rsidRPr="0065779A">
        <w:rPr>
          <w:rFonts w:ascii="Times New Roman" w:hAnsi="Times New Roman" w:cs="Times New Roman"/>
          <w:sz w:val="28"/>
          <w:szCs w:val="28"/>
        </w:rPr>
        <w:t>Разработаны рабочие программ</w:t>
      </w:r>
      <w:r>
        <w:rPr>
          <w:rFonts w:ascii="Times New Roman" w:hAnsi="Times New Roman" w:cs="Times New Roman"/>
          <w:sz w:val="28"/>
          <w:szCs w:val="28"/>
        </w:rPr>
        <w:t>ы</w:t>
      </w:r>
      <w:r w:rsidRPr="0065779A">
        <w:rPr>
          <w:rFonts w:ascii="Times New Roman" w:hAnsi="Times New Roman" w:cs="Times New Roman"/>
          <w:sz w:val="28"/>
          <w:szCs w:val="28"/>
        </w:rPr>
        <w:t xml:space="preserve"> дополнительного образования, обеспечивающие интерес дошкольников к культуре Донского края на основе интеграции образовательных областей по направлениям:</w:t>
      </w:r>
    </w:p>
    <w:p w14:paraId="232F116B" w14:textId="77777777" w:rsidR="00B40D43" w:rsidRPr="0065779A" w:rsidRDefault="00B40D43" w:rsidP="00B40D43">
      <w:pPr>
        <w:spacing w:after="0" w:line="240" w:lineRule="auto"/>
        <w:jc w:val="both"/>
        <w:rPr>
          <w:rFonts w:ascii="Times New Roman" w:hAnsi="Times New Roman" w:cs="Times New Roman"/>
          <w:sz w:val="28"/>
          <w:szCs w:val="28"/>
        </w:rPr>
      </w:pPr>
      <w:r w:rsidRPr="0065779A">
        <w:rPr>
          <w:rFonts w:ascii="Times New Roman" w:hAnsi="Times New Roman" w:cs="Times New Roman"/>
          <w:sz w:val="28"/>
          <w:szCs w:val="28"/>
        </w:rPr>
        <w:t>•Природа и животный мир Донского края, деятельность человека в природе.</w:t>
      </w:r>
    </w:p>
    <w:p w14:paraId="5FBBE872" w14:textId="77777777" w:rsidR="00B40D43" w:rsidRPr="0065779A" w:rsidRDefault="00B40D43" w:rsidP="00B40D43">
      <w:pPr>
        <w:spacing w:after="0" w:line="240" w:lineRule="auto"/>
        <w:jc w:val="both"/>
        <w:rPr>
          <w:rFonts w:ascii="Times New Roman" w:hAnsi="Times New Roman" w:cs="Times New Roman"/>
          <w:sz w:val="28"/>
          <w:szCs w:val="28"/>
        </w:rPr>
      </w:pPr>
      <w:r w:rsidRPr="0065779A">
        <w:rPr>
          <w:rFonts w:ascii="Times New Roman" w:hAnsi="Times New Roman" w:cs="Times New Roman"/>
          <w:sz w:val="28"/>
          <w:szCs w:val="28"/>
        </w:rPr>
        <w:t>•Уважение к культуре и традициям народа, к историческому прошлому (казачеству).</w:t>
      </w:r>
    </w:p>
    <w:p w14:paraId="46D14E8E" w14:textId="77777777" w:rsidR="00B40D43" w:rsidRPr="0065779A" w:rsidRDefault="00B40D43" w:rsidP="00B40D43">
      <w:pPr>
        <w:spacing w:after="0" w:line="240" w:lineRule="auto"/>
        <w:jc w:val="both"/>
        <w:rPr>
          <w:rFonts w:ascii="Times New Roman" w:hAnsi="Times New Roman" w:cs="Times New Roman"/>
          <w:sz w:val="28"/>
          <w:szCs w:val="28"/>
        </w:rPr>
      </w:pPr>
      <w:r w:rsidRPr="0065779A">
        <w:rPr>
          <w:rFonts w:ascii="Times New Roman" w:hAnsi="Times New Roman" w:cs="Times New Roman"/>
          <w:sz w:val="28"/>
          <w:szCs w:val="28"/>
        </w:rPr>
        <w:t>•Восхищение народным творчеством (народные игрушки, Семикаракорская роспись и др.).</w:t>
      </w:r>
    </w:p>
    <w:p w14:paraId="66BF8210" w14:textId="77777777" w:rsidR="00B40D43" w:rsidRPr="0065779A" w:rsidRDefault="00B40D43" w:rsidP="00B40D43">
      <w:pPr>
        <w:spacing w:after="0" w:line="240" w:lineRule="auto"/>
        <w:jc w:val="both"/>
        <w:rPr>
          <w:rFonts w:ascii="Times New Roman" w:hAnsi="Times New Roman" w:cs="Times New Roman"/>
          <w:sz w:val="28"/>
          <w:szCs w:val="28"/>
        </w:rPr>
      </w:pPr>
      <w:r w:rsidRPr="0065779A">
        <w:rPr>
          <w:rFonts w:ascii="Times New Roman" w:hAnsi="Times New Roman" w:cs="Times New Roman"/>
          <w:sz w:val="28"/>
          <w:szCs w:val="28"/>
        </w:rPr>
        <w:t>•Восприятие и понимание донского фольклора.</w:t>
      </w:r>
    </w:p>
    <w:p w14:paraId="5BED8FE7" w14:textId="77777777" w:rsidR="00B40D43" w:rsidRPr="0065779A" w:rsidRDefault="00B40D43" w:rsidP="00B40D43">
      <w:pPr>
        <w:spacing w:after="0" w:line="240" w:lineRule="auto"/>
        <w:jc w:val="both"/>
        <w:rPr>
          <w:rFonts w:ascii="Times New Roman" w:hAnsi="Times New Roman" w:cs="Times New Roman"/>
          <w:sz w:val="28"/>
          <w:szCs w:val="28"/>
        </w:rPr>
      </w:pPr>
      <w:r w:rsidRPr="0065779A">
        <w:rPr>
          <w:rFonts w:ascii="Times New Roman" w:hAnsi="Times New Roman" w:cs="Times New Roman"/>
          <w:sz w:val="28"/>
          <w:szCs w:val="28"/>
        </w:rPr>
        <w:t>•Формирование художественно-эстетического видения мира родного края.</w:t>
      </w:r>
    </w:p>
    <w:p w14:paraId="5DC01909" w14:textId="77777777" w:rsidR="0093313B" w:rsidRPr="00625D11" w:rsidRDefault="0093313B" w:rsidP="0093313B">
      <w:pPr>
        <w:spacing w:after="0" w:line="240" w:lineRule="auto"/>
        <w:jc w:val="both"/>
        <w:rPr>
          <w:rFonts w:ascii="Times New Roman" w:eastAsia="Times New Roman" w:hAnsi="Times New Roman" w:cs="Times New Roman"/>
          <w:sz w:val="28"/>
          <w:szCs w:val="28"/>
          <w:lang w:eastAsia="ru-RU"/>
        </w:rPr>
      </w:pPr>
      <w:r w:rsidRPr="00625D11">
        <w:rPr>
          <w:rFonts w:ascii="Times New Roman" w:hAnsi="Times New Roman" w:cs="Times New Roman"/>
          <w:sz w:val="28"/>
          <w:szCs w:val="28"/>
        </w:rPr>
        <w:t xml:space="preserve">Для решения поставленных </w:t>
      </w:r>
      <w:r>
        <w:rPr>
          <w:rFonts w:ascii="Times New Roman" w:hAnsi="Times New Roman" w:cs="Times New Roman"/>
          <w:sz w:val="28"/>
          <w:szCs w:val="28"/>
        </w:rPr>
        <w:t xml:space="preserve">годовых </w:t>
      </w:r>
      <w:r w:rsidRPr="00625D11">
        <w:rPr>
          <w:rFonts w:ascii="Times New Roman" w:hAnsi="Times New Roman" w:cs="Times New Roman"/>
          <w:sz w:val="28"/>
          <w:szCs w:val="28"/>
        </w:rPr>
        <w:t>задач были проведены:</w:t>
      </w:r>
    </w:p>
    <w:p w14:paraId="2D8D4A6F" w14:textId="77777777" w:rsidR="0093313B" w:rsidRPr="00625D11" w:rsidRDefault="0093313B" w:rsidP="0093313B">
      <w:pPr>
        <w:spacing w:after="0"/>
        <w:ind w:right="-167"/>
        <w:jc w:val="both"/>
        <w:rPr>
          <w:rFonts w:ascii="Times New Roman" w:hAnsi="Times New Roman" w:cs="Times New Roman"/>
          <w:sz w:val="28"/>
          <w:szCs w:val="28"/>
        </w:rPr>
      </w:pPr>
      <w:r w:rsidRPr="00625D11">
        <w:rPr>
          <w:rFonts w:ascii="Times New Roman" w:hAnsi="Times New Roman" w:cs="Times New Roman"/>
          <w:sz w:val="28"/>
          <w:szCs w:val="28"/>
        </w:rPr>
        <w:t>Педагогические советы:</w:t>
      </w:r>
    </w:p>
    <w:p w14:paraId="206D47D6" w14:textId="77777777" w:rsidR="0093313B" w:rsidRPr="007749AA" w:rsidRDefault="0093313B" w:rsidP="0093313B">
      <w:pPr>
        <w:spacing w:after="0"/>
        <w:ind w:right="-167"/>
        <w:jc w:val="both"/>
        <w:rPr>
          <w:rFonts w:ascii="Times New Roman" w:eastAsia="Times New Roman" w:hAnsi="Times New Roman" w:cs="Times New Roman"/>
          <w:color w:val="000000" w:themeColor="text1"/>
          <w:sz w:val="28"/>
          <w:szCs w:val="28"/>
          <w:lang w:eastAsia="ru-RU"/>
        </w:rPr>
      </w:pPr>
      <w:r w:rsidRPr="007749AA">
        <w:rPr>
          <w:rFonts w:ascii="Times New Roman" w:hAnsi="Times New Roman" w:cs="Times New Roman"/>
          <w:color w:val="000000" w:themeColor="text1"/>
          <w:sz w:val="28"/>
          <w:szCs w:val="28"/>
        </w:rPr>
        <w:t xml:space="preserve">-Педсовет № 1 </w:t>
      </w:r>
      <w:r w:rsidRPr="007749AA">
        <w:rPr>
          <w:rFonts w:ascii="Times New Roman" w:eastAsia="Lucida Sans Unicode" w:hAnsi="Times New Roman" w:cs="Times New Roman"/>
          <w:color w:val="000000" w:themeColor="text1"/>
          <w:sz w:val="28"/>
          <w:szCs w:val="28"/>
          <w:lang w:eastAsia="hi-IN" w:bidi="hi-IN"/>
        </w:rPr>
        <w:t>«Организация образовательной деятельности в условиях реализации ФГОС»</w:t>
      </w:r>
      <w:r>
        <w:rPr>
          <w:rFonts w:ascii="Times New Roman" w:eastAsia="Lucida Sans Unicode" w:hAnsi="Times New Roman" w:cs="Times New Roman"/>
          <w:color w:val="000000" w:themeColor="text1"/>
          <w:sz w:val="28"/>
          <w:szCs w:val="28"/>
          <w:lang w:eastAsia="hi-IN" w:bidi="hi-IN"/>
        </w:rPr>
        <w:t>;</w:t>
      </w:r>
    </w:p>
    <w:p w14:paraId="1B69A979" w14:textId="77777777" w:rsidR="0093313B" w:rsidRPr="001B151E" w:rsidRDefault="0093313B" w:rsidP="0093313B">
      <w:pPr>
        <w:spacing w:after="0"/>
        <w:jc w:val="both"/>
        <w:rPr>
          <w:rFonts w:ascii="Times New Roman" w:hAnsi="Times New Roman" w:cs="Times New Roman"/>
          <w:sz w:val="28"/>
          <w:szCs w:val="28"/>
        </w:rPr>
      </w:pPr>
      <w:r w:rsidRPr="001B151E">
        <w:rPr>
          <w:color w:val="000000" w:themeColor="text1"/>
        </w:rPr>
        <w:t>-</w:t>
      </w:r>
      <w:r w:rsidRPr="001B151E">
        <w:rPr>
          <w:rStyle w:val="afb"/>
          <w:rFonts w:ascii="Times New Roman" w:hAnsi="Times New Roman"/>
          <w:b w:val="0"/>
          <w:bCs w:val="0"/>
          <w:sz w:val="28"/>
          <w:szCs w:val="28"/>
        </w:rPr>
        <w:t>Педсовет № 2 «Приобщение детей к истокам народного искусства»;</w:t>
      </w:r>
    </w:p>
    <w:p w14:paraId="3F973A6F" w14:textId="77777777" w:rsidR="0093313B" w:rsidRPr="001B151E" w:rsidRDefault="0093313B" w:rsidP="0093313B">
      <w:pPr>
        <w:spacing w:after="0"/>
        <w:jc w:val="both"/>
        <w:rPr>
          <w:rStyle w:val="afb"/>
          <w:rFonts w:ascii="Times New Roman" w:hAnsi="Times New Roman"/>
          <w:b w:val="0"/>
          <w:bCs w:val="0"/>
          <w:sz w:val="28"/>
          <w:szCs w:val="28"/>
        </w:rPr>
      </w:pPr>
      <w:r w:rsidRPr="001B151E">
        <w:rPr>
          <w:color w:val="000000" w:themeColor="text1"/>
        </w:rPr>
        <w:t>-</w:t>
      </w:r>
      <w:r w:rsidRPr="001B151E">
        <w:rPr>
          <w:rStyle w:val="afb"/>
          <w:rFonts w:ascii="Times New Roman" w:hAnsi="Times New Roman"/>
          <w:b w:val="0"/>
          <w:bCs w:val="0"/>
          <w:sz w:val="28"/>
          <w:szCs w:val="28"/>
        </w:rPr>
        <w:t>Педсовет</w:t>
      </w:r>
      <w:r w:rsidRPr="001B151E">
        <w:rPr>
          <w:rStyle w:val="afb"/>
          <w:rFonts w:ascii="Times New Roman" w:hAnsi="Times New Roman"/>
          <w:b w:val="0"/>
          <w:bCs w:val="0"/>
          <w:sz w:val="28"/>
          <w:szCs w:val="28"/>
        </w:rPr>
        <w:tab/>
        <w:t>№ 3 «Сюжетно-ролевая игра в системе воспитания детей дошкольного возраста»;</w:t>
      </w:r>
    </w:p>
    <w:p w14:paraId="27A985FF" w14:textId="77777777" w:rsidR="0093313B" w:rsidRPr="001B151E" w:rsidRDefault="0093313B" w:rsidP="0093313B">
      <w:pPr>
        <w:spacing w:after="0" w:line="240" w:lineRule="auto"/>
        <w:contextualSpacing/>
        <w:jc w:val="both"/>
        <w:rPr>
          <w:rFonts w:ascii="Times New Roman" w:eastAsia="Times New Roman" w:hAnsi="Times New Roman" w:cs="Times New Roman"/>
          <w:sz w:val="28"/>
          <w:szCs w:val="28"/>
          <w:lang w:eastAsia="ru-RU"/>
        </w:rPr>
      </w:pPr>
      <w:r w:rsidRPr="001B151E">
        <w:rPr>
          <w:rStyle w:val="afb"/>
          <w:rFonts w:ascii="Times New Roman" w:hAnsi="Times New Roman"/>
          <w:b w:val="0"/>
          <w:bCs w:val="0"/>
          <w:sz w:val="28"/>
          <w:szCs w:val="28"/>
        </w:rPr>
        <w:t>Педсовет № 4 «Анализ работы МБДОУ д/с № 32 в 2019 году»</w:t>
      </w:r>
    </w:p>
    <w:p w14:paraId="2D866107" w14:textId="77777777" w:rsidR="0093313B" w:rsidRPr="001B151E" w:rsidRDefault="0093313B" w:rsidP="0093313B">
      <w:pPr>
        <w:spacing w:after="0" w:line="240" w:lineRule="auto"/>
        <w:contextualSpacing/>
        <w:jc w:val="both"/>
        <w:rPr>
          <w:rStyle w:val="afb"/>
          <w:rFonts w:ascii="Times New Roman" w:hAnsi="Times New Roman"/>
          <w:b w:val="0"/>
          <w:bCs w:val="0"/>
          <w:sz w:val="28"/>
          <w:szCs w:val="28"/>
        </w:rPr>
      </w:pPr>
      <w:r w:rsidRPr="001B151E">
        <w:rPr>
          <w:rStyle w:val="afb"/>
          <w:rFonts w:ascii="Times New Roman" w:hAnsi="Times New Roman"/>
          <w:b w:val="0"/>
          <w:bCs w:val="0"/>
          <w:sz w:val="28"/>
          <w:szCs w:val="28"/>
        </w:rPr>
        <w:t>Семинары:</w:t>
      </w:r>
    </w:p>
    <w:tbl>
      <w:tblPr>
        <w:tblStyle w:val="afa"/>
        <w:tblpPr w:leftFromText="180" w:rightFromText="180" w:vertAnchor="text" w:horzAnchor="margin" w:tblpY="222"/>
        <w:tblW w:w="10201" w:type="dxa"/>
        <w:tblLayout w:type="fixed"/>
        <w:tblLook w:val="04A0" w:firstRow="1" w:lastRow="0" w:firstColumn="1" w:lastColumn="0" w:noHBand="0" w:noVBand="1"/>
      </w:tblPr>
      <w:tblGrid>
        <w:gridCol w:w="6799"/>
        <w:gridCol w:w="1276"/>
        <w:gridCol w:w="2126"/>
      </w:tblGrid>
      <w:tr w:rsidR="0093313B" w:rsidRPr="001B151E" w14:paraId="10BCED17" w14:textId="77777777" w:rsidTr="008A5300">
        <w:tc>
          <w:tcPr>
            <w:tcW w:w="6799" w:type="dxa"/>
          </w:tcPr>
          <w:p w14:paraId="174517C5"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Тема, содержание.</w:t>
            </w:r>
          </w:p>
        </w:tc>
        <w:tc>
          <w:tcPr>
            <w:tcW w:w="1276" w:type="dxa"/>
          </w:tcPr>
          <w:p w14:paraId="50ADAC51"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 xml:space="preserve">Сроки </w:t>
            </w:r>
            <w:proofErr w:type="spellStart"/>
            <w:r w:rsidRPr="001B151E">
              <w:rPr>
                <w:rStyle w:val="afb"/>
                <w:rFonts w:ascii="Times New Roman" w:eastAsia="Calibri" w:hAnsi="Times New Roman"/>
                <w:b w:val="0"/>
                <w:bCs w:val="0"/>
                <w:sz w:val="26"/>
                <w:szCs w:val="26"/>
              </w:rPr>
              <w:t>п</w:t>
            </w:r>
            <w:r>
              <w:rPr>
                <w:rStyle w:val="afb"/>
                <w:rFonts w:ascii="Times New Roman" w:eastAsia="Calibri" w:hAnsi="Times New Roman"/>
                <w:b w:val="0"/>
                <w:bCs w:val="0"/>
                <w:sz w:val="26"/>
                <w:szCs w:val="26"/>
              </w:rPr>
              <w:t>роведе-ния</w:t>
            </w:r>
            <w:proofErr w:type="spellEnd"/>
          </w:p>
        </w:tc>
        <w:tc>
          <w:tcPr>
            <w:tcW w:w="2126" w:type="dxa"/>
          </w:tcPr>
          <w:p w14:paraId="31B891C4"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Ответственные</w:t>
            </w:r>
          </w:p>
        </w:tc>
      </w:tr>
      <w:tr w:rsidR="0093313B" w:rsidRPr="001B151E" w14:paraId="618FF019" w14:textId="77777777" w:rsidTr="008A5300">
        <w:tc>
          <w:tcPr>
            <w:tcW w:w="6799" w:type="dxa"/>
          </w:tcPr>
          <w:p w14:paraId="3AE03983"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Семинар №1.</w:t>
            </w:r>
          </w:p>
          <w:p w14:paraId="470B2C3C" w14:textId="77777777" w:rsidR="0093313B" w:rsidRPr="001B151E" w:rsidRDefault="0093313B" w:rsidP="008A5300">
            <w:pPr>
              <w:spacing w:after="0" w:line="305" w:lineRule="atLeast"/>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Тема: «Организация и проведение работы по декоративно – прикладному искусству с детьми в рамках реализации ФГОС ДО».</w:t>
            </w:r>
          </w:p>
          <w:p w14:paraId="12ACC4E1"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Цель: повышать профессиональную компетентность педагогов в вопросах развития творческих способностей детей.</w:t>
            </w:r>
          </w:p>
          <w:p w14:paraId="09099F5E"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План семинара:</w:t>
            </w:r>
          </w:p>
          <w:p w14:paraId="51339265"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1. «Система работы в МБДОУ по приобщению дошкольников к искусству в соответствии с программой «От рождения до школы»».</w:t>
            </w:r>
          </w:p>
          <w:p w14:paraId="4283FDD7" w14:textId="77777777" w:rsidR="0093313B" w:rsidRPr="001B151E" w:rsidRDefault="0093313B" w:rsidP="008A5300">
            <w:pPr>
              <w:spacing w:after="0"/>
              <w:outlineLvl w:val="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2. «Создание в группе развивающей предметно – пространственной среды для организации работы по приобщению детей к искусству».</w:t>
            </w:r>
          </w:p>
          <w:p w14:paraId="5CADF014" w14:textId="77777777" w:rsidR="0093313B" w:rsidRPr="001B151E" w:rsidRDefault="0093313B" w:rsidP="008A5300">
            <w:pPr>
              <w:spacing w:after="0"/>
              <w:outlineLvl w:val="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3. "Эстетическое воспитание через декоративно-</w:t>
            </w:r>
            <w:r w:rsidRPr="001B151E">
              <w:rPr>
                <w:rStyle w:val="afb"/>
                <w:rFonts w:ascii="Times New Roman" w:eastAsia="Calibri" w:hAnsi="Times New Roman"/>
                <w:b w:val="0"/>
                <w:bCs w:val="0"/>
                <w:sz w:val="26"/>
                <w:szCs w:val="26"/>
              </w:rPr>
              <w:lastRenderedPageBreak/>
              <w:t xml:space="preserve">прикладное искусство"  </w:t>
            </w:r>
          </w:p>
        </w:tc>
        <w:tc>
          <w:tcPr>
            <w:tcW w:w="1276" w:type="dxa"/>
          </w:tcPr>
          <w:p w14:paraId="17E01A57"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lastRenderedPageBreak/>
              <w:t>сентябрь</w:t>
            </w:r>
          </w:p>
        </w:tc>
        <w:tc>
          <w:tcPr>
            <w:tcW w:w="2126" w:type="dxa"/>
          </w:tcPr>
          <w:p w14:paraId="0B5F44BD" w14:textId="77777777" w:rsidR="0093313B" w:rsidRPr="001B151E" w:rsidRDefault="0093313B" w:rsidP="008A5300">
            <w:pPr>
              <w:spacing w:after="0"/>
              <w:jc w:val="center"/>
              <w:rPr>
                <w:rStyle w:val="afb"/>
                <w:rFonts w:ascii="Times New Roman" w:eastAsia="Calibri" w:hAnsi="Times New Roman"/>
                <w:b w:val="0"/>
                <w:bCs w:val="0"/>
                <w:sz w:val="26"/>
                <w:szCs w:val="26"/>
              </w:rPr>
            </w:pPr>
          </w:p>
          <w:p w14:paraId="60DCC4ED" w14:textId="77777777" w:rsidR="0093313B" w:rsidRPr="001B151E" w:rsidRDefault="0093313B" w:rsidP="008A5300">
            <w:pPr>
              <w:spacing w:after="0"/>
              <w:rPr>
                <w:rStyle w:val="afb"/>
                <w:rFonts w:ascii="Times New Roman" w:eastAsia="Calibri" w:hAnsi="Times New Roman"/>
                <w:b w:val="0"/>
                <w:bCs w:val="0"/>
                <w:sz w:val="26"/>
                <w:szCs w:val="26"/>
              </w:rPr>
            </w:pPr>
          </w:p>
          <w:p w14:paraId="107B8FC4" w14:textId="77777777" w:rsidR="0093313B" w:rsidRPr="001B151E" w:rsidRDefault="0093313B" w:rsidP="008A5300">
            <w:pPr>
              <w:spacing w:after="0"/>
              <w:rPr>
                <w:rStyle w:val="afb"/>
                <w:rFonts w:ascii="Times New Roman" w:eastAsia="Calibri" w:hAnsi="Times New Roman"/>
                <w:b w:val="0"/>
                <w:bCs w:val="0"/>
                <w:sz w:val="26"/>
                <w:szCs w:val="26"/>
              </w:rPr>
            </w:pPr>
          </w:p>
          <w:p w14:paraId="6F47199B" w14:textId="77777777" w:rsidR="0093313B" w:rsidRPr="001B151E" w:rsidRDefault="0093313B" w:rsidP="008A5300">
            <w:pPr>
              <w:spacing w:after="0"/>
              <w:rPr>
                <w:rStyle w:val="afb"/>
                <w:rFonts w:ascii="Times New Roman" w:eastAsia="Calibri" w:hAnsi="Times New Roman"/>
                <w:b w:val="0"/>
                <w:bCs w:val="0"/>
                <w:sz w:val="26"/>
                <w:szCs w:val="26"/>
              </w:rPr>
            </w:pPr>
          </w:p>
          <w:p w14:paraId="15AE537C" w14:textId="77777777" w:rsidR="0093313B" w:rsidRDefault="0093313B" w:rsidP="008A5300">
            <w:pPr>
              <w:spacing w:after="0"/>
              <w:rPr>
                <w:rStyle w:val="afb"/>
                <w:rFonts w:ascii="Times New Roman" w:eastAsia="Calibri" w:hAnsi="Times New Roman"/>
                <w:b w:val="0"/>
                <w:bCs w:val="0"/>
                <w:sz w:val="26"/>
                <w:szCs w:val="26"/>
              </w:rPr>
            </w:pPr>
          </w:p>
          <w:p w14:paraId="5BC57F68" w14:textId="77777777" w:rsidR="0093313B" w:rsidRDefault="0093313B" w:rsidP="008A5300">
            <w:pPr>
              <w:spacing w:after="0"/>
              <w:rPr>
                <w:rStyle w:val="afb"/>
                <w:rFonts w:ascii="Times New Roman" w:eastAsia="Calibri" w:hAnsi="Times New Roman"/>
                <w:b w:val="0"/>
                <w:bCs w:val="0"/>
                <w:sz w:val="26"/>
                <w:szCs w:val="26"/>
              </w:rPr>
            </w:pPr>
          </w:p>
          <w:p w14:paraId="42B59DEF" w14:textId="77777777" w:rsidR="0093313B" w:rsidRPr="001B151E" w:rsidRDefault="0093313B" w:rsidP="008A5300">
            <w:pPr>
              <w:spacing w:after="0"/>
              <w:rPr>
                <w:rStyle w:val="afb"/>
                <w:rFonts w:ascii="Times New Roman" w:eastAsia="Calibri" w:hAnsi="Times New Roman"/>
                <w:b w:val="0"/>
                <w:bCs w:val="0"/>
                <w:sz w:val="26"/>
                <w:szCs w:val="26"/>
              </w:rPr>
            </w:pPr>
          </w:p>
          <w:p w14:paraId="4C78BBE8" w14:textId="77777777" w:rsidR="0093313B" w:rsidRPr="001B151E" w:rsidRDefault="0093313B" w:rsidP="008A5300">
            <w:pPr>
              <w:spacing w:after="0"/>
              <w:rPr>
                <w:rStyle w:val="afb"/>
                <w:rFonts w:ascii="Times New Roman" w:eastAsia="Calibri" w:hAnsi="Times New Roman"/>
                <w:b w:val="0"/>
                <w:bCs w:val="0"/>
                <w:sz w:val="26"/>
                <w:szCs w:val="26"/>
              </w:rPr>
            </w:pPr>
          </w:p>
          <w:p w14:paraId="4ECD8434"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Конева Н.В.</w:t>
            </w:r>
          </w:p>
          <w:p w14:paraId="3D559F53" w14:textId="77777777" w:rsidR="0093313B" w:rsidRPr="001B151E" w:rsidRDefault="0093313B" w:rsidP="008A5300">
            <w:pPr>
              <w:spacing w:after="0"/>
              <w:rPr>
                <w:rStyle w:val="afb"/>
                <w:rFonts w:ascii="Times New Roman" w:eastAsia="Calibri" w:hAnsi="Times New Roman"/>
                <w:b w:val="0"/>
                <w:bCs w:val="0"/>
                <w:sz w:val="26"/>
                <w:szCs w:val="26"/>
              </w:rPr>
            </w:pPr>
          </w:p>
          <w:p w14:paraId="18CE043A" w14:textId="77777777" w:rsidR="0093313B" w:rsidRPr="001B151E" w:rsidRDefault="0093313B" w:rsidP="008A5300">
            <w:pPr>
              <w:spacing w:after="0"/>
              <w:rPr>
                <w:rStyle w:val="afb"/>
                <w:rFonts w:ascii="Times New Roman" w:eastAsia="Calibri" w:hAnsi="Times New Roman"/>
                <w:b w:val="0"/>
                <w:bCs w:val="0"/>
                <w:sz w:val="26"/>
                <w:szCs w:val="26"/>
              </w:rPr>
            </w:pPr>
          </w:p>
          <w:p w14:paraId="3284ED14" w14:textId="77777777" w:rsidR="0093313B"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Лаврова Н.В.</w:t>
            </w:r>
          </w:p>
          <w:p w14:paraId="3087E119" w14:textId="77777777" w:rsidR="0093313B" w:rsidRDefault="0093313B" w:rsidP="008A5300">
            <w:pPr>
              <w:spacing w:after="0"/>
              <w:rPr>
                <w:rStyle w:val="afb"/>
                <w:rFonts w:ascii="Times New Roman" w:eastAsia="Calibri" w:hAnsi="Times New Roman"/>
                <w:b w:val="0"/>
                <w:bCs w:val="0"/>
                <w:sz w:val="26"/>
                <w:szCs w:val="26"/>
              </w:rPr>
            </w:pPr>
          </w:p>
          <w:p w14:paraId="67D344D6" w14:textId="77777777" w:rsidR="0093313B" w:rsidRPr="001B151E" w:rsidRDefault="0093313B" w:rsidP="008A5300">
            <w:pPr>
              <w:spacing w:after="0"/>
              <w:rPr>
                <w:rStyle w:val="afb"/>
                <w:rFonts w:ascii="Times New Roman" w:eastAsia="Calibri" w:hAnsi="Times New Roman"/>
                <w:b w:val="0"/>
                <w:bCs w:val="0"/>
                <w:sz w:val="26"/>
                <w:szCs w:val="26"/>
              </w:rPr>
            </w:pPr>
          </w:p>
          <w:p w14:paraId="2F04ADE5"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Панченко В.А.</w:t>
            </w:r>
          </w:p>
        </w:tc>
      </w:tr>
      <w:tr w:rsidR="0093313B" w:rsidRPr="001B151E" w14:paraId="4F4B4AE0" w14:textId="77777777" w:rsidTr="008A5300">
        <w:tc>
          <w:tcPr>
            <w:tcW w:w="6799" w:type="dxa"/>
          </w:tcPr>
          <w:p w14:paraId="69FADAFA"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lastRenderedPageBreak/>
              <w:t xml:space="preserve">Семинар №2. </w:t>
            </w:r>
          </w:p>
          <w:p w14:paraId="57AF983D" w14:textId="77777777" w:rsidR="0093313B" w:rsidRPr="001B151E" w:rsidRDefault="0093313B" w:rsidP="008A5300">
            <w:pPr>
              <w:spacing w:after="0"/>
              <w:ind w:right="255"/>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Тема: «Создание условий, обеспечивающих познание ребенком ценностей истории и культуры Донского края, способствующих зарождению эстетических чувств».</w:t>
            </w:r>
          </w:p>
          <w:p w14:paraId="067039D3"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Цель: развивать профессиональную компетентность педагогов детского сада по повышению у старших дошкольников уровня ценностно-смыслового отношения к истории и культуре Донского края.</w:t>
            </w:r>
          </w:p>
          <w:p w14:paraId="1A670914" w14:textId="77777777" w:rsidR="0093313B" w:rsidRPr="001B151E" w:rsidRDefault="0093313B" w:rsidP="008A5300">
            <w:pPr>
              <w:spacing w:after="0" w:line="305" w:lineRule="atLeast"/>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План семинара:</w:t>
            </w:r>
          </w:p>
          <w:p w14:paraId="7DD40B4B"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Презентации:</w:t>
            </w:r>
          </w:p>
          <w:p w14:paraId="4AC243F1"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 xml:space="preserve">1. «Архитектура г. Таганрога». </w:t>
            </w:r>
          </w:p>
          <w:p w14:paraId="19B54C98"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2. «Творчество донских писателей».</w:t>
            </w:r>
          </w:p>
          <w:p w14:paraId="5B48271A"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3. «Творчество А.П. Чехова»</w:t>
            </w:r>
          </w:p>
          <w:p w14:paraId="7A110003"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4. «Творчество донских композиторов».</w:t>
            </w:r>
          </w:p>
          <w:p w14:paraId="793A5EAF"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5. «Народный и кукольный театры на Дону».</w:t>
            </w:r>
          </w:p>
        </w:tc>
        <w:tc>
          <w:tcPr>
            <w:tcW w:w="1276" w:type="dxa"/>
          </w:tcPr>
          <w:p w14:paraId="4F4F597B"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октябрь</w:t>
            </w:r>
          </w:p>
        </w:tc>
        <w:tc>
          <w:tcPr>
            <w:tcW w:w="2126" w:type="dxa"/>
          </w:tcPr>
          <w:p w14:paraId="3228B1E7" w14:textId="77777777" w:rsidR="0093313B" w:rsidRPr="001B151E" w:rsidRDefault="0093313B" w:rsidP="008A5300">
            <w:pPr>
              <w:spacing w:after="0"/>
              <w:rPr>
                <w:rStyle w:val="afb"/>
                <w:rFonts w:ascii="Times New Roman" w:eastAsia="Calibri" w:hAnsi="Times New Roman"/>
                <w:b w:val="0"/>
                <w:bCs w:val="0"/>
                <w:sz w:val="26"/>
                <w:szCs w:val="26"/>
              </w:rPr>
            </w:pPr>
          </w:p>
          <w:p w14:paraId="5E3DCC2C" w14:textId="77777777" w:rsidR="0093313B" w:rsidRPr="001B151E" w:rsidRDefault="0093313B" w:rsidP="008A5300">
            <w:pPr>
              <w:spacing w:after="0"/>
              <w:rPr>
                <w:rStyle w:val="afb"/>
                <w:rFonts w:ascii="Times New Roman" w:eastAsia="Calibri" w:hAnsi="Times New Roman"/>
                <w:b w:val="0"/>
                <w:bCs w:val="0"/>
                <w:sz w:val="26"/>
                <w:szCs w:val="26"/>
              </w:rPr>
            </w:pPr>
          </w:p>
          <w:p w14:paraId="03CEAB59" w14:textId="77777777" w:rsidR="0093313B" w:rsidRPr="001B151E" w:rsidRDefault="0093313B" w:rsidP="008A5300">
            <w:pPr>
              <w:spacing w:after="0"/>
              <w:rPr>
                <w:rStyle w:val="afb"/>
                <w:rFonts w:ascii="Times New Roman" w:eastAsia="Calibri" w:hAnsi="Times New Roman"/>
                <w:b w:val="0"/>
                <w:bCs w:val="0"/>
                <w:sz w:val="26"/>
                <w:szCs w:val="26"/>
              </w:rPr>
            </w:pPr>
          </w:p>
          <w:p w14:paraId="2A90365F" w14:textId="77777777" w:rsidR="0093313B" w:rsidRPr="001B151E" w:rsidRDefault="0093313B" w:rsidP="008A5300">
            <w:pPr>
              <w:spacing w:after="0"/>
              <w:rPr>
                <w:rStyle w:val="afb"/>
                <w:rFonts w:ascii="Times New Roman" w:eastAsia="Calibri" w:hAnsi="Times New Roman"/>
                <w:b w:val="0"/>
                <w:bCs w:val="0"/>
                <w:sz w:val="26"/>
                <w:szCs w:val="26"/>
              </w:rPr>
            </w:pPr>
          </w:p>
          <w:p w14:paraId="7982A776" w14:textId="77777777" w:rsidR="0093313B" w:rsidRPr="001B151E" w:rsidRDefault="0093313B" w:rsidP="008A5300">
            <w:pPr>
              <w:spacing w:after="0"/>
              <w:rPr>
                <w:rStyle w:val="afb"/>
                <w:rFonts w:ascii="Times New Roman" w:eastAsia="Calibri" w:hAnsi="Times New Roman"/>
                <w:b w:val="0"/>
                <w:bCs w:val="0"/>
                <w:sz w:val="26"/>
                <w:szCs w:val="26"/>
              </w:rPr>
            </w:pPr>
          </w:p>
          <w:p w14:paraId="245F489D" w14:textId="77777777" w:rsidR="0093313B" w:rsidRPr="001B151E" w:rsidRDefault="0093313B" w:rsidP="008A5300">
            <w:pPr>
              <w:spacing w:after="0"/>
              <w:rPr>
                <w:rStyle w:val="afb"/>
                <w:rFonts w:ascii="Times New Roman" w:eastAsia="Calibri" w:hAnsi="Times New Roman"/>
                <w:b w:val="0"/>
                <w:bCs w:val="0"/>
                <w:sz w:val="26"/>
                <w:szCs w:val="26"/>
              </w:rPr>
            </w:pPr>
          </w:p>
          <w:p w14:paraId="7671747E" w14:textId="77777777" w:rsidR="0093313B" w:rsidRPr="001B151E" w:rsidRDefault="0093313B" w:rsidP="008A5300">
            <w:pPr>
              <w:spacing w:after="0"/>
              <w:rPr>
                <w:rStyle w:val="afb"/>
                <w:rFonts w:ascii="Times New Roman" w:eastAsia="Calibri" w:hAnsi="Times New Roman"/>
                <w:b w:val="0"/>
                <w:bCs w:val="0"/>
                <w:sz w:val="26"/>
                <w:szCs w:val="26"/>
              </w:rPr>
            </w:pPr>
          </w:p>
          <w:p w14:paraId="798EEE38" w14:textId="77777777" w:rsidR="0093313B" w:rsidRPr="001B151E" w:rsidRDefault="0093313B" w:rsidP="008A5300">
            <w:pPr>
              <w:spacing w:after="0"/>
              <w:rPr>
                <w:rStyle w:val="afb"/>
                <w:rFonts w:ascii="Times New Roman" w:eastAsia="Calibri" w:hAnsi="Times New Roman"/>
                <w:b w:val="0"/>
                <w:bCs w:val="0"/>
                <w:sz w:val="26"/>
                <w:szCs w:val="26"/>
              </w:rPr>
            </w:pPr>
          </w:p>
          <w:p w14:paraId="7B55E2A3" w14:textId="77777777" w:rsidR="0093313B" w:rsidRPr="001B151E" w:rsidRDefault="0093313B" w:rsidP="008A5300">
            <w:pPr>
              <w:spacing w:after="0"/>
              <w:rPr>
                <w:rStyle w:val="afb"/>
                <w:rFonts w:ascii="Times New Roman" w:eastAsia="Calibri" w:hAnsi="Times New Roman"/>
                <w:b w:val="0"/>
                <w:bCs w:val="0"/>
                <w:sz w:val="26"/>
                <w:szCs w:val="26"/>
              </w:rPr>
            </w:pPr>
          </w:p>
          <w:p w14:paraId="28E470A4" w14:textId="77777777" w:rsidR="0093313B" w:rsidRPr="001B151E" w:rsidRDefault="0093313B" w:rsidP="008A5300">
            <w:pPr>
              <w:spacing w:after="0"/>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Горбоконь</w:t>
            </w:r>
            <w:proofErr w:type="spellEnd"/>
            <w:r w:rsidRPr="001B151E">
              <w:rPr>
                <w:rStyle w:val="afb"/>
                <w:rFonts w:ascii="Times New Roman" w:eastAsia="Calibri" w:hAnsi="Times New Roman"/>
                <w:b w:val="0"/>
                <w:bCs w:val="0"/>
                <w:sz w:val="26"/>
                <w:szCs w:val="26"/>
              </w:rPr>
              <w:t xml:space="preserve"> Л.В.</w:t>
            </w:r>
          </w:p>
          <w:p w14:paraId="5EC20CEE"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Литвиненко Т.А.</w:t>
            </w:r>
          </w:p>
          <w:p w14:paraId="5576FFFE" w14:textId="77777777" w:rsidR="0093313B" w:rsidRPr="001B151E" w:rsidRDefault="0093313B" w:rsidP="008A5300">
            <w:pPr>
              <w:spacing w:after="0"/>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Коломоец</w:t>
            </w:r>
            <w:proofErr w:type="spellEnd"/>
            <w:r w:rsidRPr="001B151E">
              <w:rPr>
                <w:rStyle w:val="afb"/>
                <w:rFonts w:ascii="Times New Roman" w:eastAsia="Calibri" w:hAnsi="Times New Roman"/>
                <w:b w:val="0"/>
                <w:bCs w:val="0"/>
                <w:sz w:val="26"/>
                <w:szCs w:val="26"/>
              </w:rPr>
              <w:t xml:space="preserve"> Л.И.</w:t>
            </w:r>
          </w:p>
          <w:p w14:paraId="5147A4F0" w14:textId="77777777" w:rsidR="0093313B" w:rsidRPr="001B151E" w:rsidRDefault="0093313B" w:rsidP="008A5300">
            <w:pPr>
              <w:spacing w:after="0"/>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АлександроваО.В</w:t>
            </w:r>
            <w:proofErr w:type="spellEnd"/>
            <w:r w:rsidRPr="001B151E">
              <w:rPr>
                <w:rStyle w:val="afb"/>
                <w:rFonts w:ascii="Times New Roman" w:eastAsia="Calibri" w:hAnsi="Times New Roman"/>
                <w:b w:val="0"/>
                <w:bCs w:val="0"/>
                <w:sz w:val="26"/>
                <w:szCs w:val="26"/>
              </w:rPr>
              <w:t>.</w:t>
            </w:r>
          </w:p>
          <w:p w14:paraId="448F7A15" w14:textId="77777777" w:rsidR="0093313B" w:rsidRPr="001B151E" w:rsidRDefault="0093313B" w:rsidP="008A5300">
            <w:pPr>
              <w:spacing w:after="0"/>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Бикташева</w:t>
            </w:r>
            <w:proofErr w:type="spellEnd"/>
            <w:r w:rsidRPr="001B151E">
              <w:rPr>
                <w:rStyle w:val="afb"/>
                <w:rFonts w:ascii="Times New Roman" w:eastAsia="Calibri" w:hAnsi="Times New Roman"/>
                <w:b w:val="0"/>
                <w:bCs w:val="0"/>
                <w:sz w:val="26"/>
                <w:szCs w:val="26"/>
              </w:rPr>
              <w:t xml:space="preserve"> М.Ю.</w:t>
            </w:r>
          </w:p>
        </w:tc>
      </w:tr>
    </w:tbl>
    <w:p w14:paraId="168445A6" w14:textId="77777777" w:rsidR="0093313B" w:rsidRPr="001B151E" w:rsidRDefault="0093313B" w:rsidP="0093313B">
      <w:pPr>
        <w:spacing w:after="0"/>
        <w:jc w:val="both"/>
        <w:rPr>
          <w:rStyle w:val="afb"/>
          <w:rFonts w:ascii="Times New Roman" w:hAnsi="Times New Roman"/>
          <w:b w:val="0"/>
          <w:bCs w:val="0"/>
          <w:sz w:val="28"/>
          <w:szCs w:val="28"/>
        </w:rPr>
      </w:pPr>
      <w:r w:rsidRPr="001B151E">
        <w:rPr>
          <w:rStyle w:val="afb"/>
          <w:rFonts w:ascii="Times New Roman" w:hAnsi="Times New Roman"/>
          <w:b w:val="0"/>
          <w:bCs w:val="0"/>
          <w:sz w:val="28"/>
          <w:szCs w:val="28"/>
        </w:rPr>
        <w:t>Консультации и мастер-классы уровень МБДОУ:</w:t>
      </w:r>
    </w:p>
    <w:tbl>
      <w:tblPr>
        <w:tblStyle w:val="afa"/>
        <w:tblW w:w="10060" w:type="dxa"/>
        <w:tblLayout w:type="fixed"/>
        <w:tblLook w:val="04A0" w:firstRow="1" w:lastRow="0" w:firstColumn="1" w:lastColumn="0" w:noHBand="0" w:noVBand="1"/>
      </w:tblPr>
      <w:tblGrid>
        <w:gridCol w:w="494"/>
        <w:gridCol w:w="6305"/>
        <w:gridCol w:w="1134"/>
        <w:gridCol w:w="2127"/>
      </w:tblGrid>
      <w:tr w:rsidR="0093313B" w:rsidRPr="001B151E" w14:paraId="40956F5F" w14:textId="77777777" w:rsidTr="008A5300">
        <w:tc>
          <w:tcPr>
            <w:tcW w:w="494" w:type="dxa"/>
          </w:tcPr>
          <w:p w14:paraId="6B70B5B6"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w:t>
            </w:r>
          </w:p>
        </w:tc>
        <w:tc>
          <w:tcPr>
            <w:tcW w:w="6305" w:type="dxa"/>
          </w:tcPr>
          <w:p w14:paraId="5DF80119"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Тема, содержание</w:t>
            </w:r>
          </w:p>
        </w:tc>
        <w:tc>
          <w:tcPr>
            <w:tcW w:w="1134" w:type="dxa"/>
          </w:tcPr>
          <w:p w14:paraId="0E4F1133"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Сроки проведения</w:t>
            </w:r>
          </w:p>
        </w:tc>
        <w:tc>
          <w:tcPr>
            <w:tcW w:w="2127" w:type="dxa"/>
          </w:tcPr>
          <w:p w14:paraId="0A538156"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Ответственные</w:t>
            </w:r>
          </w:p>
        </w:tc>
      </w:tr>
      <w:tr w:rsidR="0093313B" w:rsidRPr="001B151E" w14:paraId="0EE8C1F3" w14:textId="77777777" w:rsidTr="008A5300">
        <w:tc>
          <w:tcPr>
            <w:tcW w:w="494" w:type="dxa"/>
          </w:tcPr>
          <w:p w14:paraId="3FDE7304"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1</w:t>
            </w:r>
          </w:p>
        </w:tc>
        <w:tc>
          <w:tcPr>
            <w:tcW w:w="6305" w:type="dxa"/>
          </w:tcPr>
          <w:p w14:paraId="53EF42AF"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«Интеграция речевой и художественно-творческой деятельности при ознакомлении детей с декоративно-прикладным искусством».</w:t>
            </w:r>
          </w:p>
          <w:p w14:paraId="1CDE1270" w14:textId="77777777" w:rsidR="0093313B" w:rsidRPr="001B151E" w:rsidRDefault="0093313B" w:rsidP="008A5300">
            <w:pPr>
              <w:spacing w:after="0"/>
              <w:outlineLvl w:val="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«Приобщение детей к декоративно-прикладному искусству через дидактические игры».</w:t>
            </w:r>
            <w:r w:rsidRPr="001B151E">
              <w:rPr>
                <w:rStyle w:val="afb"/>
                <w:rFonts w:ascii="Times New Roman" w:eastAsia="Calibri" w:hAnsi="Times New Roman"/>
                <w:b w:val="0"/>
                <w:bCs w:val="0"/>
                <w:sz w:val="26"/>
                <w:szCs w:val="26"/>
              </w:rPr>
              <w:tab/>
            </w:r>
          </w:p>
        </w:tc>
        <w:tc>
          <w:tcPr>
            <w:tcW w:w="1134" w:type="dxa"/>
          </w:tcPr>
          <w:p w14:paraId="0E760485"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октябрь</w:t>
            </w:r>
          </w:p>
        </w:tc>
        <w:tc>
          <w:tcPr>
            <w:tcW w:w="2127" w:type="dxa"/>
          </w:tcPr>
          <w:p w14:paraId="60980DC6" w14:textId="77777777" w:rsidR="0093313B" w:rsidRPr="001B151E" w:rsidRDefault="0093313B" w:rsidP="008A5300">
            <w:pPr>
              <w:spacing w:after="0"/>
              <w:jc w:val="center"/>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Таранович</w:t>
            </w:r>
            <w:proofErr w:type="spellEnd"/>
            <w:r w:rsidRPr="001B151E">
              <w:rPr>
                <w:rStyle w:val="afb"/>
                <w:rFonts w:ascii="Times New Roman" w:eastAsia="Calibri" w:hAnsi="Times New Roman"/>
                <w:b w:val="0"/>
                <w:bCs w:val="0"/>
                <w:sz w:val="26"/>
                <w:szCs w:val="26"/>
              </w:rPr>
              <w:t xml:space="preserve"> Т.А.</w:t>
            </w:r>
          </w:p>
          <w:p w14:paraId="44554C42" w14:textId="77777777" w:rsidR="0093313B" w:rsidRPr="001B151E" w:rsidRDefault="0093313B" w:rsidP="008A5300">
            <w:pPr>
              <w:spacing w:after="0"/>
              <w:jc w:val="center"/>
              <w:rPr>
                <w:rStyle w:val="afb"/>
                <w:rFonts w:ascii="Times New Roman" w:eastAsia="Calibri" w:hAnsi="Times New Roman"/>
                <w:b w:val="0"/>
                <w:bCs w:val="0"/>
                <w:sz w:val="26"/>
                <w:szCs w:val="26"/>
              </w:rPr>
            </w:pPr>
          </w:p>
          <w:p w14:paraId="175B45F6" w14:textId="77777777" w:rsidR="0093313B" w:rsidRPr="001B151E" w:rsidRDefault="0093313B" w:rsidP="008A5300">
            <w:pPr>
              <w:spacing w:after="0"/>
              <w:jc w:val="center"/>
              <w:rPr>
                <w:rStyle w:val="afb"/>
                <w:rFonts w:ascii="Times New Roman" w:eastAsia="Calibri" w:hAnsi="Times New Roman"/>
                <w:b w:val="0"/>
                <w:bCs w:val="0"/>
                <w:sz w:val="26"/>
                <w:szCs w:val="26"/>
              </w:rPr>
            </w:pPr>
          </w:p>
          <w:p w14:paraId="2397BADF" w14:textId="77777777" w:rsidR="0093313B" w:rsidRPr="001B151E" w:rsidRDefault="0093313B" w:rsidP="008A5300">
            <w:pPr>
              <w:spacing w:after="0"/>
              <w:jc w:val="center"/>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Бикташева</w:t>
            </w:r>
            <w:proofErr w:type="spellEnd"/>
            <w:r w:rsidRPr="001B151E">
              <w:rPr>
                <w:rStyle w:val="afb"/>
                <w:rFonts w:ascii="Times New Roman" w:eastAsia="Calibri" w:hAnsi="Times New Roman"/>
                <w:b w:val="0"/>
                <w:bCs w:val="0"/>
                <w:sz w:val="26"/>
                <w:szCs w:val="26"/>
              </w:rPr>
              <w:t xml:space="preserve"> М.Ю.</w:t>
            </w:r>
          </w:p>
        </w:tc>
      </w:tr>
      <w:tr w:rsidR="0093313B" w:rsidRPr="001B151E" w14:paraId="424D8689" w14:textId="77777777" w:rsidTr="008A5300">
        <w:tc>
          <w:tcPr>
            <w:tcW w:w="494" w:type="dxa"/>
          </w:tcPr>
          <w:p w14:paraId="12653EF4"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2</w:t>
            </w:r>
          </w:p>
        </w:tc>
        <w:tc>
          <w:tcPr>
            <w:tcW w:w="6305" w:type="dxa"/>
          </w:tcPr>
          <w:p w14:paraId="512CC88B"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«Методика ознакомления детей с произведениями народного декоративно-прикладного искусства».</w:t>
            </w:r>
          </w:p>
          <w:p w14:paraId="3E165549" w14:textId="77777777" w:rsidR="0093313B" w:rsidRPr="001B151E" w:rsidRDefault="0093313B" w:rsidP="008A5300">
            <w:pPr>
              <w:spacing w:after="0"/>
              <w:ind w:firstLine="284"/>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Мастер-классы:</w:t>
            </w:r>
          </w:p>
          <w:p w14:paraId="79D2B4B9"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1.</w:t>
            </w:r>
            <w:hyperlink r:id="rId7" w:tooltip="Художественная роспись по дереву (страница отсутствует)" w:history="1">
              <w:r w:rsidRPr="001B151E">
                <w:rPr>
                  <w:rStyle w:val="afb"/>
                  <w:rFonts w:ascii="Times New Roman" w:eastAsia="Calibri" w:hAnsi="Times New Roman"/>
                  <w:b w:val="0"/>
                  <w:bCs w:val="0"/>
                  <w:sz w:val="26"/>
                  <w:szCs w:val="26"/>
                </w:rPr>
                <w:t>Художественная роспись по дереву</w:t>
              </w:r>
            </w:hyperlink>
            <w:r w:rsidRPr="001B151E">
              <w:rPr>
                <w:rStyle w:val="afb"/>
                <w:rFonts w:ascii="Times New Roman" w:eastAsia="Calibri" w:hAnsi="Times New Roman"/>
                <w:b w:val="0"/>
                <w:bCs w:val="0"/>
                <w:sz w:val="26"/>
                <w:szCs w:val="26"/>
              </w:rPr>
              <w:t xml:space="preserve">: </w:t>
            </w:r>
          </w:p>
          <w:p w14:paraId="236C09EE"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w:t>
            </w:r>
            <w:hyperlink r:id="rId8" w:tooltip="Хохлома" w:history="1">
              <w:r w:rsidRPr="001B151E">
                <w:rPr>
                  <w:rStyle w:val="afb"/>
                  <w:rFonts w:ascii="Times New Roman" w:eastAsia="Calibri" w:hAnsi="Times New Roman"/>
                  <w:b w:val="0"/>
                  <w:bCs w:val="0"/>
                  <w:sz w:val="26"/>
                  <w:szCs w:val="26"/>
                </w:rPr>
                <w:t>Хохлома</w:t>
              </w:r>
            </w:hyperlink>
            <w:r w:rsidRPr="001B151E">
              <w:rPr>
                <w:rStyle w:val="afb"/>
                <w:rFonts w:ascii="Times New Roman" w:eastAsia="Calibri" w:hAnsi="Times New Roman"/>
                <w:b w:val="0"/>
                <w:bCs w:val="0"/>
                <w:sz w:val="26"/>
                <w:szCs w:val="26"/>
              </w:rPr>
              <w:t>. </w:t>
            </w:r>
          </w:p>
          <w:p w14:paraId="02C5B885"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 </w:t>
            </w:r>
            <w:hyperlink r:id="rId9" w:tooltip="Городецкая роспись" w:history="1">
              <w:r w:rsidRPr="001B151E">
                <w:rPr>
                  <w:rStyle w:val="afb"/>
                  <w:rFonts w:ascii="Times New Roman" w:eastAsia="Calibri" w:hAnsi="Times New Roman"/>
                  <w:b w:val="0"/>
                  <w:bCs w:val="0"/>
                  <w:sz w:val="26"/>
                  <w:szCs w:val="26"/>
                </w:rPr>
                <w:t>Городецкая роспись</w:t>
              </w:r>
            </w:hyperlink>
            <w:r w:rsidRPr="001B151E">
              <w:rPr>
                <w:rStyle w:val="afb"/>
                <w:rFonts w:ascii="Times New Roman" w:eastAsia="Calibri" w:hAnsi="Times New Roman"/>
                <w:b w:val="0"/>
                <w:bCs w:val="0"/>
                <w:sz w:val="26"/>
                <w:szCs w:val="26"/>
              </w:rPr>
              <w:t xml:space="preserve">. </w:t>
            </w:r>
          </w:p>
          <w:p w14:paraId="76447D9C"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2.</w:t>
            </w:r>
            <w:hyperlink r:id="rId10" w:tooltip="Художественная роспись по керамике (страница отсутствует)" w:history="1">
              <w:r w:rsidRPr="001B151E">
                <w:rPr>
                  <w:rStyle w:val="afb"/>
                  <w:rFonts w:ascii="Times New Roman" w:eastAsia="Calibri" w:hAnsi="Times New Roman"/>
                  <w:b w:val="0"/>
                  <w:bCs w:val="0"/>
                  <w:sz w:val="26"/>
                  <w:szCs w:val="26"/>
                </w:rPr>
                <w:t>Художественная роспись по керамике</w:t>
              </w:r>
            </w:hyperlink>
            <w:r w:rsidRPr="001B151E">
              <w:rPr>
                <w:rStyle w:val="afb"/>
                <w:rFonts w:ascii="Times New Roman" w:eastAsia="Calibri" w:hAnsi="Times New Roman"/>
                <w:b w:val="0"/>
                <w:bCs w:val="0"/>
                <w:sz w:val="26"/>
                <w:szCs w:val="26"/>
              </w:rPr>
              <w:t xml:space="preserve">: </w:t>
            </w:r>
          </w:p>
          <w:p w14:paraId="3C93CBD3"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w:t>
            </w:r>
            <w:hyperlink r:id="rId11" w:tooltip="Гжель" w:history="1">
              <w:r w:rsidRPr="001B151E">
                <w:rPr>
                  <w:rStyle w:val="afb"/>
                  <w:rFonts w:ascii="Times New Roman" w:eastAsia="Calibri" w:hAnsi="Times New Roman"/>
                  <w:b w:val="0"/>
                  <w:bCs w:val="0"/>
                  <w:sz w:val="26"/>
                  <w:szCs w:val="26"/>
                </w:rPr>
                <w:t>Гжель</w:t>
              </w:r>
            </w:hyperlink>
            <w:r w:rsidRPr="001B151E">
              <w:rPr>
                <w:rStyle w:val="afb"/>
                <w:rFonts w:ascii="Times New Roman" w:eastAsia="Calibri" w:hAnsi="Times New Roman"/>
                <w:b w:val="0"/>
                <w:bCs w:val="0"/>
                <w:sz w:val="26"/>
                <w:szCs w:val="26"/>
              </w:rPr>
              <w:t>. </w:t>
            </w:r>
          </w:p>
          <w:p w14:paraId="0CFF3BB1"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w:t>
            </w:r>
            <w:hyperlink r:id="rId12" w:tooltip="Дымковская игрушка" w:history="1">
              <w:r w:rsidRPr="001B151E">
                <w:rPr>
                  <w:rStyle w:val="afb"/>
                  <w:rFonts w:ascii="Times New Roman" w:eastAsia="Calibri" w:hAnsi="Times New Roman"/>
                  <w:b w:val="0"/>
                  <w:bCs w:val="0"/>
                  <w:sz w:val="26"/>
                  <w:szCs w:val="26"/>
                </w:rPr>
                <w:t>Дымковская игрушка</w:t>
              </w:r>
            </w:hyperlink>
            <w:r w:rsidRPr="001B151E">
              <w:rPr>
                <w:rStyle w:val="afb"/>
                <w:rFonts w:ascii="Times New Roman" w:eastAsia="Calibri" w:hAnsi="Times New Roman"/>
                <w:b w:val="0"/>
                <w:bCs w:val="0"/>
                <w:sz w:val="26"/>
                <w:szCs w:val="26"/>
              </w:rPr>
              <w:t>.  </w:t>
            </w:r>
          </w:p>
          <w:p w14:paraId="36A1A734"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w:t>
            </w:r>
            <w:proofErr w:type="spellStart"/>
            <w:r>
              <w:rPr>
                <w:rFonts w:eastAsiaTheme="minorHAnsi"/>
              </w:rPr>
              <w:fldChar w:fldCharType="begin"/>
            </w:r>
            <w:r>
              <w:instrText xml:space="preserve"> HYPERLINK "http://ru.wikipedia.org/wiki/%D0%A4%D0%B8%D0%BB%D0%B8%D0%BC%D0%BE%D0%BD%D0%BE%D0%B2%D1%81%D0%BA%D0%B0%D1%8F_%D0%B8%D0%B3%D1%80%D1%83%D1%88%D0%BA%D0%B0" \o "Филимоновская игрушка" </w:instrText>
            </w:r>
            <w:r>
              <w:rPr>
                <w:rFonts w:eastAsiaTheme="minorHAnsi"/>
              </w:rPr>
              <w:fldChar w:fldCharType="separate"/>
            </w:r>
            <w:r w:rsidRPr="001B151E">
              <w:rPr>
                <w:rStyle w:val="afb"/>
                <w:rFonts w:ascii="Times New Roman" w:eastAsia="Calibri" w:hAnsi="Times New Roman"/>
                <w:b w:val="0"/>
                <w:bCs w:val="0"/>
                <w:sz w:val="26"/>
                <w:szCs w:val="26"/>
              </w:rPr>
              <w:t>Филимоновская</w:t>
            </w:r>
            <w:proofErr w:type="spellEnd"/>
            <w:r w:rsidRPr="001B151E">
              <w:rPr>
                <w:rStyle w:val="afb"/>
                <w:rFonts w:ascii="Times New Roman" w:eastAsia="Calibri" w:hAnsi="Times New Roman"/>
                <w:b w:val="0"/>
                <w:bCs w:val="0"/>
                <w:sz w:val="26"/>
                <w:szCs w:val="26"/>
              </w:rPr>
              <w:t xml:space="preserve"> игрушка</w:t>
            </w:r>
            <w:r>
              <w:rPr>
                <w:rStyle w:val="afb"/>
                <w:rFonts w:ascii="Times New Roman" w:eastAsia="Calibri" w:hAnsi="Times New Roman"/>
                <w:b w:val="0"/>
                <w:bCs w:val="0"/>
                <w:sz w:val="26"/>
                <w:szCs w:val="26"/>
              </w:rPr>
              <w:fldChar w:fldCharType="end"/>
            </w:r>
            <w:r w:rsidRPr="001B151E">
              <w:rPr>
                <w:rStyle w:val="afb"/>
                <w:rFonts w:ascii="Times New Roman" w:eastAsia="Calibri" w:hAnsi="Times New Roman"/>
                <w:b w:val="0"/>
                <w:bCs w:val="0"/>
                <w:sz w:val="26"/>
                <w:szCs w:val="26"/>
              </w:rPr>
              <w:t>.</w:t>
            </w:r>
          </w:p>
          <w:p w14:paraId="72984EAE"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-Семикаракорская роспись».</w:t>
            </w:r>
          </w:p>
        </w:tc>
        <w:tc>
          <w:tcPr>
            <w:tcW w:w="1134" w:type="dxa"/>
          </w:tcPr>
          <w:p w14:paraId="580F4C6A"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ноябрь</w:t>
            </w:r>
          </w:p>
        </w:tc>
        <w:tc>
          <w:tcPr>
            <w:tcW w:w="2127" w:type="dxa"/>
          </w:tcPr>
          <w:p w14:paraId="5DF36B3A" w14:textId="77777777" w:rsidR="0093313B" w:rsidRPr="001B151E" w:rsidRDefault="0093313B" w:rsidP="008A5300">
            <w:pPr>
              <w:spacing w:after="0"/>
              <w:jc w:val="center"/>
              <w:rPr>
                <w:rStyle w:val="afb"/>
                <w:rFonts w:ascii="Times New Roman" w:eastAsia="Calibri" w:hAnsi="Times New Roman"/>
                <w:b w:val="0"/>
                <w:bCs w:val="0"/>
                <w:sz w:val="26"/>
                <w:szCs w:val="26"/>
              </w:rPr>
            </w:pPr>
          </w:p>
          <w:p w14:paraId="5E657F6A" w14:textId="77777777" w:rsidR="0093313B" w:rsidRPr="001B151E" w:rsidRDefault="0093313B" w:rsidP="008A5300">
            <w:pPr>
              <w:spacing w:after="0"/>
              <w:jc w:val="center"/>
              <w:rPr>
                <w:rStyle w:val="afb"/>
                <w:rFonts w:ascii="Times New Roman" w:eastAsia="Calibri" w:hAnsi="Times New Roman"/>
                <w:b w:val="0"/>
                <w:bCs w:val="0"/>
                <w:sz w:val="26"/>
                <w:szCs w:val="26"/>
              </w:rPr>
            </w:pPr>
          </w:p>
          <w:p w14:paraId="76D5DC32" w14:textId="77777777" w:rsidR="0093313B" w:rsidRPr="001B151E" w:rsidRDefault="0093313B" w:rsidP="008A5300">
            <w:pPr>
              <w:spacing w:after="0"/>
              <w:jc w:val="center"/>
              <w:rPr>
                <w:rStyle w:val="afb"/>
                <w:rFonts w:ascii="Times New Roman" w:eastAsia="Calibri" w:hAnsi="Times New Roman"/>
                <w:b w:val="0"/>
                <w:bCs w:val="0"/>
                <w:sz w:val="26"/>
                <w:szCs w:val="26"/>
              </w:rPr>
            </w:pPr>
          </w:p>
          <w:p w14:paraId="056D7071" w14:textId="77777777" w:rsidR="0093313B" w:rsidRPr="001B151E" w:rsidRDefault="0093313B" w:rsidP="008A5300">
            <w:pPr>
              <w:spacing w:after="0"/>
              <w:jc w:val="center"/>
              <w:rPr>
                <w:rStyle w:val="afb"/>
                <w:rFonts w:ascii="Times New Roman" w:eastAsia="Calibri" w:hAnsi="Times New Roman"/>
                <w:b w:val="0"/>
                <w:bCs w:val="0"/>
                <w:sz w:val="26"/>
                <w:szCs w:val="26"/>
              </w:rPr>
            </w:pPr>
          </w:p>
          <w:p w14:paraId="527F3F58" w14:textId="77777777" w:rsidR="0093313B" w:rsidRPr="001B151E" w:rsidRDefault="0093313B" w:rsidP="008A5300">
            <w:pPr>
              <w:spacing w:after="0"/>
              <w:jc w:val="center"/>
              <w:rPr>
                <w:rStyle w:val="afb"/>
                <w:rFonts w:ascii="Times New Roman" w:eastAsia="Calibri" w:hAnsi="Times New Roman"/>
                <w:b w:val="0"/>
                <w:bCs w:val="0"/>
                <w:sz w:val="26"/>
                <w:szCs w:val="26"/>
              </w:rPr>
            </w:pPr>
          </w:p>
          <w:p w14:paraId="76ADF7D2" w14:textId="77777777" w:rsidR="0093313B" w:rsidRPr="001B151E" w:rsidRDefault="0093313B" w:rsidP="008A5300">
            <w:pPr>
              <w:spacing w:after="0"/>
              <w:jc w:val="center"/>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Коломоец</w:t>
            </w:r>
            <w:proofErr w:type="spellEnd"/>
            <w:r w:rsidRPr="001B151E">
              <w:rPr>
                <w:rStyle w:val="afb"/>
                <w:rFonts w:ascii="Times New Roman" w:eastAsia="Calibri" w:hAnsi="Times New Roman"/>
                <w:b w:val="0"/>
                <w:bCs w:val="0"/>
                <w:sz w:val="26"/>
                <w:szCs w:val="26"/>
              </w:rPr>
              <w:t xml:space="preserve"> Л.И.</w:t>
            </w:r>
          </w:p>
          <w:p w14:paraId="0B091FDD"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Языкова И.А.</w:t>
            </w:r>
          </w:p>
          <w:p w14:paraId="78181C67"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Бирюкова А.В.</w:t>
            </w:r>
          </w:p>
          <w:p w14:paraId="50068152"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Панченко В.А.</w:t>
            </w:r>
          </w:p>
          <w:p w14:paraId="249C01D4" w14:textId="77777777" w:rsidR="0093313B" w:rsidRPr="001B151E" w:rsidRDefault="0093313B" w:rsidP="008A5300">
            <w:pPr>
              <w:spacing w:after="0"/>
              <w:jc w:val="center"/>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Горбоконь</w:t>
            </w:r>
            <w:proofErr w:type="spellEnd"/>
            <w:r w:rsidRPr="001B151E">
              <w:rPr>
                <w:rStyle w:val="afb"/>
                <w:rFonts w:ascii="Times New Roman" w:eastAsia="Calibri" w:hAnsi="Times New Roman"/>
                <w:b w:val="0"/>
                <w:bCs w:val="0"/>
                <w:sz w:val="26"/>
                <w:szCs w:val="26"/>
              </w:rPr>
              <w:t xml:space="preserve"> Л.В.</w:t>
            </w:r>
          </w:p>
          <w:p w14:paraId="0FFEF018"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Конева Н.В.</w:t>
            </w:r>
          </w:p>
        </w:tc>
      </w:tr>
      <w:tr w:rsidR="0093313B" w:rsidRPr="001B151E" w14:paraId="4968B862" w14:textId="77777777" w:rsidTr="008A5300">
        <w:tc>
          <w:tcPr>
            <w:tcW w:w="494" w:type="dxa"/>
          </w:tcPr>
          <w:p w14:paraId="332F09FD"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3</w:t>
            </w:r>
          </w:p>
        </w:tc>
        <w:tc>
          <w:tcPr>
            <w:tcW w:w="6305" w:type="dxa"/>
          </w:tcPr>
          <w:p w14:paraId="2E9F0F0B" w14:textId="77777777" w:rsidR="0093313B" w:rsidRPr="001B151E" w:rsidRDefault="0093313B" w:rsidP="008A5300">
            <w:pPr>
              <w:spacing w:before="100" w:beforeAutospacing="1" w:after="0"/>
              <w:outlineLvl w:val="3"/>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«Влияние народного творчества на связную речь дошкольников».</w:t>
            </w:r>
          </w:p>
        </w:tc>
        <w:tc>
          <w:tcPr>
            <w:tcW w:w="1134" w:type="dxa"/>
          </w:tcPr>
          <w:p w14:paraId="2710F48F"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декабрь</w:t>
            </w:r>
          </w:p>
        </w:tc>
        <w:tc>
          <w:tcPr>
            <w:tcW w:w="2127" w:type="dxa"/>
          </w:tcPr>
          <w:p w14:paraId="5082EA70"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Журавлева Н.И.</w:t>
            </w:r>
          </w:p>
        </w:tc>
      </w:tr>
      <w:tr w:rsidR="0093313B" w:rsidRPr="001B151E" w14:paraId="5356B25D" w14:textId="77777777" w:rsidTr="008A5300">
        <w:tc>
          <w:tcPr>
            <w:tcW w:w="494" w:type="dxa"/>
          </w:tcPr>
          <w:p w14:paraId="51765E71"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4</w:t>
            </w:r>
          </w:p>
        </w:tc>
        <w:tc>
          <w:tcPr>
            <w:tcW w:w="6305" w:type="dxa"/>
          </w:tcPr>
          <w:p w14:paraId="451202E5" w14:textId="77777777" w:rsidR="0093313B" w:rsidRPr="001B151E" w:rsidRDefault="0093313B" w:rsidP="008A5300">
            <w:pPr>
              <w:spacing w:before="100" w:beforeAutospacing="1" w:after="0"/>
              <w:outlineLvl w:val="2"/>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 xml:space="preserve">«Игровые технологии в детском саду». </w:t>
            </w:r>
          </w:p>
        </w:tc>
        <w:tc>
          <w:tcPr>
            <w:tcW w:w="1134" w:type="dxa"/>
          </w:tcPr>
          <w:p w14:paraId="5F05EFF8"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февраль</w:t>
            </w:r>
          </w:p>
        </w:tc>
        <w:tc>
          <w:tcPr>
            <w:tcW w:w="2127" w:type="dxa"/>
          </w:tcPr>
          <w:p w14:paraId="01D3E2B3"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Бирюкова А.В.</w:t>
            </w:r>
          </w:p>
          <w:p w14:paraId="38ACAC31" w14:textId="77777777" w:rsidR="0093313B" w:rsidRPr="001B151E" w:rsidRDefault="0093313B" w:rsidP="008A5300">
            <w:pPr>
              <w:spacing w:after="0"/>
              <w:jc w:val="center"/>
              <w:rPr>
                <w:rStyle w:val="afb"/>
                <w:rFonts w:ascii="Times New Roman" w:eastAsia="Calibri" w:hAnsi="Times New Roman"/>
                <w:b w:val="0"/>
                <w:bCs w:val="0"/>
                <w:sz w:val="26"/>
                <w:szCs w:val="26"/>
              </w:rPr>
            </w:pPr>
          </w:p>
        </w:tc>
      </w:tr>
      <w:tr w:rsidR="0093313B" w:rsidRPr="001B151E" w14:paraId="3F50C345" w14:textId="77777777" w:rsidTr="008A5300">
        <w:tc>
          <w:tcPr>
            <w:tcW w:w="494" w:type="dxa"/>
          </w:tcPr>
          <w:p w14:paraId="40056D1B"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5</w:t>
            </w:r>
          </w:p>
        </w:tc>
        <w:tc>
          <w:tcPr>
            <w:tcW w:w="6305" w:type="dxa"/>
          </w:tcPr>
          <w:p w14:paraId="2B377E0D" w14:textId="77777777" w:rsidR="0093313B" w:rsidRPr="001B151E" w:rsidRDefault="0093313B" w:rsidP="008A5300">
            <w:pPr>
              <w:pStyle w:val="a5"/>
              <w:spacing w:after="0" w:afterAutospacing="0"/>
              <w:rPr>
                <w:rStyle w:val="afb"/>
                <w:rFonts w:eastAsia="Calibri"/>
                <w:b w:val="0"/>
                <w:bCs w:val="0"/>
                <w:sz w:val="26"/>
                <w:szCs w:val="26"/>
              </w:rPr>
            </w:pPr>
            <w:r w:rsidRPr="001B151E">
              <w:rPr>
                <w:rStyle w:val="afb"/>
                <w:rFonts w:eastAsia="Calibri"/>
                <w:b w:val="0"/>
                <w:bCs w:val="0"/>
                <w:sz w:val="26"/>
                <w:szCs w:val="26"/>
              </w:rPr>
              <w:t xml:space="preserve"> «Роль воспитателя в организации сюжетно-ролевой игры».</w:t>
            </w:r>
          </w:p>
        </w:tc>
        <w:tc>
          <w:tcPr>
            <w:tcW w:w="1134" w:type="dxa"/>
          </w:tcPr>
          <w:p w14:paraId="0AEB7904"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февраль</w:t>
            </w:r>
          </w:p>
        </w:tc>
        <w:tc>
          <w:tcPr>
            <w:tcW w:w="2127" w:type="dxa"/>
          </w:tcPr>
          <w:p w14:paraId="068E3C17"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Волчек М.В.</w:t>
            </w:r>
          </w:p>
          <w:p w14:paraId="19A3E339" w14:textId="77777777" w:rsidR="0093313B" w:rsidRPr="001B151E" w:rsidRDefault="0093313B" w:rsidP="008A5300">
            <w:pPr>
              <w:spacing w:after="0"/>
              <w:jc w:val="center"/>
              <w:rPr>
                <w:rStyle w:val="afb"/>
                <w:rFonts w:ascii="Times New Roman" w:eastAsia="Calibri" w:hAnsi="Times New Roman"/>
                <w:b w:val="0"/>
                <w:bCs w:val="0"/>
                <w:sz w:val="26"/>
                <w:szCs w:val="26"/>
              </w:rPr>
            </w:pPr>
          </w:p>
        </w:tc>
      </w:tr>
      <w:tr w:rsidR="0093313B" w:rsidRPr="001B151E" w14:paraId="002D57EE" w14:textId="77777777" w:rsidTr="008A5300">
        <w:tc>
          <w:tcPr>
            <w:tcW w:w="494" w:type="dxa"/>
          </w:tcPr>
          <w:p w14:paraId="1860056F"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6</w:t>
            </w:r>
          </w:p>
        </w:tc>
        <w:tc>
          <w:tcPr>
            <w:tcW w:w="6305" w:type="dxa"/>
          </w:tcPr>
          <w:p w14:paraId="36BD4539" w14:textId="77777777" w:rsidR="0093313B" w:rsidRPr="001B151E" w:rsidRDefault="0093313B" w:rsidP="008A5300">
            <w:pPr>
              <w:spacing w:after="0"/>
              <w:jc w:val="both"/>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 xml:space="preserve"> «Родители - активные участники процесса игры».</w:t>
            </w:r>
          </w:p>
        </w:tc>
        <w:tc>
          <w:tcPr>
            <w:tcW w:w="1134" w:type="dxa"/>
          </w:tcPr>
          <w:p w14:paraId="161563A4"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март</w:t>
            </w:r>
          </w:p>
        </w:tc>
        <w:tc>
          <w:tcPr>
            <w:tcW w:w="2127" w:type="dxa"/>
          </w:tcPr>
          <w:p w14:paraId="4D9C4C71" w14:textId="77777777" w:rsidR="0093313B" w:rsidRPr="001B151E" w:rsidRDefault="0093313B" w:rsidP="008A5300">
            <w:pPr>
              <w:spacing w:after="0"/>
              <w:jc w:val="center"/>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Коломоец</w:t>
            </w:r>
            <w:proofErr w:type="spellEnd"/>
            <w:r w:rsidRPr="001B151E">
              <w:rPr>
                <w:rStyle w:val="afb"/>
                <w:rFonts w:ascii="Times New Roman" w:eastAsia="Calibri" w:hAnsi="Times New Roman"/>
                <w:b w:val="0"/>
                <w:bCs w:val="0"/>
                <w:sz w:val="26"/>
                <w:szCs w:val="26"/>
              </w:rPr>
              <w:t xml:space="preserve"> Л.И.</w:t>
            </w:r>
          </w:p>
        </w:tc>
      </w:tr>
      <w:tr w:rsidR="0093313B" w:rsidRPr="001B151E" w14:paraId="78EB2E89" w14:textId="77777777" w:rsidTr="008A5300">
        <w:tc>
          <w:tcPr>
            <w:tcW w:w="494" w:type="dxa"/>
          </w:tcPr>
          <w:p w14:paraId="669306DF"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7</w:t>
            </w:r>
          </w:p>
        </w:tc>
        <w:tc>
          <w:tcPr>
            <w:tcW w:w="6305" w:type="dxa"/>
          </w:tcPr>
          <w:p w14:paraId="317B88CF"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 xml:space="preserve"> «Методика использования сюжетно-ролевых игр в гендерном воспитании дошкольников».</w:t>
            </w:r>
          </w:p>
        </w:tc>
        <w:tc>
          <w:tcPr>
            <w:tcW w:w="1134" w:type="dxa"/>
          </w:tcPr>
          <w:p w14:paraId="6B3C2F5C"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март</w:t>
            </w:r>
          </w:p>
        </w:tc>
        <w:tc>
          <w:tcPr>
            <w:tcW w:w="2127" w:type="dxa"/>
          </w:tcPr>
          <w:p w14:paraId="7EF1C52B" w14:textId="77777777" w:rsidR="0093313B" w:rsidRPr="001B151E" w:rsidRDefault="0093313B" w:rsidP="008A5300">
            <w:pPr>
              <w:spacing w:after="0"/>
              <w:jc w:val="center"/>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Бунякина</w:t>
            </w:r>
            <w:proofErr w:type="spellEnd"/>
            <w:r w:rsidRPr="001B151E">
              <w:rPr>
                <w:rStyle w:val="afb"/>
                <w:rFonts w:ascii="Times New Roman" w:eastAsia="Calibri" w:hAnsi="Times New Roman"/>
                <w:b w:val="0"/>
                <w:bCs w:val="0"/>
                <w:sz w:val="26"/>
                <w:szCs w:val="26"/>
              </w:rPr>
              <w:t xml:space="preserve"> А.А.</w:t>
            </w:r>
          </w:p>
          <w:p w14:paraId="1C26006E" w14:textId="77777777" w:rsidR="0093313B" w:rsidRPr="001B151E" w:rsidRDefault="0093313B" w:rsidP="008A5300">
            <w:pPr>
              <w:spacing w:after="0"/>
              <w:jc w:val="center"/>
              <w:rPr>
                <w:rStyle w:val="afb"/>
                <w:rFonts w:ascii="Times New Roman" w:eastAsia="Calibri" w:hAnsi="Times New Roman"/>
                <w:b w:val="0"/>
                <w:bCs w:val="0"/>
                <w:sz w:val="26"/>
                <w:szCs w:val="26"/>
              </w:rPr>
            </w:pPr>
          </w:p>
        </w:tc>
      </w:tr>
      <w:tr w:rsidR="0093313B" w:rsidRPr="001B151E" w14:paraId="4421071C" w14:textId="77777777" w:rsidTr="008A5300">
        <w:tc>
          <w:tcPr>
            <w:tcW w:w="494" w:type="dxa"/>
          </w:tcPr>
          <w:p w14:paraId="71652EE9"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lastRenderedPageBreak/>
              <w:t>8</w:t>
            </w:r>
          </w:p>
        </w:tc>
        <w:tc>
          <w:tcPr>
            <w:tcW w:w="6305" w:type="dxa"/>
          </w:tcPr>
          <w:p w14:paraId="51C58546" w14:textId="77777777" w:rsidR="0093313B" w:rsidRPr="001B151E" w:rsidRDefault="0093313B" w:rsidP="008A5300">
            <w:pPr>
              <w:spacing w:after="0"/>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«Игра - развитие коммуникативной компетентности старших дошкольников».</w:t>
            </w:r>
          </w:p>
        </w:tc>
        <w:tc>
          <w:tcPr>
            <w:tcW w:w="1134" w:type="dxa"/>
          </w:tcPr>
          <w:p w14:paraId="2196A62C" w14:textId="77777777" w:rsidR="0093313B" w:rsidRPr="001B151E" w:rsidRDefault="0093313B" w:rsidP="008A5300">
            <w:pPr>
              <w:spacing w:after="0"/>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апрель</w:t>
            </w:r>
          </w:p>
        </w:tc>
        <w:tc>
          <w:tcPr>
            <w:tcW w:w="2127" w:type="dxa"/>
          </w:tcPr>
          <w:p w14:paraId="2B71B45C" w14:textId="77777777" w:rsidR="0093313B" w:rsidRPr="001B151E" w:rsidRDefault="0093313B" w:rsidP="008A5300">
            <w:pPr>
              <w:spacing w:after="0"/>
              <w:jc w:val="center"/>
              <w:rPr>
                <w:rStyle w:val="afb"/>
                <w:rFonts w:ascii="Times New Roman" w:eastAsia="Calibri" w:hAnsi="Times New Roman"/>
                <w:b w:val="0"/>
                <w:bCs w:val="0"/>
                <w:sz w:val="26"/>
                <w:szCs w:val="26"/>
              </w:rPr>
            </w:pPr>
            <w:proofErr w:type="spellStart"/>
            <w:r w:rsidRPr="001B151E">
              <w:rPr>
                <w:rStyle w:val="afb"/>
                <w:rFonts w:ascii="Times New Roman" w:eastAsia="Calibri" w:hAnsi="Times New Roman"/>
                <w:b w:val="0"/>
                <w:bCs w:val="0"/>
                <w:sz w:val="26"/>
                <w:szCs w:val="26"/>
              </w:rPr>
              <w:t>Букий</w:t>
            </w:r>
            <w:proofErr w:type="spellEnd"/>
            <w:r w:rsidRPr="001B151E">
              <w:rPr>
                <w:rStyle w:val="afb"/>
                <w:rFonts w:ascii="Times New Roman" w:eastAsia="Calibri" w:hAnsi="Times New Roman"/>
                <w:b w:val="0"/>
                <w:bCs w:val="0"/>
                <w:sz w:val="26"/>
                <w:szCs w:val="26"/>
              </w:rPr>
              <w:t xml:space="preserve"> И.С.</w:t>
            </w:r>
          </w:p>
        </w:tc>
      </w:tr>
    </w:tbl>
    <w:p w14:paraId="421AA745" w14:textId="77777777" w:rsidR="0093313B" w:rsidRPr="001B151E" w:rsidRDefault="0093313B" w:rsidP="0093313B">
      <w:pPr>
        <w:jc w:val="both"/>
        <w:rPr>
          <w:rStyle w:val="afb"/>
          <w:rFonts w:ascii="Times New Roman" w:hAnsi="Times New Roman"/>
          <w:b w:val="0"/>
          <w:bCs w:val="0"/>
          <w:sz w:val="28"/>
          <w:szCs w:val="28"/>
        </w:rPr>
      </w:pPr>
      <w:r w:rsidRPr="001B151E">
        <w:rPr>
          <w:rStyle w:val="afb"/>
          <w:rFonts w:ascii="Times New Roman" w:hAnsi="Times New Roman"/>
          <w:b w:val="0"/>
          <w:bCs w:val="0"/>
          <w:sz w:val="28"/>
          <w:szCs w:val="28"/>
        </w:rPr>
        <w:t>Смотры-конкурсы педагогического мастерства:</w:t>
      </w:r>
    </w:p>
    <w:tbl>
      <w:tblPr>
        <w:tblStyle w:val="afa"/>
        <w:tblpPr w:leftFromText="180" w:rightFromText="180" w:vertAnchor="text" w:horzAnchor="margin" w:tblpY="211"/>
        <w:tblW w:w="10060" w:type="dxa"/>
        <w:tblLook w:val="04A0" w:firstRow="1" w:lastRow="0" w:firstColumn="1" w:lastColumn="0" w:noHBand="0" w:noVBand="1"/>
      </w:tblPr>
      <w:tblGrid>
        <w:gridCol w:w="498"/>
        <w:gridCol w:w="5703"/>
        <w:gridCol w:w="1598"/>
        <w:gridCol w:w="2261"/>
      </w:tblGrid>
      <w:tr w:rsidR="0093313B" w:rsidRPr="001B151E" w14:paraId="5C98AD7A" w14:textId="77777777" w:rsidTr="008A5300">
        <w:tc>
          <w:tcPr>
            <w:tcW w:w="498" w:type="dxa"/>
          </w:tcPr>
          <w:p w14:paraId="138FE3B3" w14:textId="77777777" w:rsidR="0093313B" w:rsidRPr="001B151E" w:rsidRDefault="0093313B" w:rsidP="008A5300">
            <w:pPr>
              <w:contextualSpacing/>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w:t>
            </w:r>
          </w:p>
        </w:tc>
        <w:tc>
          <w:tcPr>
            <w:tcW w:w="5703" w:type="dxa"/>
          </w:tcPr>
          <w:p w14:paraId="121F1782" w14:textId="77777777" w:rsidR="0093313B" w:rsidRPr="001B151E" w:rsidRDefault="0093313B" w:rsidP="008A5300">
            <w:pPr>
              <w:contextualSpacing/>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Тема, показатели</w:t>
            </w:r>
          </w:p>
        </w:tc>
        <w:tc>
          <w:tcPr>
            <w:tcW w:w="1598" w:type="dxa"/>
          </w:tcPr>
          <w:p w14:paraId="4DD582A9"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Сроки проведения</w:t>
            </w:r>
          </w:p>
        </w:tc>
        <w:tc>
          <w:tcPr>
            <w:tcW w:w="2261" w:type="dxa"/>
          </w:tcPr>
          <w:p w14:paraId="13025C39"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Ответственные</w:t>
            </w:r>
          </w:p>
        </w:tc>
      </w:tr>
      <w:tr w:rsidR="0093313B" w:rsidRPr="001B151E" w14:paraId="246251EB" w14:textId="77777777" w:rsidTr="008A5300">
        <w:tc>
          <w:tcPr>
            <w:tcW w:w="498" w:type="dxa"/>
          </w:tcPr>
          <w:p w14:paraId="6844190E" w14:textId="77777777" w:rsidR="0093313B" w:rsidRPr="001B151E" w:rsidRDefault="0093313B" w:rsidP="008A5300">
            <w:pPr>
              <w:contextualSpacing/>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1</w:t>
            </w:r>
          </w:p>
        </w:tc>
        <w:tc>
          <w:tcPr>
            <w:tcW w:w="5703" w:type="dxa"/>
          </w:tcPr>
          <w:p w14:paraId="178211F8"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Смотр- конкурс:</w:t>
            </w:r>
          </w:p>
          <w:p w14:paraId="73F80F70"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«Готовность групп к 2019-2020 учебному году»</w:t>
            </w:r>
          </w:p>
          <w:p w14:paraId="0E752C4F"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Цель: Подготовка МБДОУ к новому учебному году.  Улучшение условий для организации образовательной деятельности с детьми.</w:t>
            </w:r>
          </w:p>
        </w:tc>
        <w:tc>
          <w:tcPr>
            <w:tcW w:w="1598" w:type="dxa"/>
          </w:tcPr>
          <w:p w14:paraId="4031867A"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август</w:t>
            </w:r>
          </w:p>
        </w:tc>
        <w:tc>
          <w:tcPr>
            <w:tcW w:w="2261" w:type="dxa"/>
          </w:tcPr>
          <w:p w14:paraId="4700BD81"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заместитель заведующего по ВМР</w:t>
            </w:r>
          </w:p>
          <w:p w14:paraId="0272C6C6" w14:textId="77777777" w:rsidR="0093313B" w:rsidRPr="001B151E" w:rsidRDefault="0093313B" w:rsidP="008A5300">
            <w:pPr>
              <w:jc w:val="center"/>
              <w:rPr>
                <w:rStyle w:val="afb"/>
                <w:rFonts w:ascii="Times New Roman" w:eastAsia="Calibri" w:hAnsi="Times New Roman"/>
                <w:b w:val="0"/>
                <w:bCs w:val="0"/>
                <w:sz w:val="26"/>
                <w:szCs w:val="26"/>
              </w:rPr>
            </w:pPr>
          </w:p>
          <w:p w14:paraId="0840434B"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Воспитатели всех возрастных групп МБДОУ.</w:t>
            </w:r>
          </w:p>
        </w:tc>
      </w:tr>
      <w:tr w:rsidR="0093313B" w:rsidRPr="001B151E" w14:paraId="4A6F7282" w14:textId="77777777" w:rsidTr="008A5300">
        <w:tc>
          <w:tcPr>
            <w:tcW w:w="498" w:type="dxa"/>
          </w:tcPr>
          <w:p w14:paraId="6AED5B48" w14:textId="77777777" w:rsidR="0093313B" w:rsidRPr="001B151E" w:rsidRDefault="0093313B" w:rsidP="008A5300">
            <w:pPr>
              <w:contextualSpacing/>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2</w:t>
            </w:r>
          </w:p>
        </w:tc>
        <w:tc>
          <w:tcPr>
            <w:tcW w:w="5703" w:type="dxa"/>
          </w:tcPr>
          <w:p w14:paraId="2ED3CF95"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 xml:space="preserve">Смотр- конкурс: «Зимняя сказка» </w:t>
            </w:r>
          </w:p>
          <w:p w14:paraId="0ECF5116"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Цель: Стимулирование творческого поиска педагогов. Выявление лучшего опыта в оформлении групп к Новому году.</w:t>
            </w:r>
          </w:p>
          <w:p w14:paraId="4266772F"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Содействие и укрепление связи МБДОУ и семьи.</w:t>
            </w:r>
          </w:p>
        </w:tc>
        <w:tc>
          <w:tcPr>
            <w:tcW w:w="1598" w:type="dxa"/>
          </w:tcPr>
          <w:p w14:paraId="6FF716C5"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декабрь</w:t>
            </w:r>
          </w:p>
        </w:tc>
        <w:tc>
          <w:tcPr>
            <w:tcW w:w="2261" w:type="dxa"/>
          </w:tcPr>
          <w:p w14:paraId="75317574"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заместитель заведующего по ВМР</w:t>
            </w:r>
          </w:p>
          <w:p w14:paraId="0573E6F2"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Воспитатели всех групп</w:t>
            </w:r>
          </w:p>
        </w:tc>
      </w:tr>
      <w:tr w:rsidR="0093313B" w:rsidRPr="001B151E" w14:paraId="31D781CE" w14:textId="77777777" w:rsidTr="008A5300">
        <w:tc>
          <w:tcPr>
            <w:tcW w:w="498" w:type="dxa"/>
          </w:tcPr>
          <w:p w14:paraId="3088BF97" w14:textId="77777777" w:rsidR="0093313B" w:rsidRPr="001B151E" w:rsidRDefault="0093313B" w:rsidP="008A5300">
            <w:pPr>
              <w:contextualSpacing/>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3</w:t>
            </w:r>
          </w:p>
        </w:tc>
        <w:tc>
          <w:tcPr>
            <w:tcW w:w="5703" w:type="dxa"/>
          </w:tcPr>
          <w:p w14:paraId="092ADFF2"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Смотр- конкурс: «Центр игры в группах МБДОУ».</w:t>
            </w:r>
          </w:p>
          <w:p w14:paraId="4CDE0375"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Цель: Организация развивающей предметно-пространственной среды для реализации игровой деятельности детей.</w:t>
            </w:r>
          </w:p>
        </w:tc>
        <w:tc>
          <w:tcPr>
            <w:tcW w:w="1598" w:type="dxa"/>
          </w:tcPr>
          <w:p w14:paraId="7C377059"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апрель</w:t>
            </w:r>
          </w:p>
        </w:tc>
        <w:tc>
          <w:tcPr>
            <w:tcW w:w="2261" w:type="dxa"/>
          </w:tcPr>
          <w:p w14:paraId="75DE0628"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заместитель заведующего по ВМР</w:t>
            </w:r>
          </w:p>
          <w:p w14:paraId="619F283C"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Воспитатели всех групп</w:t>
            </w:r>
          </w:p>
        </w:tc>
      </w:tr>
      <w:tr w:rsidR="0093313B" w:rsidRPr="001B151E" w14:paraId="078A57B7" w14:textId="77777777" w:rsidTr="008A5300">
        <w:tc>
          <w:tcPr>
            <w:tcW w:w="498" w:type="dxa"/>
          </w:tcPr>
          <w:p w14:paraId="339B86EA" w14:textId="77777777" w:rsidR="0093313B" w:rsidRPr="001B151E" w:rsidRDefault="0093313B" w:rsidP="008A5300">
            <w:pPr>
              <w:contextualSpacing/>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4</w:t>
            </w:r>
          </w:p>
        </w:tc>
        <w:tc>
          <w:tcPr>
            <w:tcW w:w="5703" w:type="dxa"/>
          </w:tcPr>
          <w:p w14:paraId="709398FE"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Смотр- конкурс: «Скоро лето».</w:t>
            </w:r>
          </w:p>
          <w:p w14:paraId="69614E3E" w14:textId="77777777" w:rsidR="0093313B" w:rsidRPr="001B151E" w:rsidRDefault="0093313B" w:rsidP="008A5300">
            <w:pP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Цель: Улучшение условий для организации образовательной деятельности на участках МБДОУ.</w:t>
            </w:r>
          </w:p>
        </w:tc>
        <w:tc>
          <w:tcPr>
            <w:tcW w:w="1598" w:type="dxa"/>
          </w:tcPr>
          <w:p w14:paraId="55039808"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май</w:t>
            </w:r>
          </w:p>
        </w:tc>
        <w:tc>
          <w:tcPr>
            <w:tcW w:w="2261" w:type="dxa"/>
          </w:tcPr>
          <w:p w14:paraId="05EC603F"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заместитель заведующего по ВМР</w:t>
            </w:r>
          </w:p>
          <w:p w14:paraId="58351598" w14:textId="77777777" w:rsidR="0093313B" w:rsidRPr="001B151E" w:rsidRDefault="0093313B" w:rsidP="008A5300">
            <w:pPr>
              <w:jc w:val="center"/>
              <w:rPr>
                <w:rStyle w:val="afb"/>
                <w:rFonts w:ascii="Times New Roman" w:eastAsia="Calibri" w:hAnsi="Times New Roman"/>
                <w:b w:val="0"/>
                <w:bCs w:val="0"/>
                <w:sz w:val="26"/>
                <w:szCs w:val="26"/>
              </w:rPr>
            </w:pPr>
            <w:r w:rsidRPr="001B151E">
              <w:rPr>
                <w:rStyle w:val="afb"/>
                <w:rFonts w:ascii="Times New Roman" w:eastAsia="Calibri" w:hAnsi="Times New Roman"/>
                <w:b w:val="0"/>
                <w:bCs w:val="0"/>
                <w:sz w:val="26"/>
                <w:szCs w:val="26"/>
              </w:rPr>
              <w:t>Воспитатели и родители всех групп</w:t>
            </w:r>
          </w:p>
        </w:tc>
      </w:tr>
    </w:tbl>
    <w:p w14:paraId="65D6080D" w14:textId="05295326" w:rsidR="0093313B" w:rsidRDefault="00407CD8" w:rsidP="00B40D43">
      <w:pPr>
        <w:spacing w:after="0" w:line="240" w:lineRule="auto"/>
        <w:jc w:val="both"/>
        <w:rPr>
          <w:rFonts w:ascii="Times New Roman" w:hAnsi="Times New Roman" w:cs="Times New Roman"/>
          <w:sz w:val="28"/>
          <w:szCs w:val="28"/>
        </w:rPr>
      </w:pPr>
      <w:r w:rsidRPr="00F14B7A">
        <w:rPr>
          <w:rFonts w:ascii="Times New Roman" w:hAnsi="Times New Roman" w:cs="Times New Roman"/>
          <w:sz w:val="28"/>
          <w:szCs w:val="28"/>
        </w:rPr>
        <w:t xml:space="preserve">                                 </w:t>
      </w:r>
    </w:p>
    <w:p w14:paraId="2178E5AA" w14:textId="77777777" w:rsidR="009D5000" w:rsidRDefault="0093313B" w:rsidP="00B40D43">
      <w:pPr>
        <w:spacing w:after="0" w:line="240" w:lineRule="auto"/>
        <w:jc w:val="both"/>
        <w:rPr>
          <w:rFonts w:ascii="Times New Roman" w:hAnsi="Times New Roman" w:cs="Times New Roman"/>
          <w:b/>
          <w:bCs/>
          <w:sz w:val="28"/>
          <w:szCs w:val="28"/>
        </w:rPr>
      </w:pPr>
      <w:r w:rsidRPr="0014789D">
        <w:rPr>
          <w:rFonts w:ascii="Times New Roman" w:hAnsi="Times New Roman" w:cs="Times New Roman"/>
          <w:b/>
          <w:bCs/>
          <w:sz w:val="28"/>
          <w:szCs w:val="28"/>
        </w:rPr>
        <w:t xml:space="preserve">                          </w:t>
      </w:r>
    </w:p>
    <w:p w14:paraId="4C633585" w14:textId="5671AC3D" w:rsidR="00B40D43" w:rsidRPr="002B768F" w:rsidRDefault="009D5000" w:rsidP="00B40D43">
      <w:pPr>
        <w:spacing w:after="0" w:line="240" w:lineRule="auto"/>
        <w:jc w:val="both"/>
        <w:rPr>
          <w:rFonts w:ascii="Times New Roman" w:eastAsia="Times New Roman" w:hAnsi="Times New Roman" w:cs="Times New Roman"/>
          <w:b/>
          <w:bCs/>
          <w:sz w:val="28"/>
          <w:szCs w:val="28"/>
          <w:lang w:eastAsia="ru-RU"/>
        </w:rPr>
      </w:pPr>
      <w:r w:rsidRPr="007C30A4">
        <w:rPr>
          <w:rFonts w:ascii="Times New Roman" w:hAnsi="Times New Roman" w:cs="Times New Roman"/>
          <w:b/>
          <w:bCs/>
          <w:sz w:val="28"/>
          <w:szCs w:val="28"/>
        </w:rPr>
        <w:t xml:space="preserve">                                </w:t>
      </w:r>
      <w:r w:rsidR="0093313B" w:rsidRPr="0014789D">
        <w:rPr>
          <w:rFonts w:ascii="Times New Roman" w:hAnsi="Times New Roman" w:cs="Times New Roman"/>
          <w:b/>
          <w:bCs/>
          <w:sz w:val="28"/>
          <w:szCs w:val="28"/>
        </w:rPr>
        <w:t xml:space="preserve">    </w:t>
      </w:r>
      <w:r w:rsidR="0014789D" w:rsidRPr="0014789D">
        <w:rPr>
          <w:rFonts w:ascii="Times New Roman" w:hAnsi="Times New Roman" w:cs="Times New Roman"/>
          <w:b/>
          <w:bCs/>
          <w:sz w:val="28"/>
          <w:szCs w:val="28"/>
        </w:rPr>
        <w:t>2.</w:t>
      </w:r>
      <w:r w:rsidR="0014789D">
        <w:rPr>
          <w:rFonts w:ascii="Times New Roman" w:hAnsi="Times New Roman" w:cs="Times New Roman"/>
          <w:b/>
          <w:bCs/>
          <w:sz w:val="28"/>
          <w:szCs w:val="28"/>
        </w:rPr>
        <w:t>2.</w:t>
      </w:r>
      <w:r w:rsidR="0093313B">
        <w:rPr>
          <w:rFonts w:ascii="Times New Roman" w:hAnsi="Times New Roman" w:cs="Times New Roman"/>
          <w:sz w:val="28"/>
          <w:szCs w:val="28"/>
        </w:rPr>
        <w:t xml:space="preserve">  </w:t>
      </w:r>
      <w:r w:rsidR="00407CD8" w:rsidRPr="00F14B7A">
        <w:rPr>
          <w:rFonts w:ascii="Times New Roman" w:hAnsi="Times New Roman" w:cs="Times New Roman"/>
          <w:sz w:val="28"/>
          <w:szCs w:val="28"/>
        </w:rPr>
        <w:t xml:space="preserve">  </w:t>
      </w:r>
      <w:r w:rsidR="00B40D43" w:rsidRPr="002B768F">
        <w:rPr>
          <w:rFonts w:ascii="Times New Roman" w:eastAsia="Times New Roman" w:hAnsi="Times New Roman" w:cs="Times New Roman"/>
          <w:b/>
          <w:bCs/>
          <w:sz w:val="28"/>
          <w:szCs w:val="28"/>
          <w:lang w:eastAsia="ru-RU"/>
        </w:rPr>
        <w:t xml:space="preserve">Дистанционное обучение. </w:t>
      </w:r>
    </w:p>
    <w:p w14:paraId="15092016" w14:textId="77777777" w:rsidR="00B40D43" w:rsidRDefault="00B40D43" w:rsidP="00B40D43">
      <w:pPr>
        <w:pStyle w:val="a5"/>
        <w:spacing w:before="0" w:beforeAutospacing="0" w:after="0" w:afterAutospacing="0"/>
        <w:jc w:val="both"/>
        <w:rPr>
          <w:sz w:val="28"/>
          <w:szCs w:val="28"/>
        </w:rPr>
      </w:pPr>
      <w:r w:rsidRPr="00F5014F">
        <w:rPr>
          <w:sz w:val="28"/>
          <w:szCs w:val="28"/>
        </w:rPr>
        <w:t xml:space="preserve">    В период самоизоляции </w:t>
      </w:r>
      <w:r>
        <w:rPr>
          <w:sz w:val="28"/>
          <w:szCs w:val="28"/>
        </w:rPr>
        <w:t xml:space="preserve">с 30.03.2020 по 31.05.2020 </w:t>
      </w:r>
      <w:r w:rsidRPr="00564975">
        <w:rPr>
          <w:bCs/>
          <w:sz w:val="28"/>
          <w:szCs w:val="28"/>
        </w:rPr>
        <w:t xml:space="preserve">педагогами </w:t>
      </w:r>
      <w:r w:rsidRPr="00F5014F">
        <w:rPr>
          <w:sz w:val="28"/>
          <w:szCs w:val="28"/>
        </w:rPr>
        <w:t xml:space="preserve">МБДОУ апробирован инновационный метод обучения-дистанционный. Воспитателями каждой группы был разработан </w:t>
      </w:r>
      <w:r>
        <w:rPr>
          <w:sz w:val="28"/>
          <w:szCs w:val="28"/>
        </w:rPr>
        <w:t xml:space="preserve">план </w:t>
      </w:r>
      <w:r w:rsidRPr="00F5014F">
        <w:rPr>
          <w:sz w:val="28"/>
          <w:szCs w:val="28"/>
        </w:rPr>
        <w:t xml:space="preserve">воспитательно-образовательной работы на каждую неделю в дистанционном режиме. Общение с детьми и родителями происходило через мобильное приложение </w:t>
      </w:r>
      <w:r w:rsidRPr="00F5014F">
        <w:rPr>
          <w:sz w:val="28"/>
          <w:szCs w:val="28"/>
          <w:lang w:val="en-US"/>
        </w:rPr>
        <w:t>WhatsApp</w:t>
      </w:r>
      <w:r w:rsidRPr="00F5014F">
        <w:rPr>
          <w:sz w:val="28"/>
          <w:szCs w:val="28"/>
        </w:rPr>
        <w:t xml:space="preserve"> и официальный сайт МБДОУ http://sad32.virtualtaganrog.ru</w:t>
      </w:r>
      <w:r>
        <w:rPr>
          <w:sz w:val="28"/>
          <w:szCs w:val="28"/>
        </w:rPr>
        <w:t>.</w:t>
      </w:r>
      <w:r w:rsidRPr="00F5014F">
        <w:rPr>
          <w:sz w:val="28"/>
          <w:szCs w:val="28"/>
        </w:rPr>
        <w:t xml:space="preserve"> </w:t>
      </w:r>
      <w:r>
        <w:rPr>
          <w:sz w:val="28"/>
          <w:szCs w:val="28"/>
        </w:rPr>
        <w:t>Е</w:t>
      </w:r>
      <w:r w:rsidRPr="00F5014F">
        <w:rPr>
          <w:sz w:val="28"/>
          <w:szCs w:val="28"/>
        </w:rPr>
        <w:t xml:space="preserve">жедневно предлагалось родителям совместно с </w:t>
      </w:r>
      <w:r w:rsidRPr="00F5014F">
        <w:rPr>
          <w:sz w:val="28"/>
          <w:szCs w:val="28"/>
        </w:rPr>
        <w:lastRenderedPageBreak/>
        <w:t>детьми выполнить определенное задание, с подробным методическим объяснением его выполнения. Также были предложены ссылки на наиболее познавательные онлайн-занятия, где были учтены возрастные и индивидуальные особенности детей.</w:t>
      </w:r>
    </w:p>
    <w:p w14:paraId="1A20ADA2" w14:textId="77777777" w:rsidR="00B40D43" w:rsidRPr="00F5014F" w:rsidRDefault="00B40D43" w:rsidP="00B40D43">
      <w:pPr>
        <w:pStyle w:val="a5"/>
        <w:spacing w:before="0" w:beforeAutospacing="0" w:after="0" w:afterAutospacing="0"/>
        <w:jc w:val="both"/>
        <w:rPr>
          <w:sz w:val="28"/>
          <w:szCs w:val="28"/>
        </w:rPr>
      </w:pPr>
      <w:r>
        <w:rPr>
          <w:sz w:val="28"/>
          <w:szCs w:val="28"/>
        </w:rPr>
        <w:t xml:space="preserve">     Уходящий год,2020, </w:t>
      </w:r>
      <w:r w:rsidRPr="00F5014F">
        <w:rPr>
          <w:sz w:val="28"/>
          <w:szCs w:val="28"/>
        </w:rPr>
        <w:t>Указом Президента России объявлен Годом памяти и славы в ознаменование 75-летия Великой Победы.</w:t>
      </w:r>
    </w:p>
    <w:p w14:paraId="72B1D7D2" w14:textId="77777777" w:rsidR="00B40D43" w:rsidRPr="00F5014F" w:rsidRDefault="00B40D43" w:rsidP="00B40D43">
      <w:pPr>
        <w:pStyle w:val="a5"/>
        <w:spacing w:before="0" w:beforeAutospacing="0" w:after="0" w:afterAutospacing="0"/>
        <w:jc w:val="both"/>
        <w:rPr>
          <w:sz w:val="28"/>
          <w:szCs w:val="28"/>
        </w:rPr>
      </w:pPr>
      <w:r w:rsidRPr="00F5014F">
        <w:rPr>
          <w:sz w:val="28"/>
          <w:szCs w:val="28"/>
        </w:rPr>
        <w:t>К 75-летию Победы проведено ряд онлайн-мероприятии:</w:t>
      </w:r>
    </w:p>
    <w:p w14:paraId="2BB1876E" w14:textId="77777777" w:rsidR="00B40D43" w:rsidRPr="00F5014F" w:rsidRDefault="00B40D43" w:rsidP="00B40D43">
      <w:pPr>
        <w:pStyle w:val="a5"/>
        <w:spacing w:before="0" w:beforeAutospacing="0" w:after="0" w:afterAutospacing="0"/>
        <w:jc w:val="both"/>
        <w:rPr>
          <w:sz w:val="28"/>
          <w:szCs w:val="28"/>
        </w:rPr>
      </w:pPr>
      <w:r w:rsidRPr="00F5014F">
        <w:rPr>
          <w:sz w:val="28"/>
          <w:szCs w:val="28"/>
        </w:rPr>
        <w:t>- Всероссийский Флешмоб Памяти (аудиозаписи чтения стихов о Великой Отечественной Войне и о Победе);</w:t>
      </w:r>
    </w:p>
    <w:p w14:paraId="54A54F6A" w14:textId="77777777" w:rsidR="00B40D43" w:rsidRPr="00F5014F" w:rsidRDefault="00B40D43" w:rsidP="00B40D43">
      <w:pPr>
        <w:pStyle w:val="a5"/>
        <w:spacing w:before="0" w:beforeAutospacing="0" w:after="0" w:afterAutospacing="0"/>
        <w:jc w:val="both"/>
        <w:rPr>
          <w:sz w:val="28"/>
          <w:szCs w:val="28"/>
        </w:rPr>
      </w:pPr>
      <w:r w:rsidRPr="00F5014F">
        <w:rPr>
          <w:sz w:val="28"/>
          <w:szCs w:val="28"/>
        </w:rPr>
        <w:t>-  Онлайн- фестиваль творчества «Минувших лет живая память»;</w:t>
      </w:r>
    </w:p>
    <w:p w14:paraId="64E48825" w14:textId="77777777" w:rsidR="00B40D43" w:rsidRPr="00F5014F" w:rsidRDefault="00B40D43" w:rsidP="00B40D43">
      <w:pPr>
        <w:pStyle w:val="a5"/>
        <w:spacing w:before="0" w:beforeAutospacing="0" w:after="0" w:afterAutospacing="0"/>
        <w:jc w:val="both"/>
        <w:rPr>
          <w:sz w:val="28"/>
          <w:szCs w:val="28"/>
        </w:rPr>
      </w:pPr>
      <w:r w:rsidRPr="00F5014F">
        <w:rPr>
          <w:sz w:val="28"/>
          <w:szCs w:val="28"/>
        </w:rPr>
        <w:t>- онлайн-выставки ко Дню Победы: «</w:t>
      </w:r>
      <w:proofErr w:type="spellStart"/>
      <w:r w:rsidRPr="00F5014F">
        <w:rPr>
          <w:sz w:val="28"/>
          <w:szCs w:val="28"/>
        </w:rPr>
        <w:t>Самбекские</w:t>
      </w:r>
      <w:proofErr w:type="spellEnd"/>
      <w:r w:rsidRPr="00F5014F">
        <w:rPr>
          <w:sz w:val="28"/>
          <w:szCs w:val="28"/>
        </w:rPr>
        <w:t xml:space="preserve"> высоты», «Помнит сердце, не забудет никогда», музей-заповедник «Сталинградская битва», «Мы помним-мы гордимся!»</w:t>
      </w:r>
    </w:p>
    <w:p w14:paraId="2E47F033" w14:textId="77777777" w:rsidR="00B40D43" w:rsidRPr="00F5014F" w:rsidRDefault="00B40D43" w:rsidP="00B40D43">
      <w:pPr>
        <w:pStyle w:val="a5"/>
        <w:spacing w:before="0" w:beforeAutospacing="0" w:after="0" w:afterAutospacing="0"/>
        <w:jc w:val="both"/>
        <w:rPr>
          <w:sz w:val="28"/>
          <w:szCs w:val="28"/>
        </w:rPr>
      </w:pPr>
      <w:r w:rsidRPr="00F5014F">
        <w:rPr>
          <w:sz w:val="28"/>
          <w:szCs w:val="28"/>
        </w:rPr>
        <w:t>-Онлайн-акции «#</w:t>
      </w:r>
      <w:proofErr w:type="spellStart"/>
      <w:r w:rsidRPr="00F5014F">
        <w:rPr>
          <w:sz w:val="28"/>
          <w:szCs w:val="28"/>
        </w:rPr>
        <w:t>рисуемпеснипобеды</w:t>
      </w:r>
      <w:proofErr w:type="spellEnd"/>
      <w:r w:rsidRPr="00F5014F">
        <w:rPr>
          <w:sz w:val="28"/>
          <w:szCs w:val="28"/>
        </w:rPr>
        <w:t>», «#бессмертный полк», «#</w:t>
      </w:r>
      <w:proofErr w:type="spellStart"/>
      <w:r w:rsidRPr="00F5014F">
        <w:rPr>
          <w:sz w:val="28"/>
          <w:szCs w:val="28"/>
        </w:rPr>
        <w:t>окноПобеды</w:t>
      </w:r>
      <w:proofErr w:type="spellEnd"/>
      <w:r w:rsidRPr="00F5014F">
        <w:rPr>
          <w:sz w:val="28"/>
          <w:szCs w:val="28"/>
        </w:rPr>
        <w:t>»</w:t>
      </w:r>
    </w:p>
    <w:p w14:paraId="18D69891" w14:textId="77777777" w:rsidR="00B40D43" w:rsidRPr="0065779A" w:rsidRDefault="00B40D43" w:rsidP="00B40D43">
      <w:pPr>
        <w:pStyle w:val="a5"/>
        <w:spacing w:before="0" w:beforeAutospacing="0" w:after="0" w:afterAutospacing="0"/>
        <w:jc w:val="both"/>
        <w:rPr>
          <w:sz w:val="28"/>
          <w:szCs w:val="28"/>
        </w:rPr>
      </w:pPr>
      <w:r w:rsidRPr="00F5014F">
        <w:rPr>
          <w:sz w:val="28"/>
          <w:szCs w:val="28"/>
        </w:rPr>
        <w:t xml:space="preserve">-дистанционные конкурсы: конкурс чтецов «Мы помним!», конкурс песен «Песни военных лет». </w:t>
      </w:r>
    </w:p>
    <w:p w14:paraId="7BA7A373" w14:textId="77777777" w:rsidR="00B40D43" w:rsidRPr="0065779A" w:rsidRDefault="00B40D43" w:rsidP="00B40D43">
      <w:pPr>
        <w:autoSpaceDE w:val="0"/>
        <w:autoSpaceDN w:val="0"/>
        <w:adjustRightInd w:val="0"/>
        <w:spacing w:after="0" w:line="240" w:lineRule="auto"/>
        <w:ind w:firstLine="708"/>
        <w:jc w:val="both"/>
        <w:rPr>
          <w:rFonts w:ascii="Times New Roman" w:hAnsi="Times New Roman" w:cs="Times New Roman"/>
          <w:sz w:val="28"/>
          <w:szCs w:val="28"/>
        </w:rPr>
      </w:pPr>
      <w:r w:rsidRPr="0065779A">
        <w:rPr>
          <w:rFonts w:ascii="Times New Roman" w:hAnsi="Times New Roman" w:cs="Times New Roman"/>
          <w:sz w:val="28"/>
          <w:szCs w:val="28"/>
        </w:rPr>
        <w:t xml:space="preserve">Из выше сказанного следует, что большая часть педагогов имеют потенциал к работе в инновационном режиме, они участвуют в конкурсах разного уровня, являются членами творческих групп по широкому направлению работы МБДОУ, обобщают свой опыт работы, внедряют в образовательный процесс нововведения педагогической науки и практики. </w:t>
      </w:r>
    </w:p>
    <w:p w14:paraId="69367C7E" w14:textId="77777777" w:rsidR="00B40D43" w:rsidRPr="00625D11" w:rsidRDefault="00B40D43" w:rsidP="00B40D43">
      <w:pPr>
        <w:autoSpaceDE w:val="0"/>
        <w:autoSpaceDN w:val="0"/>
        <w:adjustRightInd w:val="0"/>
        <w:spacing w:after="0" w:line="240" w:lineRule="auto"/>
        <w:jc w:val="both"/>
        <w:rPr>
          <w:rFonts w:ascii="Times New Roman" w:hAnsi="Times New Roman" w:cs="Times New Roman"/>
          <w:sz w:val="28"/>
          <w:szCs w:val="28"/>
        </w:rPr>
      </w:pPr>
      <w:r w:rsidRPr="0065779A">
        <w:rPr>
          <w:rFonts w:ascii="Times New Roman" w:hAnsi="Times New Roman" w:cs="Times New Roman"/>
          <w:sz w:val="28"/>
          <w:szCs w:val="28"/>
        </w:rPr>
        <w:t xml:space="preserve">          Именно эти педагоги, готовые к повышению своей компетентности, к аттестации на более высокую квалификационную категорию составляют фундамент развития МБДОУ.</w:t>
      </w:r>
    </w:p>
    <w:p w14:paraId="43AE3E29" w14:textId="77777777" w:rsidR="00805887" w:rsidRPr="00B40D43" w:rsidRDefault="00805887" w:rsidP="00B0360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B2FBB1E" w14:textId="7DCD489E" w:rsidR="00B40D43" w:rsidRPr="002B768F" w:rsidRDefault="0014789D" w:rsidP="00B40D43">
      <w:pPr>
        <w:pStyle w:val="Default"/>
        <w:ind w:firstLine="708"/>
        <w:jc w:val="center"/>
        <w:rPr>
          <w:b/>
          <w:bCs/>
          <w:color w:val="auto"/>
          <w:sz w:val="28"/>
          <w:szCs w:val="28"/>
        </w:rPr>
      </w:pPr>
      <w:r>
        <w:rPr>
          <w:b/>
          <w:bCs/>
          <w:color w:val="auto"/>
          <w:sz w:val="28"/>
          <w:szCs w:val="28"/>
        </w:rPr>
        <w:t>2.</w:t>
      </w:r>
      <w:r w:rsidR="006F0D56">
        <w:rPr>
          <w:b/>
          <w:bCs/>
          <w:color w:val="auto"/>
          <w:sz w:val="28"/>
          <w:szCs w:val="28"/>
        </w:rPr>
        <w:t>3</w:t>
      </w:r>
      <w:r>
        <w:rPr>
          <w:b/>
          <w:bCs/>
          <w:color w:val="auto"/>
          <w:sz w:val="28"/>
          <w:szCs w:val="28"/>
        </w:rPr>
        <w:t xml:space="preserve">. </w:t>
      </w:r>
      <w:r w:rsidR="00B40D43" w:rsidRPr="002B768F">
        <w:rPr>
          <w:b/>
          <w:bCs/>
          <w:color w:val="auto"/>
          <w:sz w:val="28"/>
          <w:szCs w:val="28"/>
        </w:rPr>
        <w:t>Деятельность МБДОУ в инновационном режиме.</w:t>
      </w:r>
    </w:p>
    <w:p w14:paraId="212A5D8B" w14:textId="77777777" w:rsidR="00B40D43" w:rsidRPr="004331E5" w:rsidRDefault="00B40D43" w:rsidP="00B40D43">
      <w:pPr>
        <w:pStyle w:val="Default"/>
        <w:ind w:firstLine="708"/>
        <w:jc w:val="both"/>
        <w:rPr>
          <w:b/>
          <w:bCs/>
          <w:color w:val="auto"/>
          <w:sz w:val="28"/>
          <w:szCs w:val="28"/>
        </w:rPr>
      </w:pPr>
      <w:r w:rsidRPr="004331E5">
        <w:rPr>
          <w:rFonts w:eastAsia="Times New Roman"/>
          <w:color w:val="auto"/>
          <w:sz w:val="28"/>
          <w:szCs w:val="28"/>
          <w:lang w:eastAsia="ru-RU"/>
        </w:rPr>
        <w:t xml:space="preserve">В 2019-2020 учебном году в МБДОУ продолжалась работа областной инновационной площадки по реализации проекта «Приобщение дошкольников к ценностям донской культуры в условиях реализации ФГОС ДО». </w:t>
      </w:r>
    </w:p>
    <w:p w14:paraId="715369D8" w14:textId="77777777" w:rsidR="00B40D43" w:rsidRPr="004331E5" w:rsidRDefault="00B40D43" w:rsidP="00B40D43">
      <w:pPr>
        <w:spacing w:after="0" w:line="240" w:lineRule="auto"/>
        <w:jc w:val="both"/>
        <w:rPr>
          <w:rFonts w:ascii="Times New Roman" w:hAnsi="Times New Roman" w:cs="Times New Roman"/>
          <w:sz w:val="28"/>
          <w:szCs w:val="28"/>
        </w:rPr>
      </w:pPr>
      <w:r w:rsidRPr="004331E5">
        <w:rPr>
          <w:rFonts w:ascii="Times New Roman" w:hAnsi="Times New Roman" w:cs="Times New Roman"/>
          <w:sz w:val="28"/>
          <w:szCs w:val="28"/>
        </w:rPr>
        <w:t>Результаты работы:</w:t>
      </w:r>
    </w:p>
    <w:p w14:paraId="28108732"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1.Разработаны рабочие программы дополнительного образования на 2019-2020 учебный год, обеспечивающие интерес дошкольников к культуре Донского края на основе интеграции образовательных областей. Данная работа реализуется через организацию работы кружков: «Радуга красок» (художественно-эстетическое развитие), «Соловушка» (художественно-эстетическое развитие), «Казачата» (художественно-эстетическое развитие), «Юный эколог» (познавательное развитие).</w:t>
      </w:r>
    </w:p>
    <w:p w14:paraId="1D1F493B"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1.Организовано методическое обеспечение по проекту.</w:t>
      </w:r>
    </w:p>
    <w:p w14:paraId="54491B86"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2.Разработано перспективно-тематическое планирование образовательной деятельности по образовательным областям ФГОС ДО для детей старшего дошкольного возраста по теме: «Приобщение дошкольников к ценностям донской культуры в условиях реализации ФГОС ДО» на 2019-2020 учебный год.</w:t>
      </w:r>
    </w:p>
    <w:p w14:paraId="13B1BB46"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3.Педагогами МБДОУ подготовлены разработки (презентации, документальные фильмы, мультфильмы, картотеки игр, беседы, рассказы, сценарии праздников и т.д.) согласно перспективно-тематического плана.</w:t>
      </w:r>
    </w:p>
    <w:p w14:paraId="246A2CDF" w14:textId="77777777" w:rsidR="00B40D43"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4.Разработаны долгосрочные проекты на 2019-2020 учебный год, обеспечивающие интерес дошкольников к культуре Донского края на основе интеграции образовательных областей.</w:t>
      </w:r>
    </w:p>
    <w:p w14:paraId="18482295"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lastRenderedPageBreak/>
        <w:t>5.Проведены семинары с целью повышения компетентности педагогов МБДОУ по приобщению детей к ценностям донской культуры и создания банка методических разработок по реализации регионального компонента:</w:t>
      </w:r>
    </w:p>
    <w:p w14:paraId="2263711E" w14:textId="77777777" w:rsidR="00B40D43" w:rsidRPr="004331E5" w:rsidRDefault="00B40D43" w:rsidP="00B40D43">
      <w:pPr>
        <w:spacing w:after="0" w:line="240" w:lineRule="auto"/>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xml:space="preserve">Семинар №1. </w:t>
      </w:r>
    </w:p>
    <w:p w14:paraId="5BF74E35" w14:textId="77777777" w:rsidR="00B40D43" w:rsidRPr="004331E5" w:rsidRDefault="00B40D43" w:rsidP="00B40D43">
      <w:pPr>
        <w:shd w:val="clear" w:color="auto" w:fill="FFFFFF"/>
        <w:spacing w:after="0" w:line="240" w:lineRule="auto"/>
        <w:ind w:right="255"/>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Тема: «Создание условий, обеспечивающих познание ребенком ценностей истории и культуры Донского края, способствующих зарождению эстетических чувств».</w:t>
      </w:r>
    </w:p>
    <w:p w14:paraId="39803DF1" w14:textId="77777777" w:rsidR="00B40D43" w:rsidRPr="004331E5" w:rsidRDefault="00B40D43" w:rsidP="00B40D43">
      <w:pPr>
        <w:spacing w:after="0" w:line="240" w:lineRule="auto"/>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xml:space="preserve">Семинар № 2. </w:t>
      </w:r>
    </w:p>
    <w:p w14:paraId="07D5159B" w14:textId="77777777" w:rsidR="00B40D43" w:rsidRPr="004331E5" w:rsidRDefault="00B40D43" w:rsidP="00B40D43">
      <w:pPr>
        <w:shd w:val="clear" w:color="auto" w:fill="FFFFFF"/>
        <w:spacing w:after="0" w:line="240" w:lineRule="auto"/>
        <w:ind w:right="255"/>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Тема: «Создание условий, обеспечивающих познание ребенком ценностей истории и культуры Донского края, способствующих зарождению эстетических чувств».</w:t>
      </w:r>
    </w:p>
    <w:p w14:paraId="14AA80A0" w14:textId="77777777" w:rsidR="00B40D43" w:rsidRPr="004331E5" w:rsidRDefault="00B40D43" w:rsidP="00B40D43">
      <w:pPr>
        <w:shd w:val="clear" w:color="auto" w:fill="FFFFFF"/>
        <w:spacing w:after="0" w:line="305" w:lineRule="atLeast"/>
        <w:jc w:val="both"/>
        <w:rPr>
          <w:rFonts w:ascii="Arial" w:eastAsia="Times New Roman" w:hAnsi="Arial" w:cs="Arial"/>
          <w:sz w:val="28"/>
          <w:szCs w:val="28"/>
          <w:lang w:eastAsia="ru-RU"/>
        </w:rPr>
      </w:pPr>
      <w:r w:rsidRPr="004331E5">
        <w:rPr>
          <w:rFonts w:ascii="Times New Roman" w:eastAsia="Times New Roman" w:hAnsi="Times New Roman" w:cs="Times New Roman"/>
          <w:sz w:val="28"/>
          <w:szCs w:val="28"/>
          <w:lang w:eastAsia="ru-RU"/>
        </w:rPr>
        <w:t xml:space="preserve">Презентации:  </w:t>
      </w:r>
    </w:p>
    <w:p w14:paraId="6C153F22"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1. «Декоративно-прикладное искусство Донского края».</w:t>
      </w:r>
    </w:p>
    <w:p w14:paraId="0623E05C"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2. «Донские художники».</w:t>
      </w:r>
      <w:r w:rsidRPr="004331E5">
        <w:rPr>
          <w:rFonts w:ascii="Times New Roman" w:eastAsia="Times New Roman" w:hAnsi="Times New Roman" w:cs="Times New Roman"/>
          <w:sz w:val="28"/>
          <w:szCs w:val="28"/>
          <w:lang w:eastAsia="ru-RU"/>
        </w:rPr>
        <w:tab/>
      </w:r>
    </w:p>
    <w:p w14:paraId="2962D734"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3. «Культура донского казачества».</w:t>
      </w:r>
    </w:p>
    <w:p w14:paraId="4FE6BF0E"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Формы трансляции опыта:</w:t>
      </w:r>
    </w:p>
    <w:p w14:paraId="623C5BC5" w14:textId="77777777" w:rsidR="00B40D43" w:rsidRPr="004331E5" w:rsidRDefault="00B40D43" w:rsidP="00B40D43">
      <w:pPr>
        <w:numPr>
          <w:ilvl w:val="0"/>
          <w:numId w:val="10"/>
        </w:num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xml:space="preserve">Публичный доклад заведующего МБДОУ д/с №32 </w:t>
      </w:r>
      <w:proofErr w:type="spellStart"/>
      <w:r w:rsidRPr="004331E5">
        <w:rPr>
          <w:rFonts w:ascii="Times New Roman" w:eastAsia="Times New Roman" w:hAnsi="Times New Roman" w:cs="Times New Roman"/>
          <w:sz w:val="28"/>
          <w:szCs w:val="28"/>
          <w:lang w:eastAsia="ru-RU"/>
        </w:rPr>
        <w:t>Стребковой</w:t>
      </w:r>
      <w:proofErr w:type="spellEnd"/>
      <w:r w:rsidRPr="004331E5">
        <w:rPr>
          <w:rFonts w:ascii="Times New Roman" w:eastAsia="Times New Roman" w:hAnsi="Times New Roman" w:cs="Times New Roman"/>
          <w:sz w:val="28"/>
          <w:szCs w:val="28"/>
          <w:lang w:eastAsia="ru-RU"/>
        </w:rPr>
        <w:t xml:space="preserve"> В.И.</w:t>
      </w:r>
    </w:p>
    <w:p w14:paraId="40996CAF" w14:textId="77777777" w:rsidR="00B40D43" w:rsidRPr="004331E5" w:rsidRDefault="00B40D43" w:rsidP="00B40D43">
      <w:pPr>
        <w:numPr>
          <w:ilvl w:val="0"/>
          <w:numId w:val="10"/>
        </w:num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Сайт МБДОУ д/с №32.</w:t>
      </w:r>
    </w:p>
    <w:p w14:paraId="58EB406D" w14:textId="77777777" w:rsidR="00B40D43" w:rsidRPr="004331E5" w:rsidRDefault="00B40D43" w:rsidP="00B40D43">
      <w:pPr>
        <w:numPr>
          <w:ilvl w:val="0"/>
          <w:numId w:val="10"/>
        </w:num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Городской конкурс «Многоликая донская земля».</w:t>
      </w:r>
    </w:p>
    <w:p w14:paraId="5413810B" w14:textId="77777777" w:rsidR="00B40D43" w:rsidRPr="004331E5" w:rsidRDefault="00B40D43" w:rsidP="00B40D43">
      <w:pPr>
        <w:numPr>
          <w:ilvl w:val="0"/>
          <w:numId w:val="10"/>
        </w:num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Всероссийский конкурс «Краеведение», «Святки»-дипломы за 1 место.</w:t>
      </w:r>
    </w:p>
    <w:p w14:paraId="0B4A6EF9" w14:textId="77777777" w:rsidR="00B40D43" w:rsidRPr="004331E5" w:rsidRDefault="00B40D43" w:rsidP="00B40D43">
      <w:pPr>
        <w:numPr>
          <w:ilvl w:val="0"/>
          <w:numId w:val="10"/>
        </w:num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Всероссийский печатный сборник «Актуальные практики современного образования по приоритетным направлениям государственной программы Российской Федерации «Развитие образования»</w:t>
      </w:r>
    </w:p>
    <w:p w14:paraId="49FB8870" w14:textId="2C703E12" w:rsidR="00B40D43"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Международный сетевое издание «Солнечный свет»</w:t>
      </w:r>
    </w:p>
    <w:p w14:paraId="411F940B" w14:textId="4B0F0B8A" w:rsidR="009D5000" w:rsidRPr="002B768F" w:rsidRDefault="009D5000" w:rsidP="009D5000">
      <w:pPr>
        <w:pStyle w:val="af5"/>
        <w:spacing w:after="0" w:line="240" w:lineRule="auto"/>
        <w:rPr>
          <w:rFonts w:ascii="Times New Roman" w:eastAsia="Times New Roman" w:hAnsi="Times New Roman" w:cs="Times New Roman"/>
          <w:b/>
          <w:sz w:val="28"/>
          <w:szCs w:val="28"/>
          <w:lang w:eastAsia="ru-RU"/>
        </w:rPr>
      </w:pPr>
      <w:r w:rsidRPr="00BC309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sz w:val="28"/>
          <w:szCs w:val="28"/>
          <w:lang w:eastAsia="ru-RU"/>
        </w:rPr>
        <w:t>2.5</w:t>
      </w:r>
      <w:r w:rsidRPr="002B768F">
        <w:rPr>
          <w:rFonts w:ascii="Times New Roman" w:eastAsia="Times New Roman" w:hAnsi="Times New Roman" w:cs="Times New Roman"/>
          <w:b/>
          <w:sz w:val="28"/>
          <w:szCs w:val="28"/>
          <w:lang w:eastAsia="ru-RU"/>
        </w:rPr>
        <w:t>.</w:t>
      </w:r>
      <w:r w:rsidRPr="009D5000">
        <w:rPr>
          <w:rFonts w:ascii="Times New Roman" w:eastAsia="Times New Roman" w:hAnsi="Times New Roman" w:cs="Times New Roman"/>
          <w:b/>
          <w:sz w:val="28"/>
          <w:szCs w:val="28"/>
          <w:lang w:eastAsia="ru-RU"/>
        </w:rPr>
        <w:t xml:space="preserve"> </w:t>
      </w:r>
      <w:r w:rsidRPr="002B768F">
        <w:rPr>
          <w:rFonts w:ascii="Times New Roman" w:eastAsia="Times New Roman" w:hAnsi="Times New Roman" w:cs="Times New Roman"/>
          <w:b/>
          <w:sz w:val="28"/>
          <w:szCs w:val="28"/>
          <w:lang w:eastAsia="ru-RU"/>
        </w:rPr>
        <w:t>Охрана и укрепление здоровья детей.</w:t>
      </w:r>
    </w:p>
    <w:p w14:paraId="737F32D3" w14:textId="77777777" w:rsidR="009D5000" w:rsidRPr="00A64ADE" w:rsidRDefault="009D5000" w:rsidP="009D5000">
      <w:pPr>
        <w:spacing w:after="0" w:line="240" w:lineRule="auto"/>
        <w:ind w:firstLine="709"/>
        <w:jc w:val="both"/>
        <w:rPr>
          <w:rFonts w:ascii="Times New Roman" w:hAnsi="Times New Roman" w:cs="Times New Roman"/>
          <w:sz w:val="28"/>
          <w:szCs w:val="28"/>
        </w:rPr>
      </w:pPr>
      <w:r w:rsidRPr="00A64ADE">
        <w:rPr>
          <w:rFonts w:ascii="Times New Roman" w:hAnsi="Times New Roman" w:cs="Times New Roman"/>
          <w:sz w:val="28"/>
          <w:szCs w:val="28"/>
        </w:rPr>
        <w:t xml:space="preserve">Работа по медицинской деятельности в МБДОУ осуществляется на основании лицензии от 13 августа 2015 г. № ЛО-61-01-004577 (Приложение №1. осуществление доврачебной медицинской помощи по: сестринскому делу в педиатрии), </w:t>
      </w:r>
      <w:r w:rsidRPr="00A64ADE">
        <w:rPr>
          <w:rFonts w:ascii="Times New Roman" w:eastAsia="Times New Roman" w:hAnsi="Times New Roman" w:cs="Times New Roman"/>
          <w:sz w:val="28"/>
          <w:szCs w:val="28"/>
          <w:lang w:eastAsia="ru-RU"/>
        </w:rPr>
        <w:t>приказа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14:paraId="71CDB7C5" w14:textId="77777777" w:rsidR="009D5000" w:rsidRPr="00A64ADE" w:rsidRDefault="009D5000" w:rsidP="009D5000">
      <w:pPr>
        <w:pStyle w:val="a5"/>
        <w:spacing w:before="0" w:beforeAutospacing="0" w:after="0" w:afterAutospacing="0"/>
        <w:ind w:firstLine="709"/>
        <w:jc w:val="both"/>
        <w:rPr>
          <w:sz w:val="28"/>
          <w:szCs w:val="28"/>
        </w:rPr>
      </w:pPr>
      <w:r w:rsidRPr="00A64ADE">
        <w:rPr>
          <w:sz w:val="28"/>
          <w:szCs w:val="28"/>
        </w:rPr>
        <w:t xml:space="preserve">Детский сад работает в тесном контакте с МБУЗ «Детской городской поликлиникой № 2» и её филиалами по г. Таганрога. </w:t>
      </w:r>
    </w:p>
    <w:p w14:paraId="7C0FE8CA" w14:textId="77777777" w:rsidR="009D5000" w:rsidRPr="00A64ADE" w:rsidRDefault="009D5000" w:rsidP="009D5000">
      <w:pPr>
        <w:pStyle w:val="a5"/>
        <w:spacing w:before="0" w:beforeAutospacing="0" w:after="0" w:afterAutospacing="0"/>
        <w:ind w:firstLine="709"/>
        <w:jc w:val="both"/>
        <w:rPr>
          <w:sz w:val="28"/>
          <w:szCs w:val="28"/>
        </w:rPr>
      </w:pPr>
      <w:r w:rsidRPr="00A64ADE">
        <w:rPr>
          <w:sz w:val="28"/>
          <w:szCs w:val="28"/>
        </w:rPr>
        <w:t xml:space="preserve">Договор о сотрудничестве </w:t>
      </w:r>
      <w:r w:rsidRPr="00A64ADE">
        <w:rPr>
          <w:sz w:val="28"/>
          <w:szCs w:val="28"/>
          <w:lang w:val="en-US"/>
        </w:rPr>
        <w:t>c</w:t>
      </w:r>
      <w:r w:rsidRPr="00A64ADE">
        <w:rPr>
          <w:sz w:val="28"/>
          <w:szCs w:val="28"/>
        </w:rPr>
        <w:t xml:space="preserve"> детской поликлиникой ежегодно заключается на текущий год (последний от 09 января 2019 г.)</w:t>
      </w:r>
    </w:p>
    <w:p w14:paraId="096280B3" w14:textId="77777777" w:rsidR="009D5000" w:rsidRPr="002045D9" w:rsidRDefault="009D5000" w:rsidP="009D5000">
      <w:pPr>
        <w:shd w:val="clear" w:color="auto" w:fill="FFFFFF"/>
        <w:spacing w:after="0" w:line="240" w:lineRule="auto"/>
        <w:jc w:val="both"/>
        <w:rPr>
          <w:rFonts w:ascii="Times New Roman" w:eastAsia="Times New Roman" w:hAnsi="Times New Roman" w:cs="Times New Roman"/>
          <w:sz w:val="28"/>
          <w:szCs w:val="28"/>
          <w:lang w:eastAsia="ru-RU"/>
        </w:rPr>
      </w:pPr>
      <w:r w:rsidRPr="00A64ADE">
        <w:rPr>
          <w:rFonts w:ascii="Times New Roman" w:hAnsi="Times New Roman" w:cs="Times New Roman"/>
          <w:sz w:val="28"/>
          <w:szCs w:val="28"/>
        </w:rPr>
        <w:t xml:space="preserve">          Для проведения лечебно-профилактической работы в учреждении функционируют: медицинский и процедурный кабинеты, изолятор.</w:t>
      </w:r>
      <w:r>
        <w:rPr>
          <w:rFonts w:ascii="Times New Roman" w:hAnsi="Times New Roman" w:cs="Times New Roman"/>
          <w:sz w:val="28"/>
          <w:szCs w:val="28"/>
        </w:rPr>
        <w:t xml:space="preserve"> </w:t>
      </w:r>
      <w:r w:rsidRPr="00A64ADE">
        <w:rPr>
          <w:rFonts w:ascii="Times New Roman" w:eastAsia="Times New Roman" w:hAnsi="Times New Roman" w:cs="Times New Roman"/>
          <w:sz w:val="28"/>
          <w:szCs w:val="28"/>
          <w:lang w:eastAsia="ru-RU"/>
        </w:rPr>
        <w:t>Медицинский кабинет</w:t>
      </w:r>
      <w:r>
        <w:rPr>
          <w:rFonts w:ascii="Times New Roman" w:eastAsia="Times New Roman" w:hAnsi="Times New Roman" w:cs="Times New Roman"/>
          <w:sz w:val="28"/>
          <w:szCs w:val="28"/>
          <w:lang w:eastAsia="ru-RU"/>
        </w:rPr>
        <w:t>.</w:t>
      </w:r>
    </w:p>
    <w:p w14:paraId="22F01B7C" w14:textId="77777777" w:rsidR="009D5000" w:rsidRPr="002045D9" w:rsidRDefault="009D5000" w:rsidP="009D5000">
      <w:pPr>
        <w:spacing w:after="0" w:line="240" w:lineRule="auto"/>
        <w:ind w:firstLine="708"/>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Основные цели работы: организация и осуществление эффективного обеспечения медицинской и доврачебной помощи воспитанникам, улучшение её качества.</w:t>
      </w:r>
    </w:p>
    <w:p w14:paraId="705B3052" w14:textId="77777777" w:rsidR="009D5000" w:rsidRPr="002045D9" w:rsidRDefault="009D5000" w:rsidP="009D5000">
      <w:p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 xml:space="preserve">          Основные задачи:</w:t>
      </w:r>
    </w:p>
    <w:p w14:paraId="7559B68B" w14:textId="77777777" w:rsidR="009D5000" w:rsidRPr="002045D9" w:rsidRDefault="009D5000" w:rsidP="009D5000">
      <w:pPr>
        <w:pStyle w:val="af5"/>
        <w:numPr>
          <w:ilvl w:val="0"/>
          <w:numId w:val="14"/>
        </w:num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Охрана жизни и укрепление здоровья воспитанников, снижение заболеваемости;</w:t>
      </w:r>
    </w:p>
    <w:p w14:paraId="0DBCDCF9" w14:textId="77777777" w:rsidR="009D5000" w:rsidRPr="002045D9" w:rsidRDefault="009D5000" w:rsidP="009D5000">
      <w:pPr>
        <w:pStyle w:val="af5"/>
        <w:numPr>
          <w:ilvl w:val="0"/>
          <w:numId w:val="14"/>
        </w:num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Оказание первой доврачебной помощи</w:t>
      </w:r>
      <w:r w:rsidRPr="002045D9">
        <w:rPr>
          <w:rFonts w:ascii="Times New Roman" w:eastAsia="Times New Roman" w:hAnsi="Times New Roman" w:cs="Times New Roman"/>
          <w:sz w:val="28"/>
          <w:szCs w:val="28"/>
          <w:lang w:val="en-US" w:eastAsia="ru-RU"/>
        </w:rPr>
        <w:t>;</w:t>
      </w:r>
    </w:p>
    <w:p w14:paraId="2175F448" w14:textId="77777777" w:rsidR="009D5000" w:rsidRPr="002045D9" w:rsidRDefault="009D5000" w:rsidP="009D5000">
      <w:pPr>
        <w:pStyle w:val="af5"/>
        <w:numPr>
          <w:ilvl w:val="0"/>
          <w:numId w:val="14"/>
        </w:num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Получение объективной информации о физическом состоянии и здоровье детей;</w:t>
      </w:r>
    </w:p>
    <w:p w14:paraId="45292DFF" w14:textId="77777777" w:rsidR="009D5000" w:rsidRPr="002045D9" w:rsidRDefault="009D5000" w:rsidP="009D5000">
      <w:pPr>
        <w:pStyle w:val="af5"/>
        <w:numPr>
          <w:ilvl w:val="0"/>
          <w:numId w:val="14"/>
        </w:num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lastRenderedPageBreak/>
        <w:t>Оказание профилактической, диагностической, лечебно-оздоровительной помощи воспитанникам;</w:t>
      </w:r>
    </w:p>
    <w:p w14:paraId="57D6602F" w14:textId="77777777" w:rsidR="009D5000" w:rsidRPr="002045D9" w:rsidRDefault="009D5000" w:rsidP="009D5000">
      <w:pPr>
        <w:pStyle w:val="af5"/>
        <w:numPr>
          <w:ilvl w:val="0"/>
          <w:numId w:val="14"/>
        </w:num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Анализ физического, нервно-психического развития и здоровья детей для планирования профилактических и оздоровительных мероприятий;</w:t>
      </w:r>
    </w:p>
    <w:p w14:paraId="5634CF07" w14:textId="77777777" w:rsidR="009D5000" w:rsidRPr="002045D9" w:rsidRDefault="009D5000" w:rsidP="009D5000">
      <w:pPr>
        <w:pStyle w:val="af5"/>
        <w:numPr>
          <w:ilvl w:val="0"/>
          <w:numId w:val="14"/>
        </w:num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Соблюдение режима и качества питания воспитанников;</w:t>
      </w:r>
    </w:p>
    <w:p w14:paraId="42F72539" w14:textId="77777777" w:rsidR="009D5000" w:rsidRPr="002045D9" w:rsidRDefault="009D5000" w:rsidP="009D5000">
      <w:pPr>
        <w:pStyle w:val="af5"/>
        <w:numPr>
          <w:ilvl w:val="0"/>
          <w:numId w:val="14"/>
        </w:num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Обеспечение соблюдения санитарно-гигиенических норм и правил в деятельности учреждения;</w:t>
      </w:r>
    </w:p>
    <w:p w14:paraId="1E5BC1D8" w14:textId="77777777" w:rsidR="009D5000" w:rsidRPr="002045D9" w:rsidRDefault="009D5000" w:rsidP="009D5000">
      <w:pPr>
        <w:pStyle w:val="af5"/>
        <w:numPr>
          <w:ilvl w:val="0"/>
          <w:numId w:val="14"/>
        </w:num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Проведение консультационно-просветительской работы с работниками учреждения и семьями воспитанников по вопросам физического развития и оздоровления детей дошкольного возраста.</w:t>
      </w:r>
    </w:p>
    <w:p w14:paraId="41282F8B" w14:textId="77777777" w:rsidR="009D5000" w:rsidRPr="002045D9" w:rsidRDefault="009D5000" w:rsidP="009D5000">
      <w:pPr>
        <w:pStyle w:val="a5"/>
        <w:spacing w:before="0" w:beforeAutospacing="0" w:after="0" w:afterAutospacing="0"/>
        <w:ind w:firstLine="708"/>
        <w:jc w:val="both"/>
        <w:rPr>
          <w:rFonts w:eastAsiaTheme="majorEastAsia"/>
          <w:sz w:val="28"/>
          <w:szCs w:val="28"/>
        </w:rPr>
      </w:pPr>
      <w:proofErr w:type="spellStart"/>
      <w:r w:rsidRPr="002045D9">
        <w:rPr>
          <w:rStyle w:val="afb"/>
          <w:rFonts w:eastAsiaTheme="majorEastAsia"/>
          <w:b w:val="0"/>
          <w:bCs w:val="0"/>
          <w:sz w:val="28"/>
          <w:szCs w:val="28"/>
        </w:rPr>
        <w:t>Лечебно</w:t>
      </w:r>
      <w:proofErr w:type="spellEnd"/>
      <w:r w:rsidRPr="002045D9">
        <w:rPr>
          <w:rStyle w:val="afb"/>
          <w:rFonts w:eastAsiaTheme="majorEastAsia"/>
          <w:b w:val="0"/>
          <w:bCs w:val="0"/>
          <w:sz w:val="28"/>
          <w:szCs w:val="28"/>
        </w:rPr>
        <w:t xml:space="preserve"> - оздоровительная работа.</w:t>
      </w:r>
    </w:p>
    <w:p w14:paraId="3DB4CA8D" w14:textId="77777777" w:rsidR="009D5000" w:rsidRPr="002045D9" w:rsidRDefault="009D5000" w:rsidP="009D5000">
      <w:pPr>
        <w:spacing w:after="0" w:line="240" w:lineRule="auto"/>
        <w:ind w:firstLine="709"/>
        <w:jc w:val="both"/>
        <w:rPr>
          <w:rFonts w:ascii="Times New Roman" w:eastAsia="Times New Roman" w:hAnsi="Times New Roman" w:cs="Times New Roman"/>
          <w:sz w:val="28"/>
          <w:szCs w:val="28"/>
          <w:lang w:eastAsia="ru-RU"/>
        </w:rPr>
      </w:pPr>
      <w:r w:rsidRPr="002045D9">
        <w:rPr>
          <w:rFonts w:ascii="Times New Roman" w:hAnsi="Times New Roman" w:cs="Times New Roman"/>
          <w:sz w:val="28"/>
          <w:szCs w:val="28"/>
        </w:rPr>
        <w:t>Основываясь на нормативно – правовых документах были разработаны:</w:t>
      </w:r>
    </w:p>
    <w:p w14:paraId="5BCB6201" w14:textId="77777777" w:rsidR="009D5000" w:rsidRPr="002045D9" w:rsidRDefault="009D5000" w:rsidP="009D5000">
      <w:pPr>
        <w:pStyle w:val="a5"/>
        <w:numPr>
          <w:ilvl w:val="0"/>
          <w:numId w:val="15"/>
        </w:numPr>
        <w:spacing w:before="0" w:beforeAutospacing="0" w:after="0" w:afterAutospacing="0"/>
        <w:jc w:val="both"/>
        <w:rPr>
          <w:sz w:val="28"/>
          <w:szCs w:val="28"/>
        </w:rPr>
      </w:pPr>
      <w:r w:rsidRPr="002045D9">
        <w:rPr>
          <w:sz w:val="28"/>
          <w:szCs w:val="28"/>
        </w:rPr>
        <w:t>комплексный план работы на год, утвержденный заведующим детского сада;</w:t>
      </w:r>
    </w:p>
    <w:p w14:paraId="247BB7F3" w14:textId="77777777" w:rsidR="009D5000" w:rsidRPr="002045D9" w:rsidRDefault="009D5000" w:rsidP="009D5000">
      <w:pPr>
        <w:pStyle w:val="a5"/>
        <w:numPr>
          <w:ilvl w:val="0"/>
          <w:numId w:val="15"/>
        </w:numPr>
        <w:spacing w:before="0" w:beforeAutospacing="0" w:after="0" w:afterAutospacing="0"/>
        <w:jc w:val="both"/>
        <w:rPr>
          <w:sz w:val="28"/>
          <w:szCs w:val="28"/>
        </w:rPr>
      </w:pPr>
      <w:r w:rsidRPr="002045D9">
        <w:rPr>
          <w:sz w:val="28"/>
          <w:szCs w:val="28"/>
        </w:rPr>
        <w:t>месячный план работы;</w:t>
      </w:r>
    </w:p>
    <w:p w14:paraId="394CBB39" w14:textId="77777777" w:rsidR="009D5000" w:rsidRPr="002045D9" w:rsidRDefault="009D5000" w:rsidP="009D5000">
      <w:pPr>
        <w:pStyle w:val="a5"/>
        <w:numPr>
          <w:ilvl w:val="0"/>
          <w:numId w:val="15"/>
        </w:numPr>
        <w:spacing w:before="0" w:beforeAutospacing="0" w:after="0" w:afterAutospacing="0"/>
        <w:jc w:val="both"/>
        <w:rPr>
          <w:sz w:val="28"/>
          <w:szCs w:val="28"/>
        </w:rPr>
      </w:pPr>
      <w:r w:rsidRPr="002045D9">
        <w:rPr>
          <w:sz w:val="28"/>
          <w:szCs w:val="28"/>
        </w:rPr>
        <w:t>циклограмма работы на неделю; утвержденная заведующим детского сада;</w:t>
      </w:r>
    </w:p>
    <w:p w14:paraId="4FB73A4B" w14:textId="77777777" w:rsidR="009D5000" w:rsidRPr="002045D9" w:rsidRDefault="009D5000" w:rsidP="009D5000">
      <w:pPr>
        <w:pStyle w:val="a5"/>
        <w:numPr>
          <w:ilvl w:val="0"/>
          <w:numId w:val="15"/>
        </w:numPr>
        <w:spacing w:before="0" w:beforeAutospacing="0" w:after="0" w:afterAutospacing="0"/>
        <w:jc w:val="both"/>
        <w:rPr>
          <w:sz w:val="28"/>
          <w:szCs w:val="28"/>
        </w:rPr>
      </w:pPr>
      <w:r w:rsidRPr="002045D9">
        <w:rPr>
          <w:sz w:val="28"/>
          <w:szCs w:val="28"/>
        </w:rPr>
        <w:t>годовой план проведения профилактических прививок;</w:t>
      </w:r>
    </w:p>
    <w:p w14:paraId="43443F1D" w14:textId="77777777" w:rsidR="009D5000" w:rsidRPr="002045D9" w:rsidRDefault="009D5000" w:rsidP="009D5000">
      <w:pPr>
        <w:pStyle w:val="a5"/>
        <w:numPr>
          <w:ilvl w:val="0"/>
          <w:numId w:val="15"/>
        </w:numPr>
        <w:spacing w:before="0" w:beforeAutospacing="0" w:after="0" w:afterAutospacing="0"/>
        <w:jc w:val="both"/>
        <w:rPr>
          <w:sz w:val="28"/>
          <w:szCs w:val="28"/>
        </w:rPr>
      </w:pPr>
      <w:r w:rsidRPr="002045D9">
        <w:rPr>
          <w:sz w:val="28"/>
          <w:szCs w:val="28"/>
        </w:rPr>
        <w:t xml:space="preserve">таблица планирования прививок (при выполнении прививок обязательно наличие письменного согласия родителей). </w:t>
      </w:r>
    </w:p>
    <w:p w14:paraId="2C361CA5" w14:textId="77777777" w:rsidR="009D5000" w:rsidRPr="002045D9" w:rsidRDefault="009D5000" w:rsidP="009D5000">
      <w:pPr>
        <w:pStyle w:val="a5"/>
        <w:spacing w:before="0" w:beforeAutospacing="0" w:after="0" w:afterAutospacing="0"/>
        <w:ind w:firstLine="709"/>
        <w:jc w:val="both"/>
        <w:rPr>
          <w:sz w:val="28"/>
          <w:szCs w:val="28"/>
        </w:rPr>
      </w:pPr>
      <w:r w:rsidRPr="002045D9">
        <w:rPr>
          <w:sz w:val="28"/>
          <w:szCs w:val="28"/>
        </w:rPr>
        <w:t>А также заполняются отчетные медицинские документы и журналы, отвечающие установленным требованиям.</w:t>
      </w:r>
    </w:p>
    <w:p w14:paraId="32F5A901" w14:textId="77777777" w:rsidR="009D5000" w:rsidRPr="002045D9" w:rsidRDefault="009D5000" w:rsidP="009D5000">
      <w:pPr>
        <w:spacing w:after="0" w:line="240" w:lineRule="auto"/>
        <w:ind w:firstLine="708"/>
        <w:jc w:val="both"/>
        <w:rPr>
          <w:rFonts w:ascii="Times New Roman" w:hAnsi="Times New Roman" w:cs="Times New Roman"/>
          <w:sz w:val="28"/>
          <w:szCs w:val="28"/>
        </w:rPr>
      </w:pPr>
      <w:r w:rsidRPr="002045D9">
        <w:rPr>
          <w:rFonts w:ascii="Times New Roman" w:hAnsi="Times New Roman" w:cs="Times New Roman"/>
          <w:sz w:val="28"/>
          <w:szCs w:val="28"/>
        </w:rPr>
        <w:t>Анализ здоровья вновь поступивших детей.</w:t>
      </w:r>
    </w:p>
    <w:p w14:paraId="156154A5" w14:textId="77777777" w:rsidR="009D5000" w:rsidRPr="002045D9" w:rsidRDefault="009D5000" w:rsidP="009D5000">
      <w:p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 xml:space="preserve">С </w:t>
      </w:r>
      <w:r w:rsidRPr="002045D9">
        <w:rPr>
          <w:rFonts w:ascii="Times New Roman" w:hAnsi="Times New Roman" w:cs="Times New Roman"/>
          <w:sz w:val="28"/>
          <w:szCs w:val="28"/>
          <w:lang w:val="en-US"/>
        </w:rPr>
        <w:t>I</w:t>
      </w:r>
      <w:r w:rsidRPr="002045D9">
        <w:rPr>
          <w:rFonts w:ascii="Times New Roman" w:hAnsi="Times New Roman" w:cs="Times New Roman"/>
          <w:sz w:val="28"/>
          <w:szCs w:val="28"/>
        </w:rPr>
        <w:t xml:space="preserve"> группой здоровья - 129 детей (43,5 %), со </w:t>
      </w:r>
      <w:r w:rsidRPr="002045D9">
        <w:rPr>
          <w:rFonts w:ascii="Times New Roman" w:hAnsi="Times New Roman" w:cs="Times New Roman"/>
          <w:sz w:val="28"/>
          <w:szCs w:val="28"/>
          <w:lang w:val="en-US"/>
        </w:rPr>
        <w:t>II</w:t>
      </w:r>
      <w:r w:rsidRPr="002045D9">
        <w:rPr>
          <w:rFonts w:ascii="Times New Roman" w:hAnsi="Times New Roman" w:cs="Times New Roman"/>
          <w:sz w:val="28"/>
          <w:szCs w:val="28"/>
        </w:rPr>
        <w:t xml:space="preserve">группой - 162 ребёнок (55 %), </w:t>
      </w:r>
    </w:p>
    <w:p w14:paraId="51F90A25" w14:textId="77777777" w:rsidR="009D5000" w:rsidRPr="002045D9" w:rsidRDefault="009D5000" w:rsidP="009D5000">
      <w:p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 xml:space="preserve">с </w:t>
      </w:r>
      <w:r w:rsidRPr="002045D9">
        <w:rPr>
          <w:rFonts w:ascii="Times New Roman" w:hAnsi="Times New Roman" w:cs="Times New Roman"/>
          <w:sz w:val="28"/>
          <w:szCs w:val="28"/>
          <w:lang w:val="en-US"/>
        </w:rPr>
        <w:t>III</w:t>
      </w:r>
      <w:r w:rsidRPr="002045D9">
        <w:rPr>
          <w:rFonts w:ascii="Times New Roman" w:hAnsi="Times New Roman" w:cs="Times New Roman"/>
          <w:sz w:val="28"/>
          <w:szCs w:val="28"/>
        </w:rPr>
        <w:t xml:space="preserve"> группой -   5 детей (1,3 %), </w:t>
      </w:r>
      <w:r w:rsidRPr="002045D9">
        <w:rPr>
          <w:rFonts w:ascii="Times New Roman" w:hAnsi="Times New Roman" w:cs="Times New Roman"/>
          <w:sz w:val="28"/>
          <w:szCs w:val="28"/>
          <w:lang w:val="en-US"/>
        </w:rPr>
        <w:t>IV</w:t>
      </w:r>
      <w:r w:rsidRPr="002045D9">
        <w:rPr>
          <w:rFonts w:ascii="Times New Roman" w:hAnsi="Times New Roman" w:cs="Times New Roman"/>
          <w:sz w:val="28"/>
          <w:szCs w:val="28"/>
        </w:rPr>
        <w:t xml:space="preserve"> группа - 0</w:t>
      </w:r>
    </w:p>
    <w:p w14:paraId="5A06FCDD" w14:textId="77777777" w:rsidR="009D5000" w:rsidRPr="002045D9" w:rsidRDefault="009D5000" w:rsidP="009D5000">
      <w:pPr>
        <w:pStyle w:val="a5"/>
        <w:spacing w:before="0" w:beforeAutospacing="0" w:after="0" w:afterAutospacing="0"/>
        <w:ind w:firstLine="709"/>
        <w:jc w:val="both"/>
        <w:rPr>
          <w:sz w:val="28"/>
          <w:szCs w:val="28"/>
        </w:rPr>
      </w:pPr>
      <w:r w:rsidRPr="002045D9">
        <w:rPr>
          <w:sz w:val="28"/>
          <w:szCs w:val="28"/>
        </w:rPr>
        <w:t xml:space="preserve"> Сравнительный анализ медицинского обследования детей, поступающих в детский сад, позволил нам выявить, что детей с 1 группой здоровья в этом году увеличилась на 6 %. </w:t>
      </w:r>
    </w:p>
    <w:p w14:paraId="591F98CE" w14:textId="77777777" w:rsidR="009D5000" w:rsidRPr="002045D9" w:rsidRDefault="009D5000" w:rsidP="009D5000">
      <w:pPr>
        <w:spacing w:after="0" w:line="240" w:lineRule="auto"/>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 xml:space="preserve">            Основой физической подготовленности воспитанников является состояние здоровья ребёнка: правильное телосложение, хорошая осанка, своевременное развитие двигательных навыков и качеств, физическая и умственная работоспособность. Поэтому важно д</w:t>
      </w:r>
      <w:r w:rsidRPr="002045D9">
        <w:rPr>
          <w:rFonts w:ascii="Times New Roman" w:hAnsi="Times New Roman" w:cs="Times New Roman"/>
          <w:sz w:val="28"/>
          <w:szCs w:val="28"/>
        </w:rPr>
        <w:t>ва раза в год в октябре и апреле месяце проводить антропометрические измерения с занесением данных в журнал антропометрии, медицинскую карту ребёнка.</w:t>
      </w:r>
    </w:p>
    <w:p w14:paraId="2C35ED9B" w14:textId="77777777" w:rsidR="009D5000" w:rsidRPr="002045D9" w:rsidRDefault="009D5000" w:rsidP="009D5000">
      <w:pPr>
        <w:pStyle w:val="a5"/>
        <w:spacing w:before="0" w:beforeAutospacing="0" w:after="0" w:afterAutospacing="0"/>
        <w:ind w:firstLine="709"/>
        <w:jc w:val="both"/>
        <w:rPr>
          <w:sz w:val="28"/>
          <w:szCs w:val="28"/>
        </w:rPr>
      </w:pPr>
      <w:r w:rsidRPr="002045D9">
        <w:rPr>
          <w:sz w:val="28"/>
          <w:szCs w:val="28"/>
        </w:rPr>
        <w:t xml:space="preserve">Такие показатели в начале года необходимы для рекомендаций по рассаживанию детей по ростовым показателям с целью профилактики нарушений осанки, зрения, т. е. контроль за соответствием размеров столов и стульев росту детей. </w:t>
      </w:r>
    </w:p>
    <w:p w14:paraId="2BE913D3" w14:textId="77777777" w:rsidR="009D5000" w:rsidRPr="002045D9" w:rsidRDefault="009D5000" w:rsidP="009D5000">
      <w:pPr>
        <w:pStyle w:val="a5"/>
        <w:spacing w:before="0" w:beforeAutospacing="0" w:after="0" w:afterAutospacing="0"/>
        <w:ind w:firstLine="709"/>
        <w:jc w:val="both"/>
        <w:rPr>
          <w:sz w:val="28"/>
          <w:szCs w:val="28"/>
        </w:rPr>
      </w:pPr>
      <w:r w:rsidRPr="002045D9">
        <w:rPr>
          <w:sz w:val="28"/>
          <w:szCs w:val="28"/>
        </w:rPr>
        <w:t xml:space="preserve">В апреле 2019 году было выявлено 4 воспитанника с превышающей массой тела. Даны рекомендации родителям посетить участкового педиатра, эндокринолога.  </w:t>
      </w:r>
    </w:p>
    <w:p w14:paraId="27AA4831" w14:textId="77777777" w:rsidR="009D5000" w:rsidRPr="002045D9" w:rsidRDefault="009D5000" w:rsidP="009D5000">
      <w:p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 xml:space="preserve">            Так же осуществляется амбулаторный приём в медицинском кабинете по поводу оказания первичной медицинской помощи:</w:t>
      </w:r>
    </w:p>
    <w:p w14:paraId="4AA03EAA" w14:textId="77777777" w:rsidR="009D5000" w:rsidRPr="002045D9" w:rsidRDefault="009D5000" w:rsidP="009D5000">
      <w:pPr>
        <w:pStyle w:val="af5"/>
        <w:numPr>
          <w:ilvl w:val="0"/>
          <w:numId w:val="16"/>
        </w:num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обработка ран, ссадин, царапин – 15 случаев.</w:t>
      </w:r>
    </w:p>
    <w:p w14:paraId="0090E8D0" w14:textId="77777777" w:rsidR="009D5000" w:rsidRPr="002045D9" w:rsidRDefault="009D5000" w:rsidP="009D5000">
      <w:pPr>
        <w:pStyle w:val="af5"/>
        <w:numPr>
          <w:ilvl w:val="0"/>
          <w:numId w:val="17"/>
        </w:num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остановка носовых кровотечений - 10 случаев.</w:t>
      </w:r>
    </w:p>
    <w:p w14:paraId="52401A00" w14:textId="77777777" w:rsidR="009D5000" w:rsidRPr="002045D9" w:rsidRDefault="009D5000" w:rsidP="009D5000">
      <w:pPr>
        <w:pStyle w:val="af5"/>
        <w:numPr>
          <w:ilvl w:val="0"/>
          <w:numId w:val="17"/>
        </w:num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травм - нет</w:t>
      </w:r>
    </w:p>
    <w:p w14:paraId="003252D0" w14:textId="77777777" w:rsidR="009D5000" w:rsidRPr="002045D9" w:rsidRDefault="009D5000" w:rsidP="009D5000">
      <w:pPr>
        <w:spacing w:after="0" w:line="240" w:lineRule="auto"/>
        <w:jc w:val="both"/>
        <w:rPr>
          <w:rFonts w:ascii="Times New Roman" w:hAnsi="Times New Roman" w:cs="Times New Roman"/>
          <w:sz w:val="28"/>
          <w:szCs w:val="28"/>
        </w:rPr>
      </w:pPr>
    </w:p>
    <w:p w14:paraId="259FA837" w14:textId="77777777" w:rsidR="009D5000" w:rsidRPr="0014789D" w:rsidRDefault="009D5000" w:rsidP="009D5000">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14789D">
        <w:rPr>
          <w:rFonts w:ascii="Times New Roman" w:eastAsia="Times New Roman" w:hAnsi="Times New Roman" w:cs="Times New Roman"/>
          <w:b/>
          <w:bCs/>
          <w:sz w:val="28"/>
          <w:szCs w:val="28"/>
          <w:lang w:eastAsia="ru-RU"/>
        </w:rPr>
        <w:t>Адаптация воспитанников.</w:t>
      </w:r>
    </w:p>
    <w:p w14:paraId="790517BA" w14:textId="77777777" w:rsidR="009D5000" w:rsidRPr="002045D9" w:rsidRDefault="009D5000" w:rsidP="009D5000">
      <w:pPr>
        <w:pStyle w:val="a5"/>
        <w:spacing w:before="0" w:beforeAutospacing="0" w:after="0" w:afterAutospacing="0"/>
        <w:jc w:val="both"/>
        <w:rPr>
          <w:sz w:val="28"/>
          <w:szCs w:val="28"/>
        </w:rPr>
      </w:pPr>
      <w:r w:rsidRPr="002045D9">
        <w:rPr>
          <w:sz w:val="28"/>
          <w:szCs w:val="28"/>
        </w:rPr>
        <w:t xml:space="preserve">            Особое внимание в детском саду уделяется приему вновь поступающих детей. Для них были созданы наиболее благоприятные условия, комфортная </w:t>
      </w:r>
      <w:r w:rsidRPr="002045D9">
        <w:rPr>
          <w:sz w:val="28"/>
          <w:szCs w:val="28"/>
        </w:rPr>
        <w:lastRenderedPageBreak/>
        <w:t xml:space="preserve">обстановка в группе, атмосфера радости, покоя, тепла, чтобы стрессовые состояния, которые испытывают в этот период малыши, не отразились на их здоровье. </w:t>
      </w:r>
    </w:p>
    <w:p w14:paraId="536C2950" w14:textId="77777777" w:rsidR="009D5000" w:rsidRPr="002045D9" w:rsidRDefault="009D5000" w:rsidP="009D5000">
      <w:pPr>
        <w:spacing w:after="0" w:line="240" w:lineRule="auto"/>
        <w:ind w:firstLine="709"/>
        <w:jc w:val="both"/>
        <w:rPr>
          <w:rFonts w:ascii="Times New Roman" w:eastAsia="Times New Roman" w:hAnsi="Times New Roman" w:cs="Times New Roman"/>
          <w:sz w:val="28"/>
          <w:szCs w:val="28"/>
          <w:lang w:eastAsia="ru-RU"/>
        </w:rPr>
      </w:pPr>
      <w:proofErr w:type="gramStart"/>
      <w:r w:rsidRPr="002045D9">
        <w:rPr>
          <w:rFonts w:ascii="Times New Roman" w:eastAsia="Times New Roman" w:hAnsi="Times New Roman" w:cs="Times New Roman"/>
          <w:sz w:val="28"/>
          <w:szCs w:val="28"/>
          <w:lang w:eastAsia="ru-RU"/>
        </w:rPr>
        <w:t>С  августа</w:t>
      </w:r>
      <w:proofErr w:type="gramEnd"/>
      <w:r w:rsidRPr="002045D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2045D9">
        <w:rPr>
          <w:rFonts w:ascii="Times New Roman" w:eastAsia="Times New Roman" w:hAnsi="Times New Roman" w:cs="Times New Roman"/>
          <w:sz w:val="28"/>
          <w:szCs w:val="28"/>
          <w:lang w:eastAsia="ru-RU"/>
        </w:rPr>
        <w:t>года и по май 20</w:t>
      </w:r>
      <w:r>
        <w:rPr>
          <w:rFonts w:ascii="Times New Roman" w:eastAsia="Times New Roman" w:hAnsi="Times New Roman" w:cs="Times New Roman"/>
          <w:sz w:val="28"/>
          <w:szCs w:val="28"/>
          <w:lang w:eastAsia="ru-RU"/>
        </w:rPr>
        <w:t>20</w:t>
      </w:r>
      <w:r w:rsidRPr="002045D9">
        <w:rPr>
          <w:rFonts w:ascii="Times New Roman" w:eastAsia="Times New Roman" w:hAnsi="Times New Roman" w:cs="Times New Roman"/>
          <w:sz w:val="28"/>
          <w:szCs w:val="28"/>
          <w:lang w:eastAsia="ru-RU"/>
        </w:rPr>
        <w:t xml:space="preserve"> года поступило - 98 детей: а это одна группа раннего развития до 3-х лет – 35 детей и две вторых младших группы от 3-х лет – 51 ребёнок. Остальные дети распределены по группам согласно возрасту ребёнка.</w:t>
      </w:r>
      <w:r w:rsidRPr="002045D9">
        <w:rPr>
          <w:sz w:val="28"/>
          <w:szCs w:val="28"/>
        </w:rPr>
        <w:tab/>
      </w:r>
    </w:p>
    <w:p w14:paraId="7779CDE2" w14:textId="77777777" w:rsidR="009D5000" w:rsidRPr="002045D9" w:rsidRDefault="009D5000" w:rsidP="009D5000">
      <w:pPr>
        <w:pStyle w:val="a5"/>
        <w:spacing w:before="0" w:beforeAutospacing="0" w:after="0" w:afterAutospacing="0"/>
        <w:jc w:val="both"/>
        <w:rPr>
          <w:sz w:val="28"/>
          <w:szCs w:val="28"/>
        </w:rPr>
      </w:pPr>
      <w:r w:rsidRPr="002045D9">
        <w:rPr>
          <w:sz w:val="28"/>
          <w:szCs w:val="28"/>
        </w:rPr>
        <w:t xml:space="preserve">            Благодаря высокому профессионализму воспитателей и совместных усилий всего персонала детского сада поступившие дети на сегодняшний день успешно адаптированы к условиям детского сада. </w:t>
      </w:r>
    </w:p>
    <w:p w14:paraId="16DC3F8E" w14:textId="77777777" w:rsidR="009D5000" w:rsidRPr="002045D9" w:rsidRDefault="009D5000" w:rsidP="009D5000">
      <w:p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 xml:space="preserve">           Успех адаптации заключается в систематическом наблюдении за состоянием здоровья ребёнка в течение всего адаптационного периода, проведение мероприятий по недопущению заноса инфекций в детский сад (утренний фильтр), наблюдение за личной гигиеной детей, состоянием их одежды, обуви, ежедневное мытье игрушек, соблюдение температурного режима, проветривания и </w:t>
      </w:r>
      <w:proofErr w:type="spellStart"/>
      <w:r w:rsidRPr="002045D9">
        <w:rPr>
          <w:rFonts w:ascii="Times New Roman" w:hAnsi="Times New Roman" w:cs="Times New Roman"/>
          <w:sz w:val="28"/>
          <w:szCs w:val="28"/>
        </w:rPr>
        <w:t>кварцевания</w:t>
      </w:r>
      <w:proofErr w:type="spellEnd"/>
      <w:r w:rsidRPr="002045D9">
        <w:rPr>
          <w:rFonts w:ascii="Times New Roman" w:hAnsi="Times New Roman" w:cs="Times New Roman"/>
          <w:sz w:val="28"/>
          <w:szCs w:val="28"/>
        </w:rPr>
        <w:t xml:space="preserve"> помещений, осуществление режима двигательной активности детей в течение дня, ежедневные прогулки на свежем воздухе.</w:t>
      </w:r>
    </w:p>
    <w:p w14:paraId="1A7EE628" w14:textId="77777777" w:rsidR="009D5000" w:rsidRPr="002045D9" w:rsidRDefault="009D5000" w:rsidP="009D5000">
      <w:pPr>
        <w:spacing w:after="0" w:line="240" w:lineRule="auto"/>
        <w:ind w:firstLine="708"/>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Вывод:</w:t>
      </w:r>
      <w:r w:rsidRPr="002045D9">
        <w:rPr>
          <w:rFonts w:ascii="Times New Roman" w:hAnsi="Times New Roman" w:cs="Times New Roman"/>
          <w:sz w:val="28"/>
          <w:szCs w:val="28"/>
        </w:rPr>
        <w:t xml:space="preserve"> в детском саду</w:t>
      </w:r>
      <w:r w:rsidRPr="002045D9">
        <w:rPr>
          <w:rFonts w:ascii="Times New Roman" w:eastAsia="Times New Roman" w:hAnsi="Times New Roman" w:cs="Times New Roman"/>
          <w:sz w:val="28"/>
          <w:szCs w:val="28"/>
          <w:lang w:eastAsia="ru-RU"/>
        </w:rPr>
        <w:t xml:space="preserve"> созданы благоприятные условия для воспитанников, осуществляется качественный присмотр и уход за детьми, что способствует сохранению и укреплению здоровья воспитанников, развитию физических качеств, привитию навыков безопасного поведения и потребности в здоровом образе жизни.   </w:t>
      </w:r>
    </w:p>
    <w:p w14:paraId="11504F85" w14:textId="77777777" w:rsidR="009D5000" w:rsidRPr="002045D9" w:rsidRDefault="009D5000" w:rsidP="009D5000">
      <w:pPr>
        <w:spacing w:after="0" w:line="240" w:lineRule="auto"/>
        <w:jc w:val="both"/>
        <w:rPr>
          <w:rFonts w:ascii="Times New Roman" w:eastAsia="Times New Roman" w:hAnsi="Times New Roman" w:cs="Times New Roman"/>
          <w:sz w:val="28"/>
          <w:szCs w:val="28"/>
          <w:lang w:eastAsia="ru-RU"/>
        </w:rPr>
      </w:pPr>
    </w:p>
    <w:p w14:paraId="510763A1" w14:textId="77777777" w:rsidR="009D5000" w:rsidRPr="0014789D" w:rsidRDefault="009D5000" w:rsidP="009D5000">
      <w:pPr>
        <w:pStyle w:val="a5"/>
        <w:spacing w:before="0" w:beforeAutospacing="0" w:after="0" w:afterAutospacing="0"/>
        <w:jc w:val="both"/>
        <w:rPr>
          <w:b/>
          <w:bCs/>
          <w:sz w:val="28"/>
          <w:szCs w:val="28"/>
        </w:rPr>
      </w:pPr>
      <w:r w:rsidRPr="002045D9">
        <w:rPr>
          <w:sz w:val="28"/>
          <w:szCs w:val="28"/>
        </w:rPr>
        <w:tab/>
      </w:r>
      <w:r>
        <w:rPr>
          <w:sz w:val="28"/>
          <w:szCs w:val="28"/>
        </w:rPr>
        <w:t xml:space="preserve">                       </w:t>
      </w:r>
      <w:r w:rsidRPr="0014789D">
        <w:rPr>
          <w:b/>
          <w:bCs/>
          <w:sz w:val="28"/>
          <w:szCs w:val="28"/>
        </w:rPr>
        <w:t>Противоэпидемические мероприятия</w:t>
      </w:r>
    </w:p>
    <w:p w14:paraId="2385E7D0" w14:textId="77777777" w:rsidR="009D5000" w:rsidRDefault="009D5000" w:rsidP="009D5000">
      <w:pPr>
        <w:shd w:val="clear" w:color="auto" w:fill="FFFFFF"/>
        <w:spacing w:before="30" w:after="30" w:line="240" w:lineRule="auto"/>
        <w:jc w:val="both"/>
        <w:textAlignment w:val="baseline"/>
        <w:rPr>
          <w:rFonts w:ascii="Times New Roman" w:eastAsia="Times New Roman" w:hAnsi="Times New Roman" w:cs="Times New Roman"/>
          <w:color w:val="000000"/>
          <w:sz w:val="28"/>
          <w:szCs w:val="28"/>
          <w:lang w:eastAsia="ru-RU"/>
        </w:rPr>
      </w:pPr>
      <w:r w:rsidRPr="005649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 исполнение постановления Правительства Ростовской</w:t>
      </w:r>
      <w:r w:rsidRPr="00564975">
        <w:rPr>
          <w:rFonts w:ascii="Times New Roman" w:eastAsia="Times New Roman" w:hAnsi="Times New Roman" w:cs="Times New Roman"/>
          <w:color w:val="000000"/>
          <w:sz w:val="28"/>
          <w:szCs w:val="28"/>
          <w:lang w:eastAsia="ru-RU"/>
        </w:rPr>
        <w:t xml:space="preserve"> области от </w:t>
      </w:r>
      <w:r>
        <w:rPr>
          <w:rFonts w:ascii="Times New Roman" w:eastAsia="Times New Roman" w:hAnsi="Times New Roman" w:cs="Times New Roman"/>
          <w:color w:val="000000"/>
          <w:sz w:val="28"/>
          <w:szCs w:val="28"/>
          <w:lang w:eastAsia="ru-RU"/>
        </w:rPr>
        <w:t>26</w:t>
      </w:r>
      <w:r w:rsidRPr="0056497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r w:rsidRPr="00564975">
        <w:rPr>
          <w:rFonts w:ascii="Times New Roman" w:eastAsia="Times New Roman" w:hAnsi="Times New Roman" w:cs="Times New Roman"/>
          <w:color w:val="000000"/>
          <w:sz w:val="28"/>
          <w:szCs w:val="28"/>
          <w:lang w:eastAsia="ru-RU"/>
        </w:rPr>
        <w:t xml:space="preserve">.2020 № </w:t>
      </w:r>
      <w:r>
        <w:rPr>
          <w:rFonts w:ascii="Times New Roman" w:eastAsia="Times New Roman" w:hAnsi="Times New Roman" w:cs="Times New Roman"/>
          <w:color w:val="000000"/>
          <w:sz w:val="28"/>
          <w:szCs w:val="28"/>
          <w:lang w:eastAsia="ru-RU"/>
        </w:rPr>
        <w:t>390</w:t>
      </w:r>
      <w:r w:rsidRPr="00564975">
        <w:rPr>
          <w:rFonts w:ascii="Times New Roman" w:eastAsia="Times New Roman" w:hAnsi="Times New Roman" w:cs="Times New Roman"/>
          <w:color w:val="000000"/>
          <w:sz w:val="28"/>
          <w:szCs w:val="28"/>
          <w:lang w:eastAsia="ru-RU"/>
        </w:rPr>
        <w:t xml:space="preserve">, в соответствии с </w:t>
      </w:r>
      <w:r>
        <w:rPr>
          <w:rFonts w:ascii="Times New Roman" w:eastAsia="Times New Roman" w:hAnsi="Times New Roman" w:cs="Times New Roman"/>
          <w:color w:val="000000"/>
          <w:sz w:val="28"/>
          <w:szCs w:val="28"/>
          <w:lang w:eastAsia="ru-RU"/>
        </w:rPr>
        <w:t xml:space="preserve">письмом Роспотребнадзора от 10.03.2020 №02/3853-2020-27 «О мерах по профилактике распространения новой коронавирусной инфекции </w:t>
      </w:r>
      <w:r w:rsidRPr="00FA0C2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COVID</w:t>
      </w:r>
      <w:r w:rsidRPr="00FA0C24">
        <w:rPr>
          <w:rFonts w:ascii="Times New Roman" w:eastAsia="Times New Roman" w:hAnsi="Times New Roman" w:cs="Times New Roman"/>
          <w:color w:val="000000"/>
          <w:sz w:val="28"/>
          <w:szCs w:val="28"/>
          <w:lang w:eastAsia="ru-RU"/>
        </w:rPr>
        <w:t>-19)</w:t>
      </w:r>
      <w:r w:rsidRPr="00564975">
        <w:rPr>
          <w:rFonts w:ascii="Times New Roman" w:eastAsia="Times New Roman" w:hAnsi="Times New Roman" w:cs="Times New Roman"/>
          <w:color w:val="000000"/>
          <w:sz w:val="28"/>
          <w:szCs w:val="28"/>
          <w:lang w:eastAsia="ru-RU"/>
        </w:rPr>
        <w:t>, с целью информирования на</w:t>
      </w:r>
      <w:r>
        <w:rPr>
          <w:rFonts w:ascii="Times New Roman" w:eastAsia="Times New Roman" w:hAnsi="Times New Roman" w:cs="Times New Roman"/>
          <w:color w:val="000000"/>
          <w:sz w:val="28"/>
          <w:szCs w:val="28"/>
          <w:lang w:eastAsia="ru-RU"/>
        </w:rPr>
        <w:t xml:space="preserve">селения </w:t>
      </w:r>
      <w:r w:rsidRPr="00564975">
        <w:rPr>
          <w:rFonts w:ascii="Times New Roman" w:eastAsia="Times New Roman" w:hAnsi="Times New Roman" w:cs="Times New Roman"/>
          <w:color w:val="000000"/>
          <w:sz w:val="28"/>
          <w:szCs w:val="28"/>
          <w:lang w:eastAsia="ru-RU"/>
        </w:rPr>
        <w:t>проводится информационно-просветительная работа.</w:t>
      </w:r>
    </w:p>
    <w:p w14:paraId="631AE59C" w14:textId="77777777" w:rsidR="009D5000" w:rsidRPr="00564975" w:rsidRDefault="009D5000" w:rsidP="009D5000">
      <w:pPr>
        <w:pStyle w:val="a5"/>
        <w:shd w:val="clear" w:color="auto" w:fill="FFFFFF"/>
        <w:spacing w:before="30" w:beforeAutospacing="0" w:after="30" w:afterAutospacing="0"/>
        <w:jc w:val="both"/>
        <w:textAlignment w:val="baseline"/>
        <w:rPr>
          <w:color w:val="000000"/>
          <w:sz w:val="28"/>
          <w:szCs w:val="28"/>
        </w:rPr>
      </w:pPr>
      <w:r w:rsidRPr="00564975">
        <w:rPr>
          <w:b/>
          <w:sz w:val="28"/>
          <w:szCs w:val="28"/>
        </w:rPr>
        <w:t xml:space="preserve">           </w:t>
      </w:r>
      <w:r w:rsidRPr="00564975">
        <w:rPr>
          <w:i/>
          <w:iCs/>
          <w:color w:val="000000"/>
          <w:sz w:val="28"/>
          <w:szCs w:val="28"/>
        </w:rPr>
        <w:t>  </w:t>
      </w:r>
      <w:r w:rsidRPr="00564975">
        <w:rPr>
          <w:color w:val="000000"/>
          <w:sz w:val="28"/>
          <w:szCs w:val="28"/>
        </w:rPr>
        <w:t>Меры, принимаемые в М</w:t>
      </w:r>
      <w:r>
        <w:rPr>
          <w:color w:val="000000"/>
          <w:sz w:val="28"/>
          <w:szCs w:val="28"/>
        </w:rPr>
        <w:t>Б</w:t>
      </w:r>
      <w:r w:rsidRPr="00564975">
        <w:rPr>
          <w:color w:val="000000"/>
          <w:sz w:val="28"/>
          <w:szCs w:val="28"/>
        </w:rPr>
        <w:t>ДОУ в связи с эпидемиологической обстановкой.</w:t>
      </w:r>
    </w:p>
    <w:p w14:paraId="19E783B7" w14:textId="77777777" w:rsidR="009D5000" w:rsidRPr="00564975" w:rsidRDefault="009D5000" w:rsidP="009D5000">
      <w:pPr>
        <w:shd w:val="clear" w:color="auto" w:fill="FFFFFF"/>
        <w:spacing w:before="30" w:after="30" w:line="240" w:lineRule="auto"/>
        <w:jc w:val="both"/>
        <w:textAlignment w:val="baseline"/>
        <w:rPr>
          <w:rFonts w:ascii="Times New Roman" w:eastAsia="Times New Roman" w:hAnsi="Times New Roman" w:cs="Times New Roman"/>
          <w:color w:val="000000"/>
          <w:sz w:val="28"/>
          <w:szCs w:val="28"/>
          <w:lang w:eastAsia="ru-RU"/>
        </w:rPr>
      </w:pPr>
      <w:r w:rsidRPr="00564975">
        <w:rPr>
          <w:rFonts w:ascii="Times New Roman" w:eastAsia="Times New Roman" w:hAnsi="Times New Roman" w:cs="Times New Roman"/>
          <w:color w:val="000000"/>
          <w:sz w:val="28"/>
          <w:szCs w:val="28"/>
          <w:bdr w:val="none" w:sz="0" w:space="0" w:color="auto" w:frame="1"/>
          <w:lang w:eastAsia="ru-RU"/>
        </w:rPr>
        <w:t>        1. В М</w:t>
      </w:r>
      <w:r>
        <w:rPr>
          <w:rFonts w:ascii="Times New Roman" w:eastAsia="Times New Roman" w:hAnsi="Times New Roman" w:cs="Times New Roman"/>
          <w:color w:val="000000"/>
          <w:sz w:val="28"/>
          <w:szCs w:val="28"/>
          <w:bdr w:val="none" w:sz="0" w:space="0" w:color="auto" w:frame="1"/>
          <w:lang w:eastAsia="ru-RU"/>
        </w:rPr>
        <w:t>Б</w:t>
      </w:r>
      <w:r w:rsidRPr="00564975">
        <w:rPr>
          <w:rFonts w:ascii="Times New Roman" w:eastAsia="Times New Roman" w:hAnsi="Times New Roman" w:cs="Times New Roman"/>
          <w:color w:val="000000"/>
          <w:sz w:val="28"/>
          <w:szCs w:val="28"/>
          <w:bdr w:val="none" w:sz="0" w:space="0" w:color="auto" w:frame="1"/>
          <w:lang w:eastAsia="ru-RU"/>
        </w:rPr>
        <w:t>ДОУ проводится регулярное (каждые два часа) проветривание рабочих и групповых помещений.</w:t>
      </w:r>
    </w:p>
    <w:p w14:paraId="61B4C87D" w14:textId="77777777" w:rsidR="009D5000" w:rsidRPr="00564975" w:rsidRDefault="009D5000" w:rsidP="009D5000">
      <w:pPr>
        <w:shd w:val="clear" w:color="auto" w:fill="FFFFFF"/>
        <w:spacing w:before="30" w:after="30" w:line="240" w:lineRule="auto"/>
        <w:jc w:val="both"/>
        <w:textAlignment w:val="baseline"/>
        <w:rPr>
          <w:rFonts w:ascii="Times New Roman" w:eastAsia="Times New Roman" w:hAnsi="Times New Roman" w:cs="Times New Roman"/>
          <w:color w:val="000000"/>
          <w:sz w:val="28"/>
          <w:szCs w:val="28"/>
          <w:lang w:eastAsia="ru-RU"/>
        </w:rPr>
      </w:pPr>
      <w:r w:rsidRPr="00564975">
        <w:rPr>
          <w:rFonts w:ascii="Times New Roman" w:eastAsia="Times New Roman" w:hAnsi="Times New Roman" w:cs="Times New Roman"/>
          <w:color w:val="000000"/>
          <w:sz w:val="28"/>
          <w:szCs w:val="28"/>
          <w:bdr w:val="none" w:sz="0" w:space="0" w:color="auto" w:frame="1"/>
          <w:lang w:eastAsia="ru-RU"/>
        </w:rPr>
        <w:t>       2.</w:t>
      </w:r>
      <w:r>
        <w:rPr>
          <w:rFonts w:ascii="Times New Roman" w:eastAsia="Times New Roman" w:hAnsi="Times New Roman" w:cs="Times New Roman"/>
          <w:color w:val="000000"/>
          <w:sz w:val="28"/>
          <w:szCs w:val="28"/>
          <w:bdr w:val="none" w:sz="0" w:space="0" w:color="auto" w:frame="1"/>
          <w:lang w:eastAsia="ru-RU"/>
        </w:rPr>
        <w:t xml:space="preserve"> </w:t>
      </w:r>
      <w:r w:rsidRPr="00564975">
        <w:rPr>
          <w:rFonts w:ascii="Times New Roman" w:eastAsia="Times New Roman" w:hAnsi="Times New Roman" w:cs="Times New Roman"/>
          <w:color w:val="000000"/>
          <w:sz w:val="28"/>
          <w:szCs w:val="28"/>
          <w:bdr w:val="none" w:sz="0" w:space="0" w:color="auto" w:frame="1"/>
          <w:lang w:eastAsia="ru-RU"/>
        </w:rPr>
        <w:t>Обеспечивается 4-х кратная влажная уборка с применением дезинфицирующих средств. При проведении уборки проводится обязательная дезинфекция контактных поверхностей во всех помещениях в течение дня. Особое внимание уделяется дверным ручкам, поручням, поверхностям столов, стульев, орг.</w:t>
      </w:r>
      <w:r>
        <w:rPr>
          <w:rFonts w:ascii="Times New Roman" w:eastAsia="Times New Roman" w:hAnsi="Times New Roman" w:cs="Times New Roman"/>
          <w:color w:val="000000"/>
          <w:sz w:val="28"/>
          <w:szCs w:val="28"/>
          <w:bdr w:val="none" w:sz="0" w:space="0" w:color="auto" w:frame="1"/>
          <w:lang w:eastAsia="ru-RU"/>
        </w:rPr>
        <w:t xml:space="preserve"> </w:t>
      </w:r>
      <w:r w:rsidRPr="00564975">
        <w:rPr>
          <w:rFonts w:ascii="Times New Roman" w:eastAsia="Times New Roman" w:hAnsi="Times New Roman" w:cs="Times New Roman"/>
          <w:color w:val="000000"/>
          <w:sz w:val="28"/>
          <w:szCs w:val="28"/>
          <w:bdr w:val="none" w:sz="0" w:space="0" w:color="auto" w:frame="1"/>
          <w:lang w:eastAsia="ru-RU"/>
        </w:rPr>
        <w:t>техники работников), местам общего пользования. Кратность обработки составляет каждые 2 часа.</w:t>
      </w:r>
    </w:p>
    <w:p w14:paraId="6F7C4869" w14:textId="77777777" w:rsidR="009D5000" w:rsidRPr="00564975" w:rsidRDefault="009D5000" w:rsidP="009D5000">
      <w:pPr>
        <w:shd w:val="clear" w:color="auto" w:fill="FFFFFF"/>
        <w:spacing w:before="30" w:after="30" w:line="240" w:lineRule="auto"/>
        <w:jc w:val="both"/>
        <w:textAlignment w:val="baseline"/>
        <w:rPr>
          <w:rFonts w:ascii="Times New Roman" w:eastAsia="Times New Roman" w:hAnsi="Times New Roman" w:cs="Times New Roman"/>
          <w:color w:val="000000"/>
          <w:sz w:val="28"/>
          <w:szCs w:val="28"/>
          <w:lang w:eastAsia="ru-RU"/>
        </w:rPr>
      </w:pPr>
      <w:r w:rsidRPr="00564975">
        <w:rPr>
          <w:rFonts w:ascii="Times New Roman" w:eastAsia="Times New Roman" w:hAnsi="Times New Roman" w:cs="Times New Roman"/>
          <w:color w:val="000000"/>
          <w:sz w:val="28"/>
          <w:szCs w:val="28"/>
          <w:bdr w:val="none" w:sz="0" w:space="0" w:color="auto" w:frame="1"/>
          <w:lang w:eastAsia="ru-RU"/>
        </w:rPr>
        <w:t xml:space="preserve">        3.В рабочих и групповых помещениях применяются бактерицидные лампы, </w:t>
      </w:r>
      <w:proofErr w:type="spellStart"/>
      <w:r w:rsidRPr="00564975">
        <w:rPr>
          <w:rFonts w:ascii="Times New Roman" w:eastAsia="Times New Roman" w:hAnsi="Times New Roman" w:cs="Times New Roman"/>
          <w:color w:val="000000"/>
          <w:sz w:val="28"/>
          <w:szCs w:val="28"/>
          <w:bdr w:val="none" w:sz="0" w:space="0" w:color="auto" w:frame="1"/>
          <w:lang w:eastAsia="ru-RU"/>
        </w:rPr>
        <w:t>рециркуляторы</w:t>
      </w:r>
      <w:proofErr w:type="spellEnd"/>
      <w:r w:rsidRPr="00564975">
        <w:rPr>
          <w:rFonts w:ascii="Times New Roman" w:eastAsia="Times New Roman" w:hAnsi="Times New Roman" w:cs="Times New Roman"/>
          <w:color w:val="000000"/>
          <w:sz w:val="28"/>
          <w:szCs w:val="28"/>
          <w:bdr w:val="none" w:sz="0" w:space="0" w:color="auto" w:frame="1"/>
          <w:lang w:eastAsia="ru-RU"/>
        </w:rPr>
        <w:t xml:space="preserve"> воздуха с целью регулярного обеззараживания воздуха.</w:t>
      </w:r>
    </w:p>
    <w:p w14:paraId="0DF2DEA8" w14:textId="77777777" w:rsidR="009D5000" w:rsidRDefault="009D5000" w:rsidP="009D5000">
      <w:pPr>
        <w:shd w:val="clear" w:color="auto" w:fill="FFFFFF"/>
        <w:spacing w:after="0" w:line="230" w:lineRule="atLeast"/>
        <w:jc w:val="both"/>
        <w:rPr>
          <w:rFonts w:ascii="Times New Roman" w:eastAsia="Times New Roman" w:hAnsi="Times New Roman" w:cs="Times New Roman"/>
          <w:color w:val="000000"/>
          <w:sz w:val="28"/>
          <w:szCs w:val="28"/>
          <w:lang w:eastAsia="ru-RU"/>
        </w:rPr>
      </w:pPr>
      <w:r w:rsidRPr="0056497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564975">
        <w:rPr>
          <w:rFonts w:ascii="Times New Roman" w:eastAsia="Times New Roman" w:hAnsi="Times New Roman" w:cs="Times New Roman"/>
          <w:color w:val="000000"/>
          <w:sz w:val="28"/>
          <w:szCs w:val="28"/>
          <w:lang w:eastAsia="ru-RU"/>
        </w:rPr>
        <w:t> 4.</w:t>
      </w:r>
      <w:r>
        <w:rPr>
          <w:rFonts w:ascii="Times New Roman" w:eastAsia="Times New Roman" w:hAnsi="Times New Roman" w:cs="Times New Roman"/>
          <w:color w:val="000000"/>
          <w:sz w:val="28"/>
          <w:szCs w:val="28"/>
          <w:lang w:eastAsia="ru-RU"/>
        </w:rPr>
        <w:t xml:space="preserve"> </w:t>
      </w:r>
      <w:r w:rsidRPr="00564975">
        <w:rPr>
          <w:rFonts w:ascii="Times New Roman" w:eastAsia="Times New Roman" w:hAnsi="Times New Roman" w:cs="Times New Roman"/>
          <w:color w:val="000000"/>
          <w:sz w:val="28"/>
          <w:szCs w:val="28"/>
          <w:lang w:eastAsia="ru-RU"/>
        </w:rPr>
        <w:t xml:space="preserve">В учреждении существует запас дезинфицирующих средств для уборки помещений </w:t>
      </w:r>
      <w:r>
        <w:rPr>
          <w:rFonts w:ascii="Times New Roman" w:eastAsia="Times New Roman" w:hAnsi="Times New Roman" w:cs="Times New Roman"/>
          <w:color w:val="000000"/>
          <w:sz w:val="28"/>
          <w:szCs w:val="28"/>
          <w:lang w:eastAsia="ru-RU"/>
        </w:rPr>
        <w:t xml:space="preserve">  </w:t>
      </w:r>
      <w:r w:rsidRPr="00564975">
        <w:rPr>
          <w:rFonts w:ascii="Times New Roman" w:eastAsia="Times New Roman" w:hAnsi="Times New Roman" w:cs="Times New Roman"/>
          <w:color w:val="000000"/>
          <w:sz w:val="28"/>
          <w:szCs w:val="28"/>
          <w:lang w:eastAsia="ru-RU"/>
        </w:rPr>
        <w:t>и обработки рук сотрудников, средств индивидуальной защиты органов дыхания.       </w:t>
      </w:r>
    </w:p>
    <w:p w14:paraId="395485E9" w14:textId="77777777" w:rsidR="009D5000" w:rsidRPr="00564975" w:rsidRDefault="009D5000" w:rsidP="009D5000">
      <w:pPr>
        <w:shd w:val="clear" w:color="auto" w:fill="FFFFFF"/>
        <w:spacing w:after="0" w:line="230" w:lineRule="atLeast"/>
        <w:jc w:val="both"/>
        <w:rPr>
          <w:rFonts w:ascii="Times New Roman" w:eastAsia="Times New Roman" w:hAnsi="Times New Roman" w:cs="Times New Roman"/>
          <w:color w:val="000000"/>
          <w:sz w:val="28"/>
          <w:szCs w:val="28"/>
          <w:lang w:eastAsia="ru-RU"/>
        </w:rPr>
      </w:pPr>
      <w:r w:rsidRPr="0056497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564975">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564975">
        <w:rPr>
          <w:rFonts w:ascii="Times New Roman" w:eastAsia="Times New Roman" w:hAnsi="Times New Roman" w:cs="Times New Roman"/>
          <w:color w:val="000000"/>
          <w:sz w:val="28"/>
          <w:szCs w:val="28"/>
          <w:lang w:eastAsia="ru-RU"/>
        </w:rPr>
        <w:t>Работающий персонал ознакомлен под роспись о необходимости соблюдения правил личной и общественной гигиены. Прием пищи происходит в специально отведенной комнате - комнате приема пищи, где установлена раковина с подводом холодной и горячей воды. Установлены моющие средства.</w:t>
      </w:r>
    </w:p>
    <w:p w14:paraId="7AA1FBEE" w14:textId="77777777" w:rsidR="009D5000" w:rsidRPr="00564975" w:rsidRDefault="009D5000" w:rsidP="009D5000">
      <w:pPr>
        <w:shd w:val="clear" w:color="auto" w:fill="FFFFFF"/>
        <w:spacing w:after="0" w:line="230" w:lineRule="atLeast"/>
        <w:ind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64975">
        <w:rPr>
          <w:rFonts w:ascii="Times New Roman" w:eastAsia="Times New Roman" w:hAnsi="Times New Roman" w:cs="Times New Roman"/>
          <w:color w:val="000000"/>
          <w:sz w:val="28"/>
          <w:szCs w:val="28"/>
          <w:lang w:eastAsia="ru-RU"/>
        </w:rPr>
        <w:t xml:space="preserve"> 6.  На входе в образовательное учреждение установлен дозатор с раствором </w:t>
      </w:r>
      <w:r>
        <w:rPr>
          <w:rFonts w:ascii="Times New Roman" w:eastAsia="Times New Roman" w:hAnsi="Times New Roman" w:cs="Times New Roman"/>
          <w:color w:val="000000"/>
          <w:sz w:val="28"/>
          <w:szCs w:val="28"/>
          <w:lang w:eastAsia="ru-RU"/>
        </w:rPr>
        <w:t xml:space="preserve">      </w:t>
      </w:r>
      <w:r w:rsidRPr="00564975">
        <w:rPr>
          <w:rFonts w:ascii="Times New Roman" w:eastAsia="Times New Roman" w:hAnsi="Times New Roman" w:cs="Times New Roman"/>
          <w:color w:val="000000"/>
          <w:sz w:val="28"/>
          <w:szCs w:val="28"/>
          <w:lang w:eastAsia="ru-RU"/>
        </w:rPr>
        <w:t>антисептика для обработки рук.    </w:t>
      </w:r>
    </w:p>
    <w:p w14:paraId="334AD3D2" w14:textId="77777777" w:rsidR="009D5000" w:rsidRPr="00D551ED" w:rsidRDefault="009D5000" w:rsidP="009D5000">
      <w:pPr>
        <w:shd w:val="clear" w:color="auto" w:fill="FFFFFF"/>
        <w:spacing w:after="0" w:line="230" w:lineRule="atLeast"/>
        <w:ind w:hanging="360"/>
        <w:jc w:val="both"/>
        <w:rPr>
          <w:rFonts w:ascii="Verdana" w:eastAsia="Times New Roman" w:hAnsi="Verdana" w:cs="Times New Roman"/>
          <w:color w:val="000000"/>
          <w:sz w:val="28"/>
          <w:szCs w:val="28"/>
          <w:lang w:eastAsia="ru-RU"/>
        </w:rPr>
      </w:pPr>
      <w:r w:rsidRPr="00D551ED">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 xml:space="preserve">  </w:t>
      </w:r>
      <w:r w:rsidRPr="00D551ED">
        <w:rPr>
          <w:rFonts w:ascii="Times New Roman" w:eastAsia="Times New Roman" w:hAnsi="Times New Roman" w:cs="Times New Roman"/>
          <w:color w:val="000000"/>
          <w:sz w:val="28"/>
          <w:szCs w:val="28"/>
          <w:lang w:eastAsia="ru-RU"/>
        </w:rPr>
        <w:t xml:space="preserve"> В М</w:t>
      </w:r>
      <w:r>
        <w:rPr>
          <w:rFonts w:ascii="Times New Roman" w:eastAsia="Times New Roman" w:hAnsi="Times New Roman" w:cs="Times New Roman"/>
          <w:color w:val="000000"/>
          <w:sz w:val="28"/>
          <w:szCs w:val="28"/>
          <w:lang w:eastAsia="ru-RU"/>
        </w:rPr>
        <w:t>БДОУ</w:t>
      </w:r>
      <w:r w:rsidRPr="00D551ED">
        <w:rPr>
          <w:rFonts w:ascii="Times New Roman" w:eastAsia="Times New Roman" w:hAnsi="Times New Roman" w:cs="Times New Roman"/>
          <w:color w:val="000000"/>
          <w:sz w:val="28"/>
          <w:szCs w:val="28"/>
          <w:lang w:eastAsia="ru-RU"/>
        </w:rPr>
        <w:t xml:space="preserve"> соблюдается масочный режим. Ведется журнал состояния здоровья сотрудников и воспитанников ДОУ, где фиксируется температура тела всех присутствующих на рабочем месте сотрудников, воспитанников. Еженедельно с сотрудниками проводится инструктаж по соблюдению правил профилактики гриппа и острых респираторных вирусных инфекций, правил личной гигиены. Проводятся инструктажи об усилении санитарно-противоэпидемических мероприятиях</w:t>
      </w:r>
      <w:r>
        <w:rPr>
          <w:rFonts w:ascii="Times New Roman" w:eastAsia="Times New Roman" w:hAnsi="Times New Roman" w:cs="Times New Roman"/>
          <w:color w:val="000000"/>
          <w:sz w:val="28"/>
          <w:szCs w:val="28"/>
          <w:lang w:eastAsia="ru-RU"/>
        </w:rPr>
        <w:t>.</w:t>
      </w:r>
    </w:p>
    <w:p w14:paraId="58ACEA97" w14:textId="77777777" w:rsidR="009D5000" w:rsidRPr="002045D9" w:rsidRDefault="009D5000" w:rsidP="009D5000">
      <w:pPr>
        <w:pStyle w:val="a5"/>
        <w:spacing w:before="0" w:beforeAutospacing="0" w:after="0" w:afterAutospacing="0"/>
        <w:ind w:firstLine="709"/>
        <w:jc w:val="both"/>
        <w:rPr>
          <w:sz w:val="28"/>
          <w:szCs w:val="28"/>
        </w:rPr>
      </w:pPr>
      <w:r w:rsidRPr="002045D9">
        <w:rPr>
          <w:sz w:val="28"/>
          <w:szCs w:val="28"/>
        </w:rPr>
        <w:t>Среди противоэпидемических мероприятий в борьбе с детскими инфекциями организации прививочной работы принадлежит одно из ведущих мест. Целью иммунопрофилактики является не только создание индивидуальной невосприимчивости, но главным образом формирование коллективного иммунитета к определенным инфекциям.</w:t>
      </w:r>
      <w:r>
        <w:rPr>
          <w:sz w:val="28"/>
          <w:szCs w:val="28"/>
        </w:rPr>
        <w:t xml:space="preserve"> </w:t>
      </w:r>
    </w:p>
    <w:p w14:paraId="7CB091BF" w14:textId="77777777" w:rsidR="009D5000" w:rsidRPr="002045D9" w:rsidRDefault="009D5000" w:rsidP="009D5000">
      <w:pPr>
        <w:pStyle w:val="a5"/>
        <w:spacing w:before="0" w:beforeAutospacing="0" w:after="0" w:afterAutospacing="0"/>
        <w:ind w:firstLine="709"/>
        <w:jc w:val="both"/>
        <w:rPr>
          <w:sz w:val="28"/>
          <w:szCs w:val="28"/>
        </w:rPr>
      </w:pPr>
      <w:r w:rsidRPr="002045D9">
        <w:rPr>
          <w:sz w:val="28"/>
          <w:szCs w:val="28"/>
        </w:rPr>
        <w:t xml:space="preserve">Планирование прививок ведётся в соответствии с национальным календарём профилактических прививок, утверждённый Приказом Минздравсоцразвития России     от 31.01.2011 № 51н «Об утверждении национального календаря проф. прививок и календаря проф. прививок по эпидемическим показаниям». Всех родителей, дети которых подлежат профилактической прививке, информируем о дне проведения прививки. В течение всего срока, определенного инструкцией по применению соответствующего вакцинного препарата, за ребенком ведётся медицинское наблюдение. </w:t>
      </w:r>
    </w:p>
    <w:p w14:paraId="1CD445FF" w14:textId="77777777" w:rsidR="009D5000" w:rsidRPr="002045D9" w:rsidRDefault="009D5000" w:rsidP="009D5000">
      <w:pPr>
        <w:spacing w:after="0" w:line="240" w:lineRule="auto"/>
        <w:ind w:firstLine="709"/>
        <w:jc w:val="both"/>
        <w:rPr>
          <w:rFonts w:ascii="Times New Roman" w:hAnsi="Times New Roman" w:cs="Times New Roman"/>
          <w:sz w:val="28"/>
          <w:szCs w:val="28"/>
        </w:rPr>
      </w:pPr>
      <w:r w:rsidRPr="002045D9">
        <w:rPr>
          <w:rFonts w:ascii="Times New Roman" w:hAnsi="Times New Roman" w:cs="Times New Roman"/>
          <w:sz w:val="28"/>
          <w:szCs w:val="28"/>
        </w:rPr>
        <w:t>Для своевременного учёта детей, подлежащих вакцинации, ведётся журнал учёта профилактических прививок. Отчётность проводится ежемесячно, поквартально, ежегодно. Все данные о проведенной вакцинации заносятся в Ф.№ 063, ф. 026/у.</w:t>
      </w:r>
    </w:p>
    <w:p w14:paraId="168E19FC" w14:textId="77777777" w:rsidR="009D5000" w:rsidRPr="002045D9" w:rsidRDefault="009D5000" w:rsidP="009D50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 xml:space="preserve">          Данные о вакцинации приведены в таблице № 1.</w:t>
      </w:r>
    </w:p>
    <w:p w14:paraId="6487A3EC" w14:textId="77777777" w:rsidR="009D5000" w:rsidRPr="002045D9" w:rsidRDefault="009D5000" w:rsidP="009D5000">
      <w:pPr>
        <w:spacing w:after="0" w:line="240" w:lineRule="auto"/>
        <w:jc w:val="right"/>
        <w:rPr>
          <w:rFonts w:ascii="Times New Roman" w:hAnsi="Times New Roman" w:cs="Times New Roman"/>
          <w:sz w:val="28"/>
          <w:szCs w:val="28"/>
        </w:rPr>
      </w:pPr>
      <w:r w:rsidRPr="002045D9">
        <w:rPr>
          <w:rFonts w:ascii="Times New Roman" w:hAnsi="Times New Roman" w:cs="Times New Roman"/>
          <w:sz w:val="28"/>
          <w:szCs w:val="28"/>
        </w:rPr>
        <w:t>Таблица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4786"/>
      </w:tblGrid>
      <w:tr w:rsidR="009D5000" w:rsidRPr="002045D9" w14:paraId="7F419865" w14:textId="77777777" w:rsidTr="008A5300">
        <w:tc>
          <w:tcPr>
            <w:tcW w:w="3968" w:type="dxa"/>
            <w:tcBorders>
              <w:top w:val="single" w:sz="4" w:space="0" w:color="auto"/>
              <w:left w:val="single" w:sz="4" w:space="0" w:color="auto"/>
              <w:bottom w:val="single" w:sz="4" w:space="0" w:color="auto"/>
              <w:right w:val="single" w:sz="4" w:space="0" w:color="auto"/>
            </w:tcBorders>
            <w:hideMark/>
          </w:tcPr>
          <w:p w14:paraId="42A88A99"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Название вакцины</w:t>
            </w:r>
          </w:p>
        </w:tc>
        <w:tc>
          <w:tcPr>
            <w:tcW w:w="4786" w:type="dxa"/>
            <w:tcBorders>
              <w:top w:val="single" w:sz="4" w:space="0" w:color="auto"/>
              <w:left w:val="single" w:sz="4" w:space="0" w:color="auto"/>
              <w:bottom w:val="single" w:sz="4" w:space="0" w:color="auto"/>
              <w:right w:val="single" w:sz="4" w:space="0" w:color="auto"/>
            </w:tcBorders>
            <w:hideMark/>
          </w:tcPr>
          <w:p w14:paraId="56D9DEB5"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Количество</w:t>
            </w:r>
          </w:p>
        </w:tc>
      </w:tr>
      <w:tr w:rsidR="009D5000" w:rsidRPr="002045D9" w14:paraId="04D3C5D9" w14:textId="77777777" w:rsidTr="008A5300">
        <w:tc>
          <w:tcPr>
            <w:tcW w:w="3968" w:type="dxa"/>
            <w:tcBorders>
              <w:top w:val="single" w:sz="4" w:space="0" w:color="auto"/>
              <w:left w:val="single" w:sz="4" w:space="0" w:color="auto"/>
              <w:bottom w:val="single" w:sz="4" w:space="0" w:color="auto"/>
              <w:right w:val="single" w:sz="4" w:space="0" w:color="auto"/>
            </w:tcBorders>
            <w:hideMark/>
          </w:tcPr>
          <w:p w14:paraId="1280684F"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АДС - м</w:t>
            </w:r>
          </w:p>
        </w:tc>
        <w:tc>
          <w:tcPr>
            <w:tcW w:w="4786" w:type="dxa"/>
            <w:tcBorders>
              <w:top w:val="single" w:sz="4" w:space="0" w:color="auto"/>
              <w:left w:val="single" w:sz="4" w:space="0" w:color="auto"/>
              <w:bottom w:val="single" w:sz="4" w:space="0" w:color="auto"/>
              <w:right w:val="single" w:sz="4" w:space="0" w:color="auto"/>
            </w:tcBorders>
            <w:hideMark/>
          </w:tcPr>
          <w:p w14:paraId="632E5DDD"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20</w:t>
            </w:r>
          </w:p>
        </w:tc>
      </w:tr>
      <w:tr w:rsidR="009D5000" w:rsidRPr="002045D9" w14:paraId="5A58BE00" w14:textId="77777777" w:rsidTr="008A5300">
        <w:tc>
          <w:tcPr>
            <w:tcW w:w="3968" w:type="dxa"/>
            <w:tcBorders>
              <w:top w:val="single" w:sz="4" w:space="0" w:color="auto"/>
              <w:left w:val="single" w:sz="4" w:space="0" w:color="auto"/>
              <w:bottom w:val="single" w:sz="4" w:space="0" w:color="auto"/>
              <w:right w:val="single" w:sz="4" w:space="0" w:color="auto"/>
            </w:tcBorders>
            <w:hideMark/>
          </w:tcPr>
          <w:p w14:paraId="4B59D226"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Полиомиелит</w:t>
            </w:r>
          </w:p>
        </w:tc>
        <w:tc>
          <w:tcPr>
            <w:tcW w:w="4786" w:type="dxa"/>
            <w:tcBorders>
              <w:top w:val="single" w:sz="4" w:space="0" w:color="auto"/>
              <w:left w:val="single" w:sz="4" w:space="0" w:color="auto"/>
              <w:bottom w:val="single" w:sz="4" w:space="0" w:color="auto"/>
              <w:right w:val="single" w:sz="4" w:space="0" w:color="auto"/>
            </w:tcBorders>
            <w:hideMark/>
          </w:tcPr>
          <w:p w14:paraId="4FDFDE1C"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15</w:t>
            </w:r>
          </w:p>
        </w:tc>
      </w:tr>
      <w:tr w:rsidR="009D5000" w:rsidRPr="002045D9" w14:paraId="51262E1A" w14:textId="77777777" w:rsidTr="008A5300">
        <w:tc>
          <w:tcPr>
            <w:tcW w:w="3968" w:type="dxa"/>
            <w:tcBorders>
              <w:top w:val="single" w:sz="4" w:space="0" w:color="auto"/>
              <w:left w:val="single" w:sz="4" w:space="0" w:color="auto"/>
              <w:bottom w:val="single" w:sz="4" w:space="0" w:color="auto"/>
              <w:right w:val="single" w:sz="4" w:space="0" w:color="auto"/>
            </w:tcBorders>
            <w:hideMark/>
          </w:tcPr>
          <w:p w14:paraId="197DDA12"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Корь</w:t>
            </w:r>
          </w:p>
        </w:tc>
        <w:tc>
          <w:tcPr>
            <w:tcW w:w="4786" w:type="dxa"/>
            <w:tcBorders>
              <w:top w:val="single" w:sz="4" w:space="0" w:color="auto"/>
              <w:left w:val="single" w:sz="4" w:space="0" w:color="auto"/>
              <w:bottom w:val="single" w:sz="4" w:space="0" w:color="auto"/>
              <w:right w:val="single" w:sz="4" w:space="0" w:color="auto"/>
            </w:tcBorders>
            <w:hideMark/>
          </w:tcPr>
          <w:p w14:paraId="0C23B6BD"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30</w:t>
            </w:r>
          </w:p>
        </w:tc>
      </w:tr>
      <w:tr w:rsidR="009D5000" w:rsidRPr="002045D9" w14:paraId="5BA5F340" w14:textId="77777777" w:rsidTr="008A5300">
        <w:tc>
          <w:tcPr>
            <w:tcW w:w="3968" w:type="dxa"/>
            <w:tcBorders>
              <w:top w:val="single" w:sz="4" w:space="0" w:color="auto"/>
              <w:left w:val="single" w:sz="4" w:space="0" w:color="auto"/>
              <w:bottom w:val="single" w:sz="4" w:space="0" w:color="auto"/>
              <w:right w:val="single" w:sz="4" w:space="0" w:color="auto"/>
            </w:tcBorders>
            <w:hideMark/>
          </w:tcPr>
          <w:p w14:paraId="40C37330" w14:textId="77777777" w:rsidR="009D5000" w:rsidRPr="002045D9" w:rsidRDefault="009D5000" w:rsidP="008A5300">
            <w:pPr>
              <w:spacing w:after="0" w:line="240" w:lineRule="auto"/>
              <w:jc w:val="center"/>
              <w:rPr>
                <w:rFonts w:ascii="Times New Roman" w:hAnsi="Times New Roman" w:cs="Times New Roman"/>
                <w:sz w:val="28"/>
                <w:szCs w:val="28"/>
              </w:rPr>
            </w:pPr>
            <w:proofErr w:type="spellStart"/>
            <w:r w:rsidRPr="002045D9">
              <w:rPr>
                <w:rFonts w:ascii="Times New Roman" w:hAnsi="Times New Roman" w:cs="Times New Roman"/>
                <w:sz w:val="28"/>
                <w:szCs w:val="28"/>
              </w:rPr>
              <w:t>Эпид</w:t>
            </w:r>
            <w:proofErr w:type="spellEnd"/>
            <w:r w:rsidRPr="002045D9">
              <w:rPr>
                <w:rFonts w:ascii="Times New Roman" w:hAnsi="Times New Roman" w:cs="Times New Roman"/>
                <w:sz w:val="28"/>
                <w:szCs w:val="28"/>
              </w:rPr>
              <w:t>. паротит</w:t>
            </w:r>
          </w:p>
        </w:tc>
        <w:tc>
          <w:tcPr>
            <w:tcW w:w="4786" w:type="dxa"/>
            <w:tcBorders>
              <w:top w:val="single" w:sz="4" w:space="0" w:color="auto"/>
              <w:left w:val="single" w:sz="4" w:space="0" w:color="auto"/>
              <w:bottom w:val="single" w:sz="4" w:space="0" w:color="auto"/>
              <w:right w:val="single" w:sz="4" w:space="0" w:color="auto"/>
            </w:tcBorders>
            <w:hideMark/>
          </w:tcPr>
          <w:p w14:paraId="2526C6D1"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30</w:t>
            </w:r>
          </w:p>
        </w:tc>
      </w:tr>
      <w:tr w:rsidR="009D5000" w:rsidRPr="002045D9" w14:paraId="31DFD435" w14:textId="77777777" w:rsidTr="008A5300">
        <w:tc>
          <w:tcPr>
            <w:tcW w:w="3968" w:type="dxa"/>
            <w:tcBorders>
              <w:top w:val="single" w:sz="4" w:space="0" w:color="auto"/>
              <w:left w:val="single" w:sz="4" w:space="0" w:color="auto"/>
              <w:bottom w:val="single" w:sz="4" w:space="0" w:color="auto"/>
              <w:right w:val="single" w:sz="4" w:space="0" w:color="auto"/>
            </w:tcBorders>
            <w:hideMark/>
          </w:tcPr>
          <w:p w14:paraId="0871C85A"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Краснуха</w:t>
            </w:r>
          </w:p>
        </w:tc>
        <w:tc>
          <w:tcPr>
            <w:tcW w:w="4786" w:type="dxa"/>
            <w:tcBorders>
              <w:top w:val="single" w:sz="4" w:space="0" w:color="auto"/>
              <w:left w:val="single" w:sz="4" w:space="0" w:color="auto"/>
              <w:bottom w:val="single" w:sz="4" w:space="0" w:color="auto"/>
              <w:right w:val="single" w:sz="4" w:space="0" w:color="auto"/>
            </w:tcBorders>
            <w:hideMark/>
          </w:tcPr>
          <w:p w14:paraId="101FDFF8"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30</w:t>
            </w:r>
          </w:p>
        </w:tc>
      </w:tr>
      <w:tr w:rsidR="009D5000" w:rsidRPr="002045D9" w14:paraId="0724FD00" w14:textId="77777777" w:rsidTr="008A5300">
        <w:tc>
          <w:tcPr>
            <w:tcW w:w="3968" w:type="dxa"/>
            <w:tcBorders>
              <w:top w:val="single" w:sz="4" w:space="0" w:color="auto"/>
              <w:left w:val="single" w:sz="4" w:space="0" w:color="auto"/>
              <w:bottom w:val="single" w:sz="4" w:space="0" w:color="auto"/>
              <w:right w:val="single" w:sz="4" w:space="0" w:color="auto"/>
            </w:tcBorders>
            <w:hideMark/>
          </w:tcPr>
          <w:p w14:paraId="72DCC80C" w14:textId="77777777" w:rsidR="009D5000" w:rsidRPr="002045D9" w:rsidRDefault="009D5000" w:rsidP="008A5300">
            <w:pPr>
              <w:spacing w:after="0" w:line="240" w:lineRule="auto"/>
              <w:jc w:val="center"/>
              <w:rPr>
                <w:rFonts w:ascii="Times New Roman" w:hAnsi="Times New Roman" w:cs="Times New Roman"/>
                <w:sz w:val="28"/>
                <w:szCs w:val="28"/>
              </w:rPr>
            </w:pPr>
            <w:proofErr w:type="spellStart"/>
            <w:r w:rsidRPr="002045D9">
              <w:rPr>
                <w:rFonts w:ascii="Times New Roman" w:hAnsi="Times New Roman" w:cs="Times New Roman"/>
                <w:sz w:val="28"/>
                <w:szCs w:val="28"/>
              </w:rPr>
              <w:t>Совигрипп</w:t>
            </w:r>
            <w:proofErr w:type="spellEnd"/>
          </w:p>
        </w:tc>
        <w:tc>
          <w:tcPr>
            <w:tcW w:w="4786" w:type="dxa"/>
            <w:tcBorders>
              <w:top w:val="single" w:sz="4" w:space="0" w:color="auto"/>
              <w:left w:val="single" w:sz="4" w:space="0" w:color="auto"/>
              <w:bottom w:val="single" w:sz="4" w:space="0" w:color="auto"/>
              <w:right w:val="single" w:sz="4" w:space="0" w:color="auto"/>
            </w:tcBorders>
            <w:hideMark/>
          </w:tcPr>
          <w:p w14:paraId="1AF3698D"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125</w:t>
            </w:r>
          </w:p>
        </w:tc>
      </w:tr>
      <w:tr w:rsidR="009D5000" w:rsidRPr="002045D9" w14:paraId="20A0BD05" w14:textId="77777777" w:rsidTr="008A5300">
        <w:tc>
          <w:tcPr>
            <w:tcW w:w="3968" w:type="dxa"/>
            <w:tcBorders>
              <w:top w:val="single" w:sz="4" w:space="0" w:color="auto"/>
              <w:left w:val="single" w:sz="4" w:space="0" w:color="auto"/>
              <w:bottom w:val="single" w:sz="4" w:space="0" w:color="auto"/>
              <w:right w:val="single" w:sz="4" w:space="0" w:color="auto"/>
            </w:tcBorders>
            <w:hideMark/>
          </w:tcPr>
          <w:p w14:paraId="310A9403" w14:textId="77777777" w:rsidR="009D5000" w:rsidRPr="002045D9" w:rsidRDefault="009D5000" w:rsidP="008A5300">
            <w:pPr>
              <w:spacing w:after="0" w:line="240" w:lineRule="auto"/>
              <w:jc w:val="center"/>
              <w:rPr>
                <w:rFonts w:ascii="Times New Roman" w:hAnsi="Times New Roman" w:cs="Times New Roman"/>
                <w:sz w:val="28"/>
                <w:szCs w:val="28"/>
              </w:rPr>
            </w:pPr>
            <w:proofErr w:type="spellStart"/>
            <w:r w:rsidRPr="002045D9">
              <w:rPr>
                <w:rFonts w:ascii="Times New Roman" w:eastAsia="Times New Roman" w:hAnsi="Times New Roman" w:cs="Times New Roman"/>
                <w:sz w:val="28"/>
                <w:szCs w:val="28"/>
                <w:lang w:eastAsia="ru-RU"/>
              </w:rPr>
              <w:t>Туберкулинодиагностика</w:t>
            </w:r>
            <w:proofErr w:type="spellEnd"/>
          </w:p>
        </w:tc>
        <w:tc>
          <w:tcPr>
            <w:tcW w:w="4786" w:type="dxa"/>
            <w:tcBorders>
              <w:top w:val="single" w:sz="4" w:space="0" w:color="auto"/>
              <w:left w:val="single" w:sz="4" w:space="0" w:color="auto"/>
              <w:bottom w:val="single" w:sz="4" w:space="0" w:color="auto"/>
              <w:right w:val="single" w:sz="4" w:space="0" w:color="auto"/>
            </w:tcBorders>
            <w:hideMark/>
          </w:tcPr>
          <w:p w14:paraId="7DDCF49A"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135</w:t>
            </w:r>
          </w:p>
        </w:tc>
      </w:tr>
    </w:tbl>
    <w:p w14:paraId="51803312" w14:textId="77777777" w:rsidR="009D5000" w:rsidRPr="002045D9" w:rsidRDefault="009D5000" w:rsidP="009D5000">
      <w:pPr>
        <w:pStyle w:val="a5"/>
        <w:spacing w:before="0" w:beforeAutospacing="0" w:after="0" w:afterAutospacing="0"/>
        <w:jc w:val="both"/>
        <w:rPr>
          <w:rStyle w:val="afb"/>
          <w:rFonts w:eastAsiaTheme="majorEastAsia"/>
          <w:b w:val="0"/>
          <w:bCs w:val="0"/>
          <w:sz w:val="28"/>
          <w:szCs w:val="28"/>
        </w:rPr>
      </w:pPr>
    </w:p>
    <w:p w14:paraId="3E34139A" w14:textId="77777777" w:rsidR="009D5000" w:rsidRPr="002045D9" w:rsidRDefault="009D5000" w:rsidP="009D5000">
      <w:pPr>
        <w:spacing w:after="0" w:line="240" w:lineRule="auto"/>
        <w:ind w:firstLine="709"/>
        <w:jc w:val="both"/>
        <w:rPr>
          <w:rFonts w:ascii="Times New Roman" w:eastAsia="Times New Roman" w:hAnsi="Times New Roman" w:cs="Times New Roman"/>
          <w:sz w:val="28"/>
          <w:szCs w:val="28"/>
          <w:lang w:eastAsia="ru-RU"/>
        </w:rPr>
      </w:pPr>
      <w:r w:rsidRPr="002045D9">
        <w:rPr>
          <w:rFonts w:ascii="Times New Roman" w:eastAsia="Times New Roman" w:hAnsi="Times New Roman" w:cs="Times New Roman"/>
          <w:sz w:val="28"/>
          <w:szCs w:val="28"/>
          <w:lang w:eastAsia="ru-RU"/>
        </w:rPr>
        <w:t>В группах регулярно проводятся беседы по гигиеническому воспитанию детей для профилактики инфекционных и паразитарных заболеваний, вывешиваются памятки в уголках здоровья для родителей. С сотрудниками детского сада проводятся беседы по соблюдению сан-</w:t>
      </w:r>
      <w:proofErr w:type="spellStart"/>
      <w:r w:rsidRPr="002045D9">
        <w:rPr>
          <w:rFonts w:ascii="Times New Roman" w:eastAsia="Times New Roman" w:hAnsi="Times New Roman" w:cs="Times New Roman"/>
          <w:sz w:val="28"/>
          <w:szCs w:val="28"/>
          <w:lang w:eastAsia="ru-RU"/>
        </w:rPr>
        <w:t>эпид</w:t>
      </w:r>
      <w:proofErr w:type="spellEnd"/>
      <w:r w:rsidRPr="002045D9">
        <w:rPr>
          <w:rFonts w:ascii="Times New Roman" w:eastAsia="Times New Roman" w:hAnsi="Times New Roman" w:cs="Times New Roman"/>
          <w:sz w:val="28"/>
          <w:szCs w:val="28"/>
          <w:lang w:eastAsia="ru-RU"/>
        </w:rPr>
        <w:t>. режима в группах.</w:t>
      </w:r>
    </w:p>
    <w:p w14:paraId="6EE0E185" w14:textId="77777777" w:rsidR="009D5000" w:rsidRPr="002045D9" w:rsidRDefault="009D5000" w:rsidP="009D5000">
      <w:pPr>
        <w:spacing w:after="0" w:line="240" w:lineRule="auto"/>
        <w:ind w:firstLine="709"/>
        <w:jc w:val="both"/>
        <w:rPr>
          <w:rFonts w:ascii="Times New Roman" w:eastAsia="Times New Roman" w:hAnsi="Times New Roman" w:cs="Times New Roman"/>
          <w:sz w:val="28"/>
          <w:szCs w:val="28"/>
          <w:lang w:eastAsia="ru-RU"/>
        </w:rPr>
      </w:pPr>
      <w:r w:rsidRPr="002045D9">
        <w:rPr>
          <w:rFonts w:ascii="Times New Roman" w:hAnsi="Times New Roman" w:cs="Times New Roman"/>
          <w:sz w:val="28"/>
          <w:szCs w:val="28"/>
        </w:rPr>
        <w:t xml:space="preserve">Так же ведется учет и анализ общей заболеваемости воспитанников и заболеваемости детей в случаях, анализ простудных заболеваний. </w:t>
      </w:r>
    </w:p>
    <w:p w14:paraId="44389EB5" w14:textId="77777777" w:rsidR="009D5000" w:rsidRPr="002045D9" w:rsidRDefault="009D5000" w:rsidP="009D50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 xml:space="preserve">          Анализ заболеваемости детей, посещающих детский сад за год, представлен в таблицах № 2 и №3.</w:t>
      </w:r>
    </w:p>
    <w:p w14:paraId="4B2D551A" w14:textId="77777777" w:rsidR="009D5000" w:rsidRPr="002045D9" w:rsidRDefault="009D5000" w:rsidP="009D5000">
      <w:pPr>
        <w:spacing w:after="0" w:line="240" w:lineRule="auto"/>
        <w:jc w:val="right"/>
        <w:rPr>
          <w:rFonts w:ascii="Times New Roman" w:hAnsi="Times New Roman" w:cs="Times New Roman"/>
          <w:sz w:val="28"/>
          <w:szCs w:val="28"/>
        </w:rPr>
      </w:pPr>
      <w:r w:rsidRPr="002045D9">
        <w:rPr>
          <w:rFonts w:ascii="Times New Roman" w:hAnsi="Times New Roman" w:cs="Times New Roman"/>
          <w:sz w:val="28"/>
          <w:szCs w:val="28"/>
        </w:rPr>
        <w:t>Таблица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3051"/>
      </w:tblGrid>
      <w:tr w:rsidR="009D5000" w:rsidRPr="002045D9" w14:paraId="5D4AFD2E" w14:textId="77777777" w:rsidTr="008A5300">
        <w:trPr>
          <w:trHeight w:val="389"/>
          <w:jc w:val="center"/>
        </w:trPr>
        <w:tc>
          <w:tcPr>
            <w:tcW w:w="5321" w:type="dxa"/>
            <w:tcBorders>
              <w:top w:val="single" w:sz="4" w:space="0" w:color="auto"/>
              <w:left w:val="single" w:sz="4" w:space="0" w:color="auto"/>
              <w:bottom w:val="single" w:sz="4" w:space="0" w:color="auto"/>
              <w:right w:val="single" w:sz="4" w:space="0" w:color="auto"/>
            </w:tcBorders>
            <w:hideMark/>
          </w:tcPr>
          <w:p w14:paraId="2526AE00"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Наименование показателей</w:t>
            </w:r>
          </w:p>
        </w:tc>
        <w:tc>
          <w:tcPr>
            <w:tcW w:w="3051" w:type="dxa"/>
            <w:tcBorders>
              <w:top w:val="single" w:sz="4" w:space="0" w:color="auto"/>
              <w:left w:val="single" w:sz="4" w:space="0" w:color="auto"/>
              <w:bottom w:val="single" w:sz="4" w:space="0" w:color="auto"/>
              <w:right w:val="single" w:sz="4" w:space="0" w:color="auto"/>
            </w:tcBorders>
            <w:hideMark/>
          </w:tcPr>
          <w:p w14:paraId="57EDEA86"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Всего в 2019-2020 гг.</w:t>
            </w:r>
          </w:p>
        </w:tc>
      </w:tr>
      <w:tr w:rsidR="009D5000" w:rsidRPr="002045D9" w14:paraId="5B8BC877" w14:textId="77777777" w:rsidTr="008A5300">
        <w:trPr>
          <w:trHeight w:val="350"/>
          <w:jc w:val="center"/>
        </w:trPr>
        <w:tc>
          <w:tcPr>
            <w:tcW w:w="5321" w:type="dxa"/>
            <w:tcBorders>
              <w:top w:val="single" w:sz="4" w:space="0" w:color="auto"/>
              <w:left w:val="single" w:sz="4" w:space="0" w:color="auto"/>
              <w:bottom w:val="single" w:sz="4" w:space="0" w:color="auto"/>
              <w:right w:val="single" w:sz="4" w:space="0" w:color="auto"/>
            </w:tcBorders>
            <w:hideMark/>
          </w:tcPr>
          <w:p w14:paraId="20DFBA22" w14:textId="77777777" w:rsidR="009D5000" w:rsidRPr="002045D9" w:rsidRDefault="009D5000" w:rsidP="008A5300">
            <w:p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 xml:space="preserve">Общее кол-во детей </w:t>
            </w:r>
          </w:p>
        </w:tc>
        <w:tc>
          <w:tcPr>
            <w:tcW w:w="3051" w:type="dxa"/>
            <w:tcBorders>
              <w:top w:val="single" w:sz="4" w:space="0" w:color="auto"/>
              <w:left w:val="single" w:sz="4" w:space="0" w:color="auto"/>
              <w:bottom w:val="single" w:sz="4" w:space="0" w:color="auto"/>
              <w:right w:val="single" w:sz="4" w:space="0" w:color="auto"/>
            </w:tcBorders>
            <w:hideMark/>
          </w:tcPr>
          <w:p w14:paraId="41F47DD2"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303</w:t>
            </w:r>
          </w:p>
        </w:tc>
      </w:tr>
      <w:tr w:rsidR="009D5000" w:rsidRPr="002045D9" w14:paraId="5D5C6F56" w14:textId="77777777" w:rsidTr="008A5300">
        <w:trPr>
          <w:trHeight w:val="379"/>
          <w:jc w:val="center"/>
        </w:trPr>
        <w:tc>
          <w:tcPr>
            <w:tcW w:w="5321" w:type="dxa"/>
            <w:tcBorders>
              <w:top w:val="single" w:sz="4" w:space="0" w:color="auto"/>
              <w:left w:val="single" w:sz="4" w:space="0" w:color="auto"/>
              <w:bottom w:val="single" w:sz="4" w:space="0" w:color="auto"/>
              <w:right w:val="single" w:sz="4" w:space="0" w:color="auto"/>
            </w:tcBorders>
            <w:hideMark/>
          </w:tcPr>
          <w:p w14:paraId="1C965BA5" w14:textId="77777777" w:rsidR="009D5000" w:rsidRPr="002045D9" w:rsidRDefault="009D5000" w:rsidP="008A5300">
            <w:p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Кол-во случаев заболеваний</w:t>
            </w:r>
          </w:p>
        </w:tc>
        <w:tc>
          <w:tcPr>
            <w:tcW w:w="3051" w:type="dxa"/>
            <w:tcBorders>
              <w:top w:val="single" w:sz="4" w:space="0" w:color="auto"/>
              <w:left w:val="single" w:sz="4" w:space="0" w:color="auto"/>
              <w:bottom w:val="single" w:sz="4" w:space="0" w:color="auto"/>
              <w:right w:val="single" w:sz="4" w:space="0" w:color="auto"/>
            </w:tcBorders>
            <w:hideMark/>
          </w:tcPr>
          <w:p w14:paraId="4F467752"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484</w:t>
            </w:r>
          </w:p>
        </w:tc>
      </w:tr>
      <w:tr w:rsidR="009D5000" w:rsidRPr="002045D9" w14:paraId="3D15B9F6" w14:textId="77777777" w:rsidTr="008A5300">
        <w:trPr>
          <w:trHeight w:val="413"/>
          <w:jc w:val="center"/>
        </w:trPr>
        <w:tc>
          <w:tcPr>
            <w:tcW w:w="5321" w:type="dxa"/>
            <w:tcBorders>
              <w:top w:val="single" w:sz="4" w:space="0" w:color="auto"/>
              <w:left w:val="single" w:sz="4" w:space="0" w:color="auto"/>
              <w:bottom w:val="single" w:sz="4" w:space="0" w:color="auto"/>
              <w:right w:val="single" w:sz="4" w:space="0" w:color="auto"/>
            </w:tcBorders>
            <w:hideMark/>
          </w:tcPr>
          <w:p w14:paraId="3E281B52" w14:textId="77777777" w:rsidR="009D5000" w:rsidRPr="002045D9" w:rsidRDefault="009D5000" w:rsidP="008A5300">
            <w:p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lastRenderedPageBreak/>
              <w:t>Кол-во дней, пропущенных по болезни</w:t>
            </w:r>
          </w:p>
        </w:tc>
        <w:tc>
          <w:tcPr>
            <w:tcW w:w="3051" w:type="dxa"/>
            <w:tcBorders>
              <w:top w:val="single" w:sz="4" w:space="0" w:color="auto"/>
              <w:left w:val="single" w:sz="4" w:space="0" w:color="auto"/>
              <w:bottom w:val="single" w:sz="4" w:space="0" w:color="auto"/>
              <w:right w:val="single" w:sz="4" w:space="0" w:color="auto"/>
            </w:tcBorders>
            <w:hideMark/>
          </w:tcPr>
          <w:p w14:paraId="23ACF3E7"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3,739</w:t>
            </w:r>
          </w:p>
        </w:tc>
      </w:tr>
      <w:tr w:rsidR="009D5000" w:rsidRPr="002045D9" w14:paraId="0373786B" w14:textId="77777777" w:rsidTr="008A5300">
        <w:trPr>
          <w:trHeight w:val="406"/>
          <w:jc w:val="center"/>
        </w:trPr>
        <w:tc>
          <w:tcPr>
            <w:tcW w:w="5321" w:type="dxa"/>
            <w:tcBorders>
              <w:top w:val="single" w:sz="4" w:space="0" w:color="auto"/>
              <w:left w:val="single" w:sz="4" w:space="0" w:color="auto"/>
              <w:bottom w:val="single" w:sz="4" w:space="0" w:color="auto"/>
              <w:right w:val="single" w:sz="4" w:space="0" w:color="auto"/>
            </w:tcBorders>
            <w:hideMark/>
          </w:tcPr>
          <w:p w14:paraId="058BF26E" w14:textId="77777777" w:rsidR="009D5000" w:rsidRPr="002045D9" w:rsidRDefault="009D5000" w:rsidP="008A5300">
            <w:p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Кол-во ЧБД</w:t>
            </w:r>
          </w:p>
        </w:tc>
        <w:tc>
          <w:tcPr>
            <w:tcW w:w="3051" w:type="dxa"/>
            <w:tcBorders>
              <w:top w:val="single" w:sz="4" w:space="0" w:color="auto"/>
              <w:left w:val="single" w:sz="4" w:space="0" w:color="auto"/>
              <w:bottom w:val="single" w:sz="4" w:space="0" w:color="auto"/>
              <w:right w:val="single" w:sz="4" w:space="0" w:color="auto"/>
            </w:tcBorders>
            <w:hideMark/>
          </w:tcPr>
          <w:p w14:paraId="64E01431"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20</w:t>
            </w:r>
          </w:p>
        </w:tc>
      </w:tr>
      <w:tr w:rsidR="009D5000" w:rsidRPr="002045D9" w14:paraId="3B8A3F75" w14:textId="77777777" w:rsidTr="008A5300">
        <w:trPr>
          <w:trHeight w:val="406"/>
          <w:jc w:val="center"/>
        </w:trPr>
        <w:tc>
          <w:tcPr>
            <w:tcW w:w="5321" w:type="dxa"/>
            <w:tcBorders>
              <w:top w:val="single" w:sz="4" w:space="0" w:color="auto"/>
              <w:left w:val="single" w:sz="4" w:space="0" w:color="auto"/>
              <w:bottom w:val="single" w:sz="4" w:space="0" w:color="auto"/>
              <w:right w:val="single" w:sz="4" w:space="0" w:color="auto"/>
            </w:tcBorders>
            <w:hideMark/>
          </w:tcPr>
          <w:p w14:paraId="7FDF4176" w14:textId="77777777" w:rsidR="009D5000" w:rsidRPr="002045D9" w:rsidRDefault="009D5000" w:rsidP="008A5300">
            <w:pPr>
              <w:spacing w:after="0" w:line="240" w:lineRule="auto"/>
              <w:jc w:val="both"/>
              <w:rPr>
                <w:rFonts w:ascii="Times New Roman" w:hAnsi="Times New Roman" w:cs="Times New Roman"/>
                <w:sz w:val="28"/>
                <w:szCs w:val="28"/>
              </w:rPr>
            </w:pPr>
            <w:r w:rsidRPr="002045D9">
              <w:rPr>
                <w:rFonts w:ascii="Times New Roman" w:hAnsi="Times New Roman" w:cs="Times New Roman"/>
                <w:sz w:val="28"/>
                <w:szCs w:val="28"/>
              </w:rPr>
              <w:t>Индекс здоровья</w:t>
            </w:r>
          </w:p>
        </w:tc>
        <w:tc>
          <w:tcPr>
            <w:tcW w:w="3051" w:type="dxa"/>
            <w:tcBorders>
              <w:top w:val="single" w:sz="4" w:space="0" w:color="auto"/>
              <w:left w:val="single" w:sz="4" w:space="0" w:color="auto"/>
              <w:bottom w:val="single" w:sz="4" w:space="0" w:color="auto"/>
              <w:right w:val="single" w:sz="4" w:space="0" w:color="auto"/>
            </w:tcBorders>
            <w:hideMark/>
          </w:tcPr>
          <w:p w14:paraId="32DF4C98"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42 %</w:t>
            </w:r>
          </w:p>
        </w:tc>
      </w:tr>
    </w:tbl>
    <w:p w14:paraId="41B135FC" w14:textId="77777777" w:rsidR="009D5000" w:rsidRPr="002045D9" w:rsidRDefault="009D5000" w:rsidP="009D5000">
      <w:pPr>
        <w:spacing w:after="0" w:line="240" w:lineRule="auto"/>
        <w:rPr>
          <w:rFonts w:ascii="Times New Roman" w:hAnsi="Times New Roman" w:cs="Times New Roman"/>
          <w:sz w:val="28"/>
          <w:szCs w:val="28"/>
        </w:rPr>
      </w:pPr>
    </w:p>
    <w:p w14:paraId="4670CD27" w14:textId="77777777" w:rsidR="009D5000" w:rsidRPr="002045D9" w:rsidRDefault="009D5000" w:rsidP="009D5000">
      <w:pPr>
        <w:spacing w:after="0" w:line="240" w:lineRule="auto"/>
        <w:jc w:val="right"/>
        <w:rPr>
          <w:rFonts w:ascii="Times New Roman" w:hAnsi="Times New Roman" w:cs="Times New Roman"/>
          <w:sz w:val="28"/>
          <w:szCs w:val="28"/>
        </w:rPr>
      </w:pPr>
      <w:r w:rsidRPr="002045D9">
        <w:rPr>
          <w:rFonts w:ascii="Times New Roman" w:hAnsi="Times New Roman" w:cs="Times New Roman"/>
          <w:sz w:val="28"/>
          <w:szCs w:val="28"/>
        </w:rPr>
        <w:t>Таблица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7"/>
        <w:gridCol w:w="2977"/>
      </w:tblGrid>
      <w:tr w:rsidR="009D5000" w:rsidRPr="002045D9" w14:paraId="5D27DCF9" w14:textId="77777777" w:rsidTr="008A5300">
        <w:trPr>
          <w:trHeight w:val="653"/>
          <w:jc w:val="center"/>
        </w:trPr>
        <w:tc>
          <w:tcPr>
            <w:tcW w:w="5337" w:type="dxa"/>
            <w:tcBorders>
              <w:top w:val="single" w:sz="4" w:space="0" w:color="auto"/>
              <w:left w:val="single" w:sz="4" w:space="0" w:color="auto"/>
              <w:bottom w:val="single" w:sz="4" w:space="0" w:color="auto"/>
              <w:right w:val="single" w:sz="4" w:space="0" w:color="auto"/>
            </w:tcBorders>
            <w:hideMark/>
          </w:tcPr>
          <w:p w14:paraId="707B2B61"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Наименование заболеваний</w:t>
            </w:r>
          </w:p>
        </w:tc>
        <w:tc>
          <w:tcPr>
            <w:tcW w:w="2977" w:type="dxa"/>
            <w:tcBorders>
              <w:top w:val="single" w:sz="4" w:space="0" w:color="auto"/>
              <w:left w:val="single" w:sz="4" w:space="0" w:color="auto"/>
              <w:bottom w:val="single" w:sz="4" w:space="0" w:color="auto"/>
              <w:right w:val="single" w:sz="4" w:space="0" w:color="auto"/>
            </w:tcBorders>
            <w:hideMark/>
          </w:tcPr>
          <w:p w14:paraId="403C1CC1"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Всего в 2019-2020 гг.</w:t>
            </w:r>
          </w:p>
        </w:tc>
      </w:tr>
      <w:tr w:rsidR="009D5000" w:rsidRPr="002045D9" w14:paraId="1D9FDC98" w14:textId="77777777" w:rsidTr="008A5300">
        <w:trPr>
          <w:trHeight w:val="225"/>
          <w:jc w:val="center"/>
        </w:trPr>
        <w:tc>
          <w:tcPr>
            <w:tcW w:w="5337" w:type="dxa"/>
            <w:tcBorders>
              <w:top w:val="single" w:sz="4" w:space="0" w:color="auto"/>
              <w:left w:val="single" w:sz="4" w:space="0" w:color="auto"/>
              <w:bottom w:val="single" w:sz="4" w:space="0" w:color="auto"/>
              <w:right w:val="single" w:sz="4" w:space="0" w:color="auto"/>
            </w:tcBorders>
            <w:hideMark/>
          </w:tcPr>
          <w:p w14:paraId="5D551386"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ОРВИ</w:t>
            </w:r>
          </w:p>
        </w:tc>
        <w:tc>
          <w:tcPr>
            <w:tcW w:w="2977" w:type="dxa"/>
            <w:tcBorders>
              <w:top w:val="single" w:sz="4" w:space="0" w:color="auto"/>
              <w:left w:val="single" w:sz="4" w:space="0" w:color="auto"/>
              <w:bottom w:val="single" w:sz="4" w:space="0" w:color="auto"/>
              <w:right w:val="single" w:sz="4" w:space="0" w:color="auto"/>
            </w:tcBorders>
            <w:hideMark/>
          </w:tcPr>
          <w:p w14:paraId="23DAD811"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380</w:t>
            </w:r>
          </w:p>
        </w:tc>
      </w:tr>
      <w:tr w:rsidR="009D5000" w:rsidRPr="002045D9" w14:paraId="3E61BDD3" w14:textId="77777777" w:rsidTr="008A5300">
        <w:trPr>
          <w:trHeight w:val="384"/>
          <w:jc w:val="center"/>
        </w:trPr>
        <w:tc>
          <w:tcPr>
            <w:tcW w:w="5337" w:type="dxa"/>
            <w:tcBorders>
              <w:top w:val="single" w:sz="4" w:space="0" w:color="auto"/>
              <w:left w:val="single" w:sz="4" w:space="0" w:color="auto"/>
              <w:bottom w:val="single" w:sz="4" w:space="0" w:color="auto"/>
              <w:right w:val="single" w:sz="4" w:space="0" w:color="auto"/>
            </w:tcBorders>
            <w:hideMark/>
          </w:tcPr>
          <w:p w14:paraId="18DE7396"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Острый бронхит</w:t>
            </w:r>
          </w:p>
        </w:tc>
        <w:tc>
          <w:tcPr>
            <w:tcW w:w="2977" w:type="dxa"/>
            <w:tcBorders>
              <w:top w:val="single" w:sz="4" w:space="0" w:color="auto"/>
              <w:left w:val="single" w:sz="4" w:space="0" w:color="auto"/>
              <w:bottom w:val="single" w:sz="4" w:space="0" w:color="auto"/>
              <w:right w:val="single" w:sz="4" w:space="0" w:color="auto"/>
            </w:tcBorders>
            <w:hideMark/>
          </w:tcPr>
          <w:p w14:paraId="2904F618"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6</w:t>
            </w:r>
          </w:p>
        </w:tc>
      </w:tr>
      <w:tr w:rsidR="009D5000" w:rsidRPr="002045D9" w14:paraId="5A5CB3B3" w14:textId="77777777" w:rsidTr="008A5300">
        <w:trPr>
          <w:trHeight w:val="384"/>
          <w:jc w:val="center"/>
        </w:trPr>
        <w:tc>
          <w:tcPr>
            <w:tcW w:w="5337" w:type="dxa"/>
            <w:tcBorders>
              <w:top w:val="single" w:sz="4" w:space="0" w:color="auto"/>
              <w:left w:val="single" w:sz="4" w:space="0" w:color="auto"/>
              <w:bottom w:val="single" w:sz="4" w:space="0" w:color="auto"/>
              <w:right w:val="single" w:sz="4" w:space="0" w:color="auto"/>
            </w:tcBorders>
          </w:tcPr>
          <w:p w14:paraId="46BC2FF4"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Пневмония</w:t>
            </w:r>
          </w:p>
        </w:tc>
        <w:tc>
          <w:tcPr>
            <w:tcW w:w="2977" w:type="dxa"/>
            <w:tcBorders>
              <w:top w:val="single" w:sz="4" w:space="0" w:color="auto"/>
              <w:left w:val="single" w:sz="4" w:space="0" w:color="auto"/>
              <w:bottom w:val="single" w:sz="4" w:space="0" w:color="auto"/>
              <w:right w:val="single" w:sz="4" w:space="0" w:color="auto"/>
            </w:tcBorders>
          </w:tcPr>
          <w:p w14:paraId="3C88777C"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2</w:t>
            </w:r>
          </w:p>
        </w:tc>
      </w:tr>
      <w:tr w:rsidR="009D5000" w:rsidRPr="002045D9" w14:paraId="58DBEF98" w14:textId="77777777" w:rsidTr="008A5300">
        <w:trPr>
          <w:trHeight w:val="393"/>
          <w:jc w:val="center"/>
        </w:trPr>
        <w:tc>
          <w:tcPr>
            <w:tcW w:w="5337" w:type="dxa"/>
            <w:tcBorders>
              <w:top w:val="single" w:sz="4" w:space="0" w:color="auto"/>
              <w:left w:val="single" w:sz="4" w:space="0" w:color="auto"/>
              <w:bottom w:val="single" w:sz="4" w:space="0" w:color="auto"/>
              <w:right w:val="single" w:sz="4" w:space="0" w:color="auto"/>
            </w:tcBorders>
            <w:hideMark/>
          </w:tcPr>
          <w:p w14:paraId="3166CA32"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Трахеит</w:t>
            </w:r>
          </w:p>
        </w:tc>
        <w:tc>
          <w:tcPr>
            <w:tcW w:w="2977" w:type="dxa"/>
            <w:tcBorders>
              <w:top w:val="single" w:sz="4" w:space="0" w:color="auto"/>
              <w:left w:val="single" w:sz="4" w:space="0" w:color="auto"/>
              <w:bottom w:val="single" w:sz="4" w:space="0" w:color="auto"/>
              <w:right w:val="single" w:sz="4" w:space="0" w:color="auto"/>
            </w:tcBorders>
            <w:hideMark/>
          </w:tcPr>
          <w:p w14:paraId="4F67B6C8"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40</w:t>
            </w:r>
          </w:p>
        </w:tc>
      </w:tr>
      <w:tr w:rsidR="009D5000" w:rsidRPr="002045D9" w14:paraId="6B7563A5" w14:textId="77777777" w:rsidTr="008A5300">
        <w:trPr>
          <w:trHeight w:val="384"/>
          <w:jc w:val="center"/>
        </w:trPr>
        <w:tc>
          <w:tcPr>
            <w:tcW w:w="5337" w:type="dxa"/>
            <w:tcBorders>
              <w:top w:val="single" w:sz="4" w:space="0" w:color="auto"/>
              <w:left w:val="single" w:sz="4" w:space="0" w:color="auto"/>
              <w:bottom w:val="single" w:sz="4" w:space="0" w:color="auto"/>
              <w:right w:val="single" w:sz="4" w:space="0" w:color="auto"/>
            </w:tcBorders>
            <w:hideMark/>
          </w:tcPr>
          <w:p w14:paraId="08838B5D"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Отит</w:t>
            </w:r>
          </w:p>
        </w:tc>
        <w:tc>
          <w:tcPr>
            <w:tcW w:w="2977" w:type="dxa"/>
            <w:tcBorders>
              <w:top w:val="single" w:sz="4" w:space="0" w:color="auto"/>
              <w:left w:val="single" w:sz="4" w:space="0" w:color="auto"/>
              <w:bottom w:val="single" w:sz="4" w:space="0" w:color="auto"/>
              <w:right w:val="single" w:sz="4" w:space="0" w:color="auto"/>
            </w:tcBorders>
            <w:hideMark/>
          </w:tcPr>
          <w:p w14:paraId="39862CE7"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15</w:t>
            </w:r>
          </w:p>
        </w:tc>
      </w:tr>
      <w:tr w:rsidR="009D5000" w:rsidRPr="002045D9" w14:paraId="6DB992AA" w14:textId="77777777" w:rsidTr="008A5300">
        <w:trPr>
          <w:trHeight w:val="384"/>
          <w:jc w:val="center"/>
        </w:trPr>
        <w:tc>
          <w:tcPr>
            <w:tcW w:w="5337" w:type="dxa"/>
            <w:tcBorders>
              <w:top w:val="single" w:sz="4" w:space="0" w:color="auto"/>
              <w:left w:val="single" w:sz="4" w:space="0" w:color="auto"/>
              <w:bottom w:val="single" w:sz="4" w:space="0" w:color="auto"/>
              <w:right w:val="single" w:sz="4" w:space="0" w:color="auto"/>
            </w:tcBorders>
            <w:hideMark/>
          </w:tcPr>
          <w:p w14:paraId="117CA6F5"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Кишечные инфекции</w:t>
            </w:r>
          </w:p>
        </w:tc>
        <w:tc>
          <w:tcPr>
            <w:tcW w:w="2977" w:type="dxa"/>
            <w:tcBorders>
              <w:top w:val="single" w:sz="4" w:space="0" w:color="auto"/>
              <w:left w:val="single" w:sz="4" w:space="0" w:color="auto"/>
              <w:bottom w:val="single" w:sz="4" w:space="0" w:color="auto"/>
              <w:right w:val="single" w:sz="4" w:space="0" w:color="auto"/>
            </w:tcBorders>
            <w:hideMark/>
          </w:tcPr>
          <w:p w14:paraId="761DBBC6"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2</w:t>
            </w:r>
          </w:p>
        </w:tc>
      </w:tr>
      <w:tr w:rsidR="009D5000" w:rsidRPr="002045D9" w14:paraId="58E62001" w14:textId="77777777" w:rsidTr="008A5300">
        <w:trPr>
          <w:trHeight w:val="384"/>
          <w:jc w:val="center"/>
        </w:trPr>
        <w:tc>
          <w:tcPr>
            <w:tcW w:w="5337" w:type="dxa"/>
            <w:tcBorders>
              <w:top w:val="single" w:sz="4" w:space="0" w:color="auto"/>
              <w:left w:val="single" w:sz="4" w:space="0" w:color="auto"/>
              <w:bottom w:val="single" w:sz="4" w:space="0" w:color="auto"/>
              <w:right w:val="single" w:sz="4" w:space="0" w:color="auto"/>
            </w:tcBorders>
            <w:hideMark/>
          </w:tcPr>
          <w:p w14:paraId="033C67CB"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Ветряная оспа</w:t>
            </w:r>
          </w:p>
        </w:tc>
        <w:tc>
          <w:tcPr>
            <w:tcW w:w="2977" w:type="dxa"/>
            <w:tcBorders>
              <w:top w:val="single" w:sz="4" w:space="0" w:color="auto"/>
              <w:left w:val="single" w:sz="4" w:space="0" w:color="auto"/>
              <w:bottom w:val="single" w:sz="4" w:space="0" w:color="auto"/>
              <w:right w:val="single" w:sz="4" w:space="0" w:color="auto"/>
            </w:tcBorders>
            <w:hideMark/>
          </w:tcPr>
          <w:p w14:paraId="3F6676BE"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6</w:t>
            </w:r>
          </w:p>
        </w:tc>
      </w:tr>
      <w:tr w:rsidR="009D5000" w:rsidRPr="002045D9" w14:paraId="635E56BA" w14:textId="77777777" w:rsidTr="008A5300">
        <w:trPr>
          <w:trHeight w:val="384"/>
          <w:jc w:val="center"/>
        </w:trPr>
        <w:tc>
          <w:tcPr>
            <w:tcW w:w="5337" w:type="dxa"/>
            <w:tcBorders>
              <w:top w:val="single" w:sz="4" w:space="0" w:color="auto"/>
              <w:left w:val="single" w:sz="4" w:space="0" w:color="auto"/>
              <w:bottom w:val="single" w:sz="4" w:space="0" w:color="auto"/>
              <w:right w:val="single" w:sz="4" w:space="0" w:color="auto"/>
            </w:tcBorders>
            <w:hideMark/>
          </w:tcPr>
          <w:p w14:paraId="0F66B410"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Скарлатина</w:t>
            </w:r>
          </w:p>
        </w:tc>
        <w:tc>
          <w:tcPr>
            <w:tcW w:w="2977" w:type="dxa"/>
            <w:tcBorders>
              <w:top w:val="single" w:sz="4" w:space="0" w:color="auto"/>
              <w:left w:val="single" w:sz="4" w:space="0" w:color="auto"/>
              <w:bottom w:val="single" w:sz="4" w:space="0" w:color="auto"/>
              <w:right w:val="single" w:sz="4" w:space="0" w:color="auto"/>
            </w:tcBorders>
            <w:hideMark/>
          </w:tcPr>
          <w:p w14:paraId="72167A4A"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0</w:t>
            </w:r>
          </w:p>
        </w:tc>
      </w:tr>
      <w:tr w:rsidR="009D5000" w:rsidRPr="002045D9" w14:paraId="62C48B22" w14:textId="77777777" w:rsidTr="008A5300">
        <w:trPr>
          <w:trHeight w:val="384"/>
          <w:jc w:val="center"/>
        </w:trPr>
        <w:tc>
          <w:tcPr>
            <w:tcW w:w="5337" w:type="dxa"/>
            <w:tcBorders>
              <w:top w:val="single" w:sz="4" w:space="0" w:color="auto"/>
              <w:left w:val="single" w:sz="4" w:space="0" w:color="auto"/>
              <w:bottom w:val="single" w:sz="4" w:space="0" w:color="auto"/>
              <w:right w:val="single" w:sz="4" w:space="0" w:color="auto"/>
            </w:tcBorders>
            <w:hideMark/>
          </w:tcPr>
          <w:p w14:paraId="35320280"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Конъюнктивит</w:t>
            </w:r>
          </w:p>
        </w:tc>
        <w:tc>
          <w:tcPr>
            <w:tcW w:w="2977" w:type="dxa"/>
            <w:tcBorders>
              <w:top w:val="single" w:sz="4" w:space="0" w:color="auto"/>
              <w:left w:val="single" w:sz="4" w:space="0" w:color="auto"/>
              <w:bottom w:val="single" w:sz="4" w:space="0" w:color="auto"/>
              <w:right w:val="single" w:sz="4" w:space="0" w:color="auto"/>
            </w:tcBorders>
            <w:hideMark/>
          </w:tcPr>
          <w:p w14:paraId="5A96B5AD"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1</w:t>
            </w:r>
          </w:p>
        </w:tc>
      </w:tr>
      <w:tr w:rsidR="009D5000" w:rsidRPr="002045D9" w14:paraId="7BCBCB5D" w14:textId="77777777" w:rsidTr="008A5300">
        <w:trPr>
          <w:trHeight w:val="393"/>
          <w:jc w:val="center"/>
        </w:trPr>
        <w:tc>
          <w:tcPr>
            <w:tcW w:w="5337" w:type="dxa"/>
            <w:tcBorders>
              <w:top w:val="single" w:sz="4" w:space="0" w:color="auto"/>
              <w:left w:val="single" w:sz="4" w:space="0" w:color="auto"/>
              <w:bottom w:val="single" w:sz="4" w:space="0" w:color="auto"/>
              <w:right w:val="single" w:sz="4" w:space="0" w:color="auto"/>
            </w:tcBorders>
            <w:hideMark/>
          </w:tcPr>
          <w:p w14:paraId="291A76A9" w14:textId="77777777" w:rsidR="009D5000" w:rsidRPr="002045D9" w:rsidRDefault="009D5000" w:rsidP="008A5300">
            <w:pPr>
              <w:spacing w:after="0" w:line="240" w:lineRule="auto"/>
              <w:rPr>
                <w:rFonts w:ascii="Times New Roman" w:hAnsi="Times New Roman" w:cs="Times New Roman"/>
                <w:sz w:val="28"/>
                <w:szCs w:val="28"/>
              </w:rPr>
            </w:pPr>
            <w:r w:rsidRPr="002045D9">
              <w:rPr>
                <w:rFonts w:ascii="Times New Roman" w:hAnsi="Times New Roman" w:cs="Times New Roman"/>
                <w:sz w:val="28"/>
                <w:szCs w:val="28"/>
              </w:rPr>
              <w:t>Прочие</w:t>
            </w:r>
          </w:p>
        </w:tc>
        <w:tc>
          <w:tcPr>
            <w:tcW w:w="2977" w:type="dxa"/>
            <w:tcBorders>
              <w:top w:val="single" w:sz="4" w:space="0" w:color="auto"/>
              <w:left w:val="single" w:sz="4" w:space="0" w:color="auto"/>
              <w:bottom w:val="single" w:sz="4" w:space="0" w:color="auto"/>
              <w:right w:val="single" w:sz="4" w:space="0" w:color="auto"/>
            </w:tcBorders>
            <w:hideMark/>
          </w:tcPr>
          <w:p w14:paraId="77470D07" w14:textId="77777777" w:rsidR="009D5000" w:rsidRPr="002045D9" w:rsidRDefault="009D5000" w:rsidP="008A5300">
            <w:pPr>
              <w:spacing w:after="0" w:line="240" w:lineRule="auto"/>
              <w:jc w:val="center"/>
              <w:rPr>
                <w:rFonts w:ascii="Times New Roman" w:hAnsi="Times New Roman" w:cs="Times New Roman"/>
                <w:sz w:val="28"/>
                <w:szCs w:val="28"/>
              </w:rPr>
            </w:pPr>
            <w:r w:rsidRPr="002045D9">
              <w:rPr>
                <w:rFonts w:ascii="Times New Roman" w:hAnsi="Times New Roman" w:cs="Times New Roman"/>
                <w:sz w:val="28"/>
                <w:szCs w:val="28"/>
              </w:rPr>
              <w:t>51</w:t>
            </w:r>
          </w:p>
        </w:tc>
      </w:tr>
    </w:tbl>
    <w:p w14:paraId="54459882" w14:textId="77777777" w:rsidR="009D5000" w:rsidRPr="002045D9" w:rsidRDefault="009D5000" w:rsidP="009D5000">
      <w:pPr>
        <w:spacing w:after="0" w:line="240" w:lineRule="auto"/>
        <w:jc w:val="both"/>
        <w:rPr>
          <w:rFonts w:ascii="Times New Roman" w:hAnsi="Times New Roman" w:cs="Times New Roman"/>
          <w:sz w:val="28"/>
          <w:szCs w:val="28"/>
        </w:rPr>
      </w:pPr>
    </w:p>
    <w:p w14:paraId="0CF89875" w14:textId="77777777" w:rsidR="009D5000" w:rsidRPr="002045D9" w:rsidRDefault="009D5000" w:rsidP="009D5000">
      <w:pPr>
        <w:spacing w:after="0" w:line="240" w:lineRule="auto"/>
        <w:jc w:val="both"/>
        <w:rPr>
          <w:rFonts w:ascii="Times New Roman" w:eastAsia="Times New Roman" w:hAnsi="Times New Roman" w:cs="Times New Roman"/>
          <w:sz w:val="28"/>
          <w:szCs w:val="28"/>
          <w:lang w:eastAsia="ru-RU"/>
        </w:rPr>
      </w:pPr>
      <w:r w:rsidRPr="002045D9">
        <w:rPr>
          <w:rFonts w:ascii="Times New Roman" w:hAnsi="Times New Roman" w:cs="Times New Roman"/>
          <w:sz w:val="28"/>
          <w:szCs w:val="28"/>
        </w:rPr>
        <w:t xml:space="preserve">          Ведется мониторинг посещаемости детей: за ученый год посещаемость составила – 53 %., заболеваемость - 7 %. </w:t>
      </w:r>
    </w:p>
    <w:p w14:paraId="37FD8331" w14:textId="77777777" w:rsidR="009D5000" w:rsidRPr="002045D9" w:rsidRDefault="009D5000" w:rsidP="009D5000">
      <w:pPr>
        <w:spacing w:after="0" w:line="240" w:lineRule="auto"/>
        <w:ind w:firstLine="709"/>
        <w:jc w:val="both"/>
        <w:rPr>
          <w:rFonts w:ascii="Times New Roman" w:hAnsi="Times New Roman" w:cs="Times New Roman"/>
          <w:sz w:val="28"/>
          <w:szCs w:val="28"/>
        </w:rPr>
      </w:pPr>
      <w:r w:rsidRPr="002045D9">
        <w:rPr>
          <w:rFonts w:ascii="Times New Roman" w:hAnsi="Times New Roman" w:cs="Times New Roman"/>
          <w:sz w:val="28"/>
          <w:szCs w:val="28"/>
        </w:rPr>
        <w:t>Вывод:</w:t>
      </w:r>
      <w:r w:rsidRPr="002045D9">
        <w:rPr>
          <w:rFonts w:ascii="Times New Roman" w:eastAsia="Times New Roman" w:hAnsi="Times New Roman" w:cs="Times New Roman"/>
          <w:sz w:val="28"/>
          <w:szCs w:val="28"/>
          <w:lang w:eastAsia="ru-RU"/>
        </w:rPr>
        <w:t xml:space="preserve"> строгое соблюдение принципа изоляции при карантинах, проведение мероприятий по недопущению заноса инфекций в детский сад, проведение противоэпидемических мероприятий при вспышках ОРВИ, гриппа и других инфекционных заболеваний,</w:t>
      </w:r>
      <w:r w:rsidRPr="002045D9">
        <w:rPr>
          <w:rFonts w:ascii="Times New Roman" w:hAnsi="Times New Roman" w:cs="Times New Roman"/>
          <w:sz w:val="28"/>
          <w:szCs w:val="28"/>
        </w:rPr>
        <w:t xml:space="preserve"> контроль утреннего фильтра, контроль за санитарно-гигиеническим состоянием групп, </w:t>
      </w:r>
      <w:proofErr w:type="spellStart"/>
      <w:r w:rsidRPr="002045D9">
        <w:rPr>
          <w:rFonts w:ascii="Times New Roman" w:hAnsi="Times New Roman" w:cs="Times New Roman"/>
          <w:sz w:val="28"/>
          <w:szCs w:val="28"/>
        </w:rPr>
        <w:t>кварцевание</w:t>
      </w:r>
      <w:proofErr w:type="spellEnd"/>
      <w:r w:rsidRPr="002045D9">
        <w:rPr>
          <w:rFonts w:ascii="Times New Roman" w:hAnsi="Times New Roman" w:cs="Times New Roman"/>
          <w:sz w:val="28"/>
          <w:szCs w:val="28"/>
        </w:rPr>
        <w:t xml:space="preserve"> и проветривание помещений, </w:t>
      </w:r>
      <w:r w:rsidRPr="002045D9">
        <w:rPr>
          <w:rFonts w:ascii="Times New Roman" w:eastAsia="Times New Roman" w:hAnsi="Times New Roman" w:cs="Times New Roman"/>
          <w:sz w:val="28"/>
          <w:szCs w:val="28"/>
          <w:lang w:eastAsia="ru-RU"/>
        </w:rPr>
        <w:t>использование в питании народных средств (употребление чеснока, лука), в результате всего комплекса мероприятий заболеваемость  в 2020 г. не превышает 7 %.</w:t>
      </w:r>
    </w:p>
    <w:p w14:paraId="139EBB9B" w14:textId="77777777" w:rsidR="009D5000" w:rsidRPr="002045D9" w:rsidRDefault="009D5000" w:rsidP="009D5000">
      <w:pPr>
        <w:pStyle w:val="a5"/>
        <w:spacing w:before="0" w:beforeAutospacing="0" w:after="0" w:afterAutospacing="0"/>
        <w:ind w:firstLine="709"/>
        <w:jc w:val="both"/>
        <w:rPr>
          <w:rStyle w:val="afb"/>
          <w:b w:val="0"/>
          <w:bCs w:val="0"/>
        </w:rPr>
      </w:pPr>
      <w:r w:rsidRPr="002045D9">
        <w:rPr>
          <w:sz w:val="28"/>
          <w:szCs w:val="28"/>
        </w:rPr>
        <w:t>Остается проблемой посещаемость детей, увеличились пропуски по семейным обстоятельствам (составляет – 40 %).</w:t>
      </w:r>
    </w:p>
    <w:p w14:paraId="4B8FE3C1" w14:textId="77777777" w:rsidR="009D5000" w:rsidRPr="00A64ADE" w:rsidRDefault="009D5000" w:rsidP="009D5000">
      <w:pPr>
        <w:spacing w:after="0" w:line="240" w:lineRule="auto"/>
        <w:jc w:val="both"/>
        <w:rPr>
          <w:rFonts w:ascii="Times New Roman" w:eastAsia="Times New Roman" w:hAnsi="Times New Roman" w:cs="Times New Roman"/>
          <w:sz w:val="28"/>
          <w:szCs w:val="28"/>
          <w:lang w:eastAsia="ru-RU"/>
        </w:rPr>
      </w:pPr>
      <w:r w:rsidRPr="00A64ADE">
        <w:rPr>
          <w:rFonts w:ascii="Times New Roman" w:eastAsia="Times New Roman" w:hAnsi="Times New Roman" w:cs="Times New Roman"/>
          <w:sz w:val="28"/>
          <w:szCs w:val="28"/>
          <w:lang w:eastAsia="ru-RU"/>
        </w:rPr>
        <w:t>Организация питания.</w:t>
      </w:r>
    </w:p>
    <w:p w14:paraId="6A2130A9" w14:textId="77777777" w:rsidR="009D5000" w:rsidRPr="00A64ADE" w:rsidRDefault="009D5000" w:rsidP="009D5000">
      <w:pPr>
        <w:spacing w:after="0" w:line="240" w:lineRule="auto"/>
        <w:jc w:val="both"/>
        <w:rPr>
          <w:rFonts w:ascii="Times New Roman" w:eastAsia="Times New Roman" w:hAnsi="Times New Roman" w:cs="Times New Roman"/>
          <w:sz w:val="28"/>
          <w:szCs w:val="28"/>
          <w:lang w:eastAsia="ru-RU"/>
        </w:rPr>
      </w:pPr>
      <w:r w:rsidRPr="00A64ADE">
        <w:rPr>
          <w:rFonts w:ascii="Times New Roman" w:eastAsia="Calibri" w:hAnsi="Times New Roman" w:cs="Times New Roman"/>
          <w:sz w:val="28"/>
          <w:szCs w:val="28"/>
        </w:rPr>
        <w:t xml:space="preserve">            В соответствии с СанПиН 2.4.1.3049-13 в детском саду организовано 4-х разовое питание: завтрак; второй завтрак, обед; «уплотненный» полдник. </w:t>
      </w:r>
      <w:r w:rsidRPr="00A64ADE">
        <w:rPr>
          <w:rFonts w:ascii="Times New Roman" w:eastAsia="Times New Roman" w:hAnsi="Times New Roman" w:cs="Times New Roman"/>
          <w:sz w:val="28"/>
          <w:szCs w:val="28"/>
          <w:lang w:eastAsia="ru-RU"/>
        </w:rPr>
        <w:t>Правильно организованное питание, полноценное и сбалансированное по содержанию основных пищевых веществ, обеспечивает полноценный рост и развитие детского организма, повышает иммунитет ребенка по отношению к другим заболеваниям.</w:t>
      </w:r>
    </w:p>
    <w:p w14:paraId="1654C386" w14:textId="77777777" w:rsidR="009D5000" w:rsidRPr="00A64ADE" w:rsidRDefault="009D5000" w:rsidP="009D5000">
      <w:pPr>
        <w:spacing w:after="0" w:line="240" w:lineRule="auto"/>
        <w:ind w:firstLine="709"/>
        <w:jc w:val="both"/>
        <w:rPr>
          <w:rFonts w:ascii="Times New Roman" w:eastAsia="Times New Roman" w:hAnsi="Times New Roman" w:cs="Times New Roman"/>
          <w:sz w:val="28"/>
          <w:szCs w:val="28"/>
          <w:lang w:eastAsia="ru-RU"/>
        </w:rPr>
      </w:pPr>
      <w:r w:rsidRPr="00A64ADE">
        <w:rPr>
          <w:rFonts w:ascii="Times New Roman" w:eastAsia="Times New Roman" w:hAnsi="Times New Roman" w:cs="Times New Roman"/>
          <w:sz w:val="28"/>
          <w:szCs w:val="28"/>
          <w:lang w:eastAsia="ru-RU"/>
        </w:rPr>
        <w:t xml:space="preserve">При составлении ежедневного меню – требования используется десятидневное перспективное меню, утвержденное заведующим детского сада на весеннее – зимний и осеннее – летний периоды. Меню - требование составляется раздельно: для детей до 3-х лет и от 3-х до 7 лет. </w:t>
      </w:r>
    </w:p>
    <w:p w14:paraId="4CDDB662" w14:textId="77777777" w:rsidR="009D5000" w:rsidRPr="00F14B7A" w:rsidRDefault="009D5000" w:rsidP="009D5000">
      <w:pPr>
        <w:spacing w:after="0" w:line="240" w:lineRule="auto"/>
        <w:ind w:firstLine="709"/>
        <w:jc w:val="both"/>
        <w:rPr>
          <w:rFonts w:ascii="Times New Roman" w:eastAsia="Times New Roman" w:hAnsi="Times New Roman" w:cs="Times New Roman"/>
          <w:sz w:val="28"/>
          <w:szCs w:val="28"/>
          <w:lang w:eastAsia="ru-RU"/>
        </w:rPr>
      </w:pPr>
      <w:r w:rsidRPr="00A64ADE">
        <w:rPr>
          <w:rFonts w:ascii="Times New Roman" w:eastAsia="Times New Roman" w:hAnsi="Times New Roman" w:cs="Times New Roman"/>
          <w:sz w:val="28"/>
          <w:szCs w:val="28"/>
          <w:lang w:eastAsia="ru-RU"/>
        </w:rPr>
        <w:t xml:space="preserve">Исходя из вышеизложенного, можно сделать вывод, что детский сад обеспечивает гарантированное сбалансированное питание детей в соответствии с их физиологическими потребностями, возрастом, временем пребывания в детском саду и </w:t>
      </w:r>
      <w:proofErr w:type="spellStart"/>
      <w:r w:rsidRPr="00A64ADE">
        <w:rPr>
          <w:rFonts w:ascii="Times New Roman" w:eastAsia="Times New Roman" w:hAnsi="Times New Roman" w:cs="Times New Roman"/>
          <w:sz w:val="28"/>
          <w:szCs w:val="28"/>
          <w:lang w:eastAsia="ru-RU"/>
        </w:rPr>
        <w:t>санитарно</w:t>
      </w:r>
      <w:proofErr w:type="spellEnd"/>
      <w:r w:rsidRPr="00A64ADE">
        <w:rPr>
          <w:rFonts w:ascii="Times New Roman" w:eastAsia="Times New Roman" w:hAnsi="Times New Roman" w:cs="Times New Roman"/>
          <w:sz w:val="28"/>
          <w:szCs w:val="28"/>
          <w:lang w:eastAsia="ru-RU"/>
        </w:rPr>
        <w:t xml:space="preserve"> – гигиеническими требованиями.</w:t>
      </w:r>
    </w:p>
    <w:p w14:paraId="70AAAB1C" w14:textId="77777777" w:rsidR="009D5000" w:rsidRPr="00A64ADE" w:rsidRDefault="009D5000" w:rsidP="009D5000">
      <w:pPr>
        <w:spacing w:after="0" w:line="240" w:lineRule="auto"/>
        <w:jc w:val="both"/>
        <w:rPr>
          <w:rFonts w:ascii="Times New Roman" w:eastAsia="Calibri" w:hAnsi="Times New Roman" w:cs="Times New Roman"/>
          <w:sz w:val="28"/>
          <w:szCs w:val="28"/>
        </w:rPr>
      </w:pPr>
      <w:r w:rsidRPr="00A64ADE">
        <w:rPr>
          <w:rFonts w:ascii="Times New Roman" w:eastAsia="Calibri" w:hAnsi="Times New Roman" w:cs="Times New Roman"/>
          <w:sz w:val="28"/>
          <w:szCs w:val="28"/>
        </w:rPr>
        <w:lastRenderedPageBreak/>
        <w:t xml:space="preserve"> Повышение квалификации.</w:t>
      </w:r>
    </w:p>
    <w:p w14:paraId="5E734562" w14:textId="77777777" w:rsidR="009D5000" w:rsidRPr="00A64ADE" w:rsidRDefault="009D5000" w:rsidP="009D5000">
      <w:pPr>
        <w:spacing w:after="0" w:line="240" w:lineRule="auto"/>
        <w:jc w:val="both"/>
        <w:rPr>
          <w:rFonts w:ascii="Times New Roman" w:eastAsia="Calibri" w:hAnsi="Times New Roman" w:cs="Times New Roman"/>
          <w:sz w:val="28"/>
          <w:szCs w:val="28"/>
        </w:rPr>
      </w:pPr>
      <w:r w:rsidRPr="00A64ADE">
        <w:rPr>
          <w:rFonts w:ascii="Times New Roman" w:eastAsia="Calibri" w:hAnsi="Times New Roman" w:cs="Times New Roman"/>
          <w:sz w:val="28"/>
          <w:szCs w:val="28"/>
        </w:rPr>
        <w:t xml:space="preserve">        1. Активно посещаю лекции, семинары, инструктажи, проводимые МБУЗ, ФГУЗ «Центр гигиены и эпидемиологии» г. Таганрога, являюсь слушателем.</w:t>
      </w:r>
    </w:p>
    <w:p w14:paraId="0739B651" w14:textId="77777777" w:rsidR="009D5000" w:rsidRPr="00A64ADE" w:rsidRDefault="009D5000" w:rsidP="009D5000">
      <w:pPr>
        <w:spacing w:after="0" w:line="240" w:lineRule="auto"/>
        <w:jc w:val="both"/>
        <w:rPr>
          <w:rFonts w:ascii="Times New Roman" w:eastAsia="Calibri" w:hAnsi="Times New Roman" w:cs="Times New Roman"/>
          <w:sz w:val="28"/>
          <w:szCs w:val="28"/>
        </w:rPr>
      </w:pPr>
      <w:r w:rsidRPr="00A64ADE">
        <w:rPr>
          <w:rFonts w:ascii="Times New Roman" w:eastAsia="Calibri" w:hAnsi="Times New Roman" w:cs="Times New Roman"/>
          <w:sz w:val="28"/>
          <w:szCs w:val="28"/>
        </w:rPr>
        <w:t xml:space="preserve">         2. Изучаю нормативные документы, приказы, постановления: ознакомление и дальнейшее использование в работе.</w:t>
      </w:r>
    </w:p>
    <w:p w14:paraId="4C14029D" w14:textId="77777777" w:rsidR="009D5000" w:rsidRPr="00A64ADE" w:rsidRDefault="009D5000" w:rsidP="009D5000">
      <w:pPr>
        <w:spacing w:after="0" w:line="240" w:lineRule="auto"/>
        <w:jc w:val="both"/>
        <w:rPr>
          <w:rFonts w:ascii="Times New Roman" w:eastAsia="Calibri" w:hAnsi="Times New Roman" w:cs="Times New Roman"/>
          <w:sz w:val="28"/>
          <w:szCs w:val="28"/>
        </w:rPr>
      </w:pPr>
      <w:r w:rsidRPr="00A64ADE">
        <w:rPr>
          <w:rFonts w:ascii="Times New Roman" w:eastAsia="Calibri" w:hAnsi="Times New Roman" w:cs="Times New Roman"/>
          <w:sz w:val="28"/>
          <w:szCs w:val="28"/>
        </w:rPr>
        <w:t xml:space="preserve">         3. Регулярно читаю специальную, методическую и медицинскую литературу</w:t>
      </w:r>
      <w:r w:rsidRPr="00A64ADE">
        <w:rPr>
          <w:rFonts w:ascii="Times New Roman" w:eastAsia="Times New Roman" w:hAnsi="Times New Roman" w:cs="Times New Roman"/>
          <w:sz w:val="28"/>
          <w:szCs w:val="28"/>
          <w:lang w:eastAsia="ru-RU"/>
        </w:rPr>
        <w:t>, рекомендации по оздоровлению</w:t>
      </w:r>
      <w:r w:rsidRPr="00A64ADE">
        <w:rPr>
          <w:rFonts w:ascii="Times New Roman" w:eastAsia="Calibri" w:hAnsi="Times New Roman" w:cs="Times New Roman"/>
          <w:sz w:val="28"/>
          <w:szCs w:val="28"/>
        </w:rPr>
        <w:t xml:space="preserve"> детей в дошкольных образовательных учреждениях </w:t>
      </w:r>
      <w:r w:rsidRPr="00A64ADE">
        <w:rPr>
          <w:rFonts w:ascii="Times New Roman" w:eastAsia="Times New Roman" w:hAnsi="Times New Roman" w:cs="Times New Roman"/>
          <w:sz w:val="28"/>
          <w:szCs w:val="28"/>
          <w:lang w:eastAsia="ru-RU"/>
        </w:rPr>
        <w:t>и т.д.</w:t>
      </w:r>
    </w:p>
    <w:p w14:paraId="36B51BED" w14:textId="77777777" w:rsidR="009D5000" w:rsidRPr="00A64ADE" w:rsidRDefault="009D5000" w:rsidP="009D5000">
      <w:pPr>
        <w:spacing w:after="0" w:line="240" w:lineRule="auto"/>
        <w:jc w:val="both"/>
        <w:rPr>
          <w:rFonts w:ascii="Times New Roman" w:eastAsia="Times New Roman" w:hAnsi="Times New Roman" w:cs="Times New Roman"/>
          <w:sz w:val="28"/>
          <w:szCs w:val="28"/>
          <w:lang w:eastAsia="ru-RU"/>
        </w:rPr>
      </w:pPr>
      <w:r w:rsidRPr="00A64ADE">
        <w:rPr>
          <w:rFonts w:ascii="Times New Roman" w:eastAsia="Times New Roman" w:hAnsi="Times New Roman" w:cs="Times New Roman"/>
          <w:sz w:val="28"/>
          <w:szCs w:val="28"/>
          <w:lang w:eastAsia="ru-RU"/>
        </w:rPr>
        <w:t xml:space="preserve"> Выводы.</w:t>
      </w:r>
    </w:p>
    <w:p w14:paraId="5CFD133C" w14:textId="77777777" w:rsidR="009D5000" w:rsidRPr="00A64ADE" w:rsidRDefault="009D5000" w:rsidP="009D5000">
      <w:pPr>
        <w:spacing w:after="0" w:line="240" w:lineRule="auto"/>
        <w:jc w:val="both"/>
        <w:rPr>
          <w:rFonts w:ascii="Times New Roman" w:eastAsia="Calibri" w:hAnsi="Times New Roman" w:cs="Times New Roman"/>
          <w:sz w:val="28"/>
          <w:szCs w:val="28"/>
        </w:rPr>
      </w:pPr>
      <w:r w:rsidRPr="00A64ADE">
        <w:rPr>
          <w:rFonts w:ascii="Times New Roman" w:eastAsia="Calibri" w:hAnsi="Times New Roman" w:cs="Times New Roman"/>
          <w:sz w:val="28"/>
          <w:szCs w:val="28"/>
        </w:rPr>
        <w:t xml:space="preserve">            Правильная организация </w:t>
      </w:r>
      <w:proofErr w:type="spellStart"/>
      <w:r w:rsidRPr="00A64ADE">
        <w:rPr>
          <w:rFonts w:ascii="Times New Roman" w:eastAsia="Calibri" w:hAnsi="Times New Roman" w:cs="Times New Roman"/>
          <w:sz w:val="28"/>
          <w:szCs w:val="28"/>
        </w:rPr>
        <w:t>санитарно</w:t>
      </w:r>
      <w:proofErr w:type="spellEnd"/>
      <w:r w:rsidRPr="00A64ADE">
        <w:rPr>
          <w:rFonts w:ascii="Times New Roman" w:eastAsia="Calibri" w:hAnsi="Times New Roman" w:cs="Times New Roman"/>
          <w:sz w:val="28"/>
          <w:szCs w:val="28"/>
        </w:rPr>
        <w:t xml:space="preserve"> - гигиенического режима в детском саду, своевременная и эффективная работа по медицинскому обслуживанию детей, выполнение противоэпидемических мероприятий при вспышках ОРВИ, гриппа и других вирусных и инфекционных заболеваний, физического воспитания, закаливания детей, санитарно-просветительная работа с родителями и персоналом, направленные на укрепление здоровья детей и снижение заболеваемости, дают положительные результаты.       </w:t>
      </w:r>
    </w:p>
    <w:p w14:paraId="73D7D137" w14:textId="77777777" w:rsidR="009D5000" w:rsidRPr="00A64ADE" w:rsidRDefault="009D5000" w:rsidP="009D5000">
      <w:pPr>
        <w:spacing w:after="0" w:line="240" w:lineRule="auto"/>
        <w:ind w:firstLine="709"/>
        <w:jc w:val="both"/>
        <w:rPr>
          <w:rFonts w:ascii="Times New Roman" w:eastAsia="Times New Roman" w:hAnsi="Times New Roman" w:cs="Times New Roman"/>
          <w:sz w:val="28"/>
          <w:szCs w:val="28"/>
          <w:lang w:eastAsia="ru-RU"/>
        </w:rPr>
      </w:pPr>
      <w:r w:rsidRPr="00A64ADE">
        <w:rPr>
          <w:rFonts w:ascii="Times New Roman" w:eastAsia="Times New Roman" w:hAnsi="Times New Roman" w:cs="Times New Roman"/>
          <w:sz w:val="28"/>
          <w:szCs w:val="28"/>
          <w:lang w:eastAsia="ru-RU"/>
        </w:rPr>
        <w:t xml:space="preserve">Обеспечивая правильное организованное, полноценное, сбалансированное питание, мы в значительной мере можем гарантировать нормальный рост и развитие детского организма, оказать существенное влияние на иммунитет ребенка, повысить работоспособность и выносливость детей, создать оптимальные условия для их нервно-психического и умственного развития. </w:t>
      </w:r>
    </w:p>
    <w:p w14:paraId="398224D1" w14:textId="77777777" w:rsidR="009D5000" w:rsidRPr="00A64ADE" w:rsidRDefault="009D5000" w:rsidP="009D500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Вывод:  в</w:t>
      </w:r>
      <w:proofErr w:type="gramEnd"/>
      <w:r w:rsidRPr="00A64A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МБДОУ</w:t>
      </w:r>
      <w:r w:rsidRPr="00A64ADE">
        <w:rPr>
          <w:rFonts w:ascii="Times New Roman" w:eastAsia="Times New Roman" w:hAnsi="Times New Roman" w:cs="Times New Roman"/>
          <w:sz w:val="28"/>
          <w:szCs w:val="28"/>
          <w:lang w:eastAsia="ru-RU"/>
        </w:rPr>
        <w:t xml:space="preserve"> созданы все необходимые условия для развития и становления творческой, интеллектуальной, духовной, физически и культурно - нравственной личности, способной в соответствии с возможностями своего психофизического развития к целостному восприятию явлений окружающего мира, к осознанному саморазвитию. </w:t>
      </w:r>
    </w:p>
    <w:p w14:paraId="690A099C" w14:textId="77777777" w:rsidR="009D5000" w:rsidRPr="0069706F" w:rsidRDefault="009D5000" w:rsidP="00B40D43">
      <w:pPr>
        <w:spacing w:after="0" w:line="240" w:lineRule="auto"/>
        <w:jc w:val="both"/>
        <w:rPr>
          <w:rFonts w:ascii="Times New Roman" w:eastAsia="Times New Roman" w:hAnsi="Times New Roman" w:cs="Times New Roman"/>
          <w:sz w:val="28"/>
          <w:szCs w:val="28"/>
          <w:lang w:eastAsia="ru-RU"/>
        </w:rPr>
      </w:pPr>
    </w:p>
    <w:p w14:paraId="51AE0CD9" w14:textId="75E781C6" w:rsidR="00B40D43" w:rsidRPr="00992D15" w:rsidRDefault="0014789D" w:rsidP="00B40D43">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F0D56">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00B40D43" w:rsidRPr="00992D15">
        <w:rPr>
          <w:rFonts w:ascii="Times New Roman" w:eastAsia="Times New Roman" w:hAnsi="Times New Roman" w:cs="Times New Roman"/>
          <w:b/>
          <w:sz w:val="28"/>
          <w:szCs w:val="28"/>
          <w:lang w:eastAsia="ru-RU"/>
        </w:rPr>
        <w:t>Коррекционно-развивающее направление работы.</w:t>
      </w:r>
    </w:p>
    <w:p w14:paraId="1D2FCAB5" w14:textId="77777777" w:rsidR="00B40D43" w:rsidRPr="004331E5" w:rsidRDefault="00B40D43" w:rsidP="00B40D43">
      <w:pPr>
        <w:spacing w:after="0" w:line="240" w:lineRule="auto"/>
        <w:ind w:firstLine="708"/>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xml:space="preserve">Основное содержание деятельности </w:t>
      </w:r>
      <w:proofErr w:type="spellStart"/>
      <w:r w:rsidRPr="004331E5">
        <w:rPr>
          <w:rFonts w:ascii="Times New Roman" w:eastAsia="Times New Roman" w:hAnsi="Times New Roman" w:cs="Times New Roman"/>
          <w:sz w:val="28"/>
          <w:szCs w:val="28"/>
          <w:lang w:eastAsia="ru-RU"/>
        </w:rPr>
        <w:t>ППк</w:t>
      </w:r>
      <w:proofErr w:type="spellEnd"/>
      <w:r w:rsidRPr="00433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766317">
        <w:rPr>
          <w:rFonts w:ascii="Times New Roman" w:eastAsia="Times New Roman" w:hAnsi="Times New Roman" w:cs="Times New Roman"/>
          <w:sz w:val="28"/>
          <w:szCs w:val="28"/>
          <w:lang w:eastAsia="ru-RU"/>
        </w:rPr>
        <w:t>соответствии с распоряжением Министерства просвещения Российской Федерации от 09.09.2019 г. № Р-93</w:t>
      </w:r>
      <w:r w:rsidRPr="00CE78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331E5">
        <w:rPr>
          <w:rFonts w:ascii="Times New Roman" w:eastAsia="Times New Roman" w:hAnsi="Times New Roman" w:cs="Times New Roman"/>
          <w:sz w:val="28"/>
          <w:szCs w:val="28"/>
          <w:lang w:eastAsia="ru-RU"/>
        </w:rPr>
        <w:t xml:space="preserve">заключается в организации и проведении комплексного изучения личности ребенка, выборе дифференцированных педагогических условий коррекционного воздействия, разработке рекомендаций для педагогов и родителей с целью обеспечения индивидуального подхода в развитии детей. </w:t>
      </w:r>
    </w:p>
    <w:p w14:paraId="4D804E7B" w14:textId="77777777" w:rsidR="00B40D43" w:rsidRPr="004331E5" w:rsidRDefault="00B40D43" w:rsidP="00B40D43">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4331E5">
        <w:rPr>
          <w:rFonts w:ascii="Times New Roman" w:eastAsia="Times New Roman" w:hAnsi="Times New Roman" w:cs="Times New Roman"/>
          <w:b/>
          <w:sz w:val="28"/>
          <w:szCs w:val="28"/>
          <w:shd w:val="clear" w:color="auto" w:fill="FFFFFF"/>
          <w:lang w:eastAsia="ru-RU"/>
        </w:rPr>
        <w:tab/>
      </w:r>
      <w:r w:rsidRPr="004331E5">
        <w:rPr>
          <w:rFonts w:ascii="Times New Roman" w:eastAsia="Times New Roman" w:hAnsi="Times New Roman" w:cs="Times New Roman"/>
          <w:sz w:val="28"/>
          <w:szCs w:val="28"/>
          <w:shd w:val="clear" w:color="auto" w:fill="FFFFFF"/>
          <w:lang w:eastAsia="ru-RU"/>
        </w:rPr>
        <w:t xml:space="preserve">Обследование ребенка специалистами </w:t>
      </w:r>
      <w:proofErr w:type="spellStart"/>
      <w:r w:rsidRPr="004331E5">
        <w:rPr>
          <w:rFonts w:ascii="Times New Roman" w:eastAsia="Times New Roman" w:hAnsi="Times New Roman" w:cs="Times New Roman"/>
          <w:sz w:val="28"/>
          <w:szCs w:val="28"/>
          <w:shd w:val="clear" w:color="auto" w:fill="FFFFFF"/>
          <w:lang w:eastAsia="ru-RU"/>
        </w:rPr>
        <w:t>ППк</w:t>
      </w:r>
      <w:proofErr w:type="spellEnd"/>
      <w:r w:rsidRPr="004331E5">
        <w:rPr>
          <w:rFonts w:ascii="Times New Roman" w:eastAsia="Times New Roman" w:hAnsi="Times New Roman" w:cs="Times New Roman"/>
          <w:sz w:val="28"/>
          <w:szCs w:val="28"/>
          <w:shd w:val="clear" w:color="auto" w:fill="FFFFFF"/>
          <w:lang w:eastAsia="ru-RU"/>
        </w:rPr>
        <w:t xml:space="preserve"> осуществлялось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воспитанника о его психолого-медико-педагогическом обследовании и сопровождении. </w:t>
      </w:r>
    </w:p>
    <w:p w14:paraId="4E4F9E86" w14:textId="77777777" w:rsidR="00B40D43" w:rsidRPr="004331E5" w:rsidRDefault="00B40D43" w:rsidP="00B40D43">
      <w:pPr>
        <w:suppressAutoHyphens/>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ab/>
        <w:t xml:space="preserve"> В течение 2019-2020 учебного года проведено 3 заседания консилиума. Все плановые.</w:t>
      </w:r>
    </w:p>
    <w:p w14:paraId="5F814C5A" w14:textId="77777777" w:rsidR="00B40D43" w:rsidRPr="004331E5" w:rsidRDefault="00B40D43" w:rsidP="00B40D43">
      <w:pPr>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ab/>
        <w:t>Тематика плановых заседаний консилиума:</w:t>
      </w:r>
    </w:p>
    <w:p w14:paraId="7E5AF215" w14:textId="77777777" w:rsidR="00B40D43" w:rsidRPr="004331E5" w:rsidRDefault="00B40D43" w:rsidP="00B40D43">
      <w:pPr>
        <w:suppressAutoHyphens/>
        <w:spacing w:after="0" w:line="240" w:lineRule="auto"/>
        <w:ind w:left="360"/>
        <w:contextualSpacing/>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xml:space="preserve">- Утверждение годового плана работы </w:t>
      </w:r>
      <w:proofErr w:type="spellStart"/>
      <w:r w:rsidRPr="004331E5">
        <w:rPr>
          <w:rFonts w:ascii="Times New Roman" w:eastAsia="Times New Roman" w:hAnsi="Times New Roman" w:cs="Times New Roman"/>
          <w:sz w:val="28"/>
          <w:szCs w:val="28"/>
          <w:lang w:eastAsia="ru-RU"/>
        </w:rPr>
        <w:t>ППк</w:t>
      </w:r>
      <w:proofErr w:type="spellEnd"/>
      <w:r w:rsidRPr="004331E5">
        <w:rPr>
          <w:rFonts w:ascii="Times New Roman" w:eastAsia="Times New Roman" w:hAnsi="Times New Roman" w:cs="Times New Roman"/>
          <w:sz w:val="28"/>
          <w:szCs w:val="28"/>
          <w:lang w:eastAsia="ru-RU"/>
        </w:rPr>
        <w:t>.</w:t>
      </w:r>
    </w:p>
    <w:p w14:paraId="02060439" w14:textId="77777777" w:rsidR="00B40D43" w:rsidRPr="004331E5" w:rsidRDefault="00B40D43" w:rsidP="00B40D43">
      <w:pPr>
        <w:suppressAutoHyphens/>
        <w:spacing w:after="0" w:line="240" w:lineRule="auto"/>
        <w:ind w:left="360"/>
        <w:contextualSpacing/>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Эффективность совместной работы педагогов и специалистов МБДОУ в рамках консилиума;</w:t>
      </w:r>
    </w:p>
    <w:p w14:paraId="3BDCA419" w14:textId="77777777" w:rsidR="00B40D43" w:rsidRPr="004331E5" w:rsidRDefault="00B40D43" w:rsidP="00B40D43">
      <w:pPr>
        <w:suppressAutoHyphens/>
        <w:spacing w:after="0" w:line="240" w:lineRule="auto"/>
        <w:ind w:left="360"/>
        <w:contextualSpacing/>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Анализ результатов коррекционно-развивающей работы сопровождения за 2019-2020 учебный год.</w:t>
      </w:r>
    </w:p>
    <w:p w14:paraId="1A901F10" w14:textId="77777777" w:rsidR="00B40D43" w:rsidRPr="004331E5" w:rsidRDefault="00B40D43" w:rsidP="00B40D43">
      <w:pPr>
        <w:suppressAutoHyphens/>
        <w:spacing w:after="0" w:line="240" w:lineRule="auto"/>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lastRenderedPageBreak/>
        <w:tab/>
        <w:t xml:space="preserve"> Деятельность плановых заседаний </w:t>
      </w:r>
      <w:proofErr w:type="spellStart"/>
      <w:r w:rsidRPr="004331E5">
        <w:rPr>
          <w:rFonts w:ascii="Times New Roman" w:eastAsia="Times New Roman" w:hAnsi="Times New Roman" w:cs="Times New Roman"/>
          <w:sz w:val="28"/>
          <w:szCs w:val="28"/>
          <w:lang w:eastAsia="ru-RU"/>
        </w:rPr>
        <w:t>ППк</w:t>
      </w:r>
      <w:proofErr w:type="spellEnd"/>
      <w:r w:rsidRPr="004331E5">
        <w:rPr>
          <w:rFonts w:ascii="Times New Roman" w:eastAsia="Times New Roman" w:hAnsi="Times New Roman" w:cs="Times New Roman"/>
          <w:sz w:val="28"/>
          <w:szCs w:val="28"/>
          <w:lang w:eastAsia="ru-RU"/>
        </w:rPr>
        <w:t xml:space="preserve"> направлена на:</w:t>
      </w:r>
    </w:p>
    <w:p w14:paraId="26047A56" w14:textId="77777777" w:rsidR="00B40D43" w:rsidRPr="004331E5" w:rsidRDefault="00B40D43" w:rsidP="00B40D43">
      <w:pPr>
        <w:suppressAutoHyphens/>
        <w:spacing w:after="0" w:line="240" w:lineRule="auto"/>
        <w:contextualSpacing/>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xml:space="preserve">   - анализ процесса выявления детей «группы риска»;</w:t>
      </w:r>
    </w:p>
    <w:p w14:paraId="14D600B3" w14:textId="77777777" w:rsidR="00B40D43" w:rsidRPr="004331E5" w:rsidRDefault="00B40D43" w:rsidP="00B40D43">
      <w:pPr>
        <w:suppressAutoHyphens/>
        <w:spacing w:after="0" w:line="240" w:lineRule="auto"/>
        <w:contextualSpacing/>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xml:space="preserve">   - определение путей </w:t>
      </w:r>
      <w:proofErr w:type="spellStart"/>
      <w:r w:rsidRPr="004331E5">
        <w:rPr>
          <w:rFonts w:ascii="Times New Roman" w:eastAsia="Times New Roman" w:hAnsi="Times New Roman" w:cs="Times New Roman"/>
          <w:sz w:val="28"/>
          <w:szCs w:val="28"/>
          <w:lang w:eastAsia="ru-RU"/>
        </w:rPr>
        <w:t>психолого</w:t>
      </w:r>
      <w:proofErr w:type="spellEnd"/>
      <w:r w:rsidRPr="004331E5">
        <w:rPr>
          <w:rFonts w:ascii="Times New Roman" w:eastAsia="Times New Roman" w:hAnsi="Times New Roman" w:cs="Times New Roman"/>
          <w:sz w:val="28"/>
          <w:szCs w:val="28"/>
          <w:lang w:eastAsia="ru-RU"/>
        </w:rPr>
        <w:t xml:space="preserve"> – педагогического сопровождения воспитанников; </w:t>
      </w:r>
    </w:p>
    <w:p w14:paraId="70E58321" w14:textId="77777777" w:rsidR="00B40D43" w:rsidRPr="004331E5" w:rsidRDefault="00B40D43" w:rsidP="00B40D43">
      <w:pPr>
        <w:suppressAutoHyphens/>
        <w:spacing w:after="0" w:line="240" w:lineRule="auto"/>
        <w:contextualSpacing/>
        <w:jc w:val="both"/>
        <w:rPr>
          <w:rFonts w:ascii="Times New Roman" w:eastAsia="Times New Roman" w:hAnsi="Times New Roman" w:cs="Times New Roman"/>
          <w:sz w:val="28"/>
          <w:szCs w:val="28"/>
          <w:lang w:eastAsia="ru-RU"/>
        </w:rPr>
      </w:pPr>
      <w:r w:rsidRPr="004331E5">
        <w:rPr>
          <w:rFonts w:ascii="Times New Roman" w:eastAsia="Times New Roman" w:hAnsi="Times New Roman" w:cs="Times New Roman"/>
          <w:sz w:val="28"/>
          <w:szCs w:val="28"/>
          <w:lang w:eastAsia="ru-RU"/>
        </w:rPr>
        <w:t xml:space="preserve">   - принятие согласованного решения по определению специального образовательного маршрута детей.</w:t>
      </w:r>
    </w:p>
    <w:p w14:paraId="2FE47A5B" w14:textId="77777777" w:rsidR="00B40D43" w:rsidRPr="00625D11" w:rsidRDefault="00B40D43" w:rsidP="00B40D43">
      <w:pPr>
        <w:spacing w:after="0" w:line="240" w:lineRule="auto"/>
        <w:jc w:val="both"/>
        <w:rPr>
          <w:rFonts w:ascii="Times New Roman" w:eastAsia="Calibri" w:hAnsi="Times New Roman" w:cs="Times New Roman"/>
          <w:sz w:val="28"/>
          <w:szCs w:val="28"/>
          <w:lang w:eastAsia="ru-RU"/>
        </w:rPr>
      </w:pPr>
      <w:r w:rsidRPr="00311960">
        <w:rPr>
          <w:rFonts w:ascii="Times New Roman" w:eastAsia="Calibri" w:hAnsi="Times New Roman" w:cs="Times New Roman"/>
          <w:color w:val="FF0000"/>
          <w:sz w:val="28"/>
          <w:szCs w:val="28"/>
          <w:lang w:eastAsia="ru-RU"/>
        </w:rPr>
        <w:tab/>
      </w:r>
      <w:r w:rsidRPr="00625D11">
        <w:rPr>
          <w:rFonts w:ascii="Times New Roman" w:eastAsia="Calibri" w:hAnsi="Times New Roman" w:cs="Times New Roman"/>
          <w:sz w:val="28"/>
          <w:szCs w:val="28"/>
          <w:lang w:eastAsia="ru-RU"/>
        </w:rPr>
        <w:t xml:space="preserve">В психолого-педагогическом сопровождении специалистов в 2019-2020 учебном году находились 4 воспитанника МБДОУ. Специалистами МБДОУ была проведена углубленная диагностика с целью выявления особенностей эмоционального и психофизического развития детей для определения </w:t>
      </w:r>
      <w:proofErr w:type="spellStart"/>
      <w:r w:rsidRPr="00625D11">
        <w:rPr>
          <w:rFonts w:ascii="Times New Roman" w:eastAsia="Calibri" w:hAnsi="Times New Roman" w:cs="Times New Roman"/>
          <w:sz w:val="28"/>
          <w:szCs w:val="28"/>
          <w:lang w:eastAsia="ru-RU"/>
        </w:rPr>
        <w:t>коррекционно</w:t>
      </w:r>
      <w:proofErr w:type="spellEnd"/>
      <w:r w:rsidRPr="00625D11">
        <w:rPr>
          <w:rFonts w:ascii="Times New Roman" w:eastAsia="Calibri" w:hAnsi="Times New Roman" w:cs="Times New Roman"/>
          <w:sz w:val="28"/>
          <w:szCs w:val="28"/>
          <w:lang w:eastAsia="ru-RU"/>
        </w:rPr>
        <w:t xml:space="preserve"> - развивающей работы.</w:t>
      </w:r>
    </w:p>
    <w:p w14:paraId="6B36C827" w14:textId="77777777" w:rsidR="00B40D43" w:rsidRPr="00625D11" w:rsidRDefault="00B40D43" w:rsidP="00B40D43">
      <w:pPr>
        <w:spacing w:after="0" w:line="240" w:lineRule="auto"/>
        <w:jc w:val="both"/>
        <w:rPr>
          <w:rFonts w:ascii="Times New Roman" w:eastAsia="Calibri" w:hAnsi="Times New Roman" w:cs="Times New Roman"/>
          <w:sz w:val="28"/>
          <w:szCs w:val="28"/>
          <w:lang w:eastAsia="ru-RU"/>
        </w:rPr>
      </w:pPr>
      <w:r w:rsidRPr="00625D11">
        <w:rPr>
          <w:rFonts w:ascii="Times New Roman" w:eastAsia="Calibri" w:hAnsi="Times New Roman" w:cs="Times New Roman"/>
          <w:sz w:val="28"/>
          <w:szCs w:val="28"/>
          <w:lang w:eastAsia="ru-RU"/>
        </w:rPr>
        <w:tab/>
        <w:t xml:space="preserve">С результатами обследования ознакомили родителей, с которыми впоследствии заключили договора на </w:t>
      </w:r>
      <w:proofErr w:type="spellStart"/>
      <w:r w:rsidRPr="00625D11">
        <w:rPr>
          <w:rFonts w:ascii="Times New Roman" w:eastAsia="Calibri" w:hAnsi="Times New Roman" w:cs="Times New Roman"/>
          <w:sz w:val="28"/>
          <w:szCs w:val="28"/>
          <w:lang w:eastAsia="ru-RU"/>
        </w:rPr>
        <w:t>психолого</w:t>
      </w:r>
      <w:proofErr w:type="spellEnd"/>
      <w:r w:rsidRPr="00625D11">
        <w:rPr>
          <w:rFonts w:ascii="Times New Roman" w:eastAsia="Calibri" w:hAnsi="Times New Roman" w:cs="Times New Roman"/>
          <w:sz w:val="28"/>
          <w:szCs w:val="28"/>
          <w:lang w:eastAsia="ru-RU"/>
        </w:rPr>
        <w:t xml:space="preserve"> - </w:t>
      </w:r>
      <w:proofErr w:type="spellStart"/>
      <w:r w:rsidRPr="00625D11">
        <w:rPr>
          <w:rFonts w:ascii="Times New Roman" w:eastAsia="Calibri" w:hAnsi="Times New Roman" w:cs="Times New Roman"/>
          <w:sz w:val="28"/>
          <w:szCs w:val="28"/>
          <w:lang w:eastAsia="ru-RU"/>
        </w:rPr>
        <w:t>медико</w:t>
      </w:r>
      <w:proofErr w:type="spellEnd"/>
      <w:r w:rsidRPr="00625D11">
        <w:rPr>
          <w:rFonts w:ascii="Times New Roman" w:eastAsia="Calibri" w:hAnsi="Times New Roman" w:cs="Times New Roman"/>
          <w:sz w:val="28"/>
          <w:szCs w:val="28"/>
          <w:lang w:eastAsia="ru-RU"/>
        </w:rPr>
        <w:t xml:space="preserve"> - педагогическое сопровождение детей специалистами. Воспитателям даны рекомендации по развитию психических процессов воспитанников с учетом их индивидуальных особенностей.</w:t>
      </w:r>
    </w:p>
    <w:p w14:paraId="1175934E" w14:textId="15904D87" w:rsidR="00B40D43" w:rsidRDefault="00B40D43" w:rsidP="00B40D43">
      <w:pPr>
        <w:suppressAutoHyphens/>
        <w:spacing w:after="0" w:line="240" w:lineRule="auto"/>
        <w:jc w:val="both"/>
        <w:rPr>
          <w:rFonts w:ascii="Times New Roman" w:eastAsia="Times New Roman" w:hAnsi="Times New Roman" w:cs="Times New Roman"/>
          <w:sz w:val="28"/>
          <w:szCs w:val="28"/>
          <w:lang w:eastAsia="ru-RU"/>
        </w:rPr>
      </w:pPr>
      <w:r w:rsidRPr="00625D11">
        <w:rPr>
          <w:rFonts w:ascii="Times New Roman" w:eastAsia="Times New Roman" w:hAnsi="Times New Roman" w:cs="Times New Roman"/>
          <w:sz w:val="28"/>
          <w:szCs w:val="28"/>
          <w:lang w:eastAsia="ru-RU"/>
        </w:rPr>
        <w:tab/>
        <w:t>На городскую ПМПК было представлено 4</w:t>
      </w:r>
      <w:r>
        <w:rPr>
          <w:rFonts w:ascii="Times New Roman" w:eastAsia="Times New Roman" w:hAnsi="Times New Roman" w:cs="Times New Roman"/>
          <w:sz w:val="28"/>
          <w:szCs w:val="28"/>
          <w:lang w:eastAsia="ru-RU"/>
        </w:rPr>
        <w:t xml:space="preserve"> </w:t>
      </w:r>
      <w:r w:rsidRPr="00625D11">
        <w:rPr>
          <w:rFonts w:ascii="Times New Roman" w:eastAsia="Times New Roman" w:hAnsi="Times New Roman" w:cs="Times New Roman"/>
          <w:sz w:val="28"/>
          <w:szCs w:val="28"/>
          <w:lang w:eastAsia="ru-RU"/>
        </w:rPr>
        <w:t xml:space="preserve">воспитанника для определения дальнейшего образовательного маршрута. </w:t>
      </w:r>
    </w:p>
    <w:p w14:paraId="5BFAFF7F" w14:textId="4728819B" w:rsidR="009D5000" w:rsidRDefault="009D5000" w:rsidP="00B40D43">
      <w:pPr>
        <w:suppressAutoHyphens/>
        <w:spacing w:after="0" w:line="240" w:lineRule="auto"/>
        <w:jc w:val="both"/>
        <w:rPr>
          <w:rFonts w:ascii="Times New Roman" w:eastAsia="Times New Roman" w:hAnsi="Times New Roman" w:cs="Times New Roman"/>
          <w:sz w:val="28"/>
          <w:szCs w:val="28"/>
          <w:lang w:eastAsia="ru-RU"/>
        </w:rPr>
      </w:pPr>
    </w:p>
    <w:p w14:paraId="7800E24F" w14:textId="77777777" w:rsidR="009D5000" w:rsidRDefault="009D5000" w:rsidP="00B40D43">
      <w:pPr>
        <w:suppressAutoHyphens/>
        <w:spacing w:after="0" w:line="240" w:lineRule="auto"/>
        <w:jc w:val="both"/>
        <w:rPr>
          <w:rFonts w:ascii="Times New Roman" w:eastAsia="Times New Roman" w:hAnsi="Times New Roman" w:cs="Times New Roman"/>
          <w:sz w:val="28"/>
          <w:szCs w:val="28"/>
          <w:lang w:eastAsia="ru-RU"/>
        </w:rPr>
      </w:pPr>
    </w:p>
    <w:p w14:paraId="66A0C3D7" w14:textId="0B9D0935" w:rsidR="00B40D43" w:rsidRPr="00992D15" w:rsidRDefault="0014789D" w:rsidP="00B40D4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6F0D56">
        <w:rPr>
          <w:rFonts w:ascii="Times New Roman" w:eastAsia="Calibri" w:hAnsi="Times New Roman" w:cs="Times New Roman"/>
          <w:b/>
          <w:sz w:val="28"/>
          <w:szCs w:val="28"/>
        </w:rPr>
        <w:t>6</w:t>
      </w:r>
      <w:r>
        <w:rPr>
          <w:rFonts w:ascii="Times New Roman" w:eastAsia="Calibri" w:hAnsi="Times New Roman" w:cs="Times New Roman"/>
          <w:b/>
          <w:sz w:val="28"/>
          <w:szCs w:val="28"/>
        </w:rPr>
        <w:t xml:space="preserve">. </w:t>
      </w:r>
      <w:r w:rsidR="00B40D43" w:rsidRPr="00992D15">
        <w:rPr>
          <w:rFonts w:ascii="Times New Roman" w:eastAsia="Calibri" w:hAnsi="Times New Roman" w:cs="Times New Roman"/>
          <w:b/>
          <w:sz w:val="28"/>
          <w:szCs w:val="28"/>
        </w:rPr>
        <w:t>Мониторинг усвоения программ воспитанниками МБДОУ д/с №32.</w:t>
      </w:r>
    </w:p>
    <w:p w14:paraId="40860B43" w14:textId="77777777" w:rsidR="00B40D43" w:rsidRPr="007302D7" w:rsidRDefault="00B40D43" w:rsidP="00B40D43">
      <w:pPr>
        <w:spacing w:after="0" w:line="240" w:lineRule="auto"/>
        <w:ind w:firstLine="708"/>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w:t>
      </w:r>
      <w:proofErr w:type="gramStart"/>
      <w:r w:rsidRPr="007302D7">
        <w:rPr>
          <w:rFonts w:ascii="Times New Roman" w:eastAsia="Times New Roman" w:hAnsi="Times New Roman" w:cs="Times New Roman"/>
          <w:sz w:val="28"/>
          <w:szCs w:val="28"/>
          <w:lang w:eastAsia="ru-RU"/>
        </w:rPr>
        <w:t>направленность  воспитательной</w:t>
      </w:r>
      <w:proofErr w:type="gramEnd"/>
      <w:r w:rsidRPr="007302D7">
        <w:rPr>
          <w:rFonts w:ascii="Times New Roman" w:eastAsia="Times New Roman" w:hAnsi="Times New Roman" w:cs="Times New Roman"/>
          <w:sz w:val="28"/>
          <w:szCs w:val="28"/>
          <w:lang w:eastAsia="ru-RU"/>
        </w:rPr>
        <w:t xml:space="preserve">  деятельности взрослых. </w:t>
      </w:r>
    </w:p>
    <w:p w14:paraId="716AE25A" w14:textId="77777777" w:rsidR="00B40D43" w:rsidRPr="007302D7" w:rsidRDefault="00B40D43" w:rsidP="00B40D43">
      <w:pPr>
        <w:spacing w:after="0" w:line="240" w:lineRule="auto"/>
        <w:ind w:firstLine="708"/>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2C7A8ECF" w14:textId="77777777" w:rsidR="00B40D43" w:rsidRPr="007302D7" w:rsidRDefault="00B40D43" w:rsidP="00B40D43">
      <w:pPr>
        <w:spacing w:after="0" w:line="240" w:lineRule="auto"/>
        <w:ind w:firstLine="708"/>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 Это позволяет педагогам решать задачу по предоставлению всем детям единых стартовых возможностей при поступлении в школу. </w:t>
      </w:r>
    </w:p>
    <w:p w14:paraId="74C55544" w14:textId="77777777" w:rsidR="00B40D43" w:rsidRPr="007302D7" w:rsidRDefault="00B40D43" w:rsidP="00B40D43">
      <w:pPr>
        <w:spacing w:after="0" w:line="240" w:lineRule="auto"/>
        <w:ind w:firstLine="708"/>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Проводится мониторинг, в соответствии с показателями «Положения о порядке подготовки и организации проведения мониторинга муниципального бюджетного дошкольного образовательного учреждения «Детский сад № 32» (результаты представлены в таблице).</w:t>
      </w:r>
    </w:p>
    <w:tbl>
      <w:tblPr>
        <w:tblStyle w:val="32"/>
        <w:tblpPr w:leftFromText="180" w:rightFromText="180" w:vertAnchor="text" w:horzAnchor="margin" w:tblpXSpec="center" w:tblpY="532"/>
        <w:tblW w:w="10485" w:type="dxa"/>
        <w:tblLayout w:type="fixed"/>
        <w:tblLook w:val="04A0" w:firstRow="1" w:lastRow="0" w:firstColumn="1" w:lastColumn="0" w:noHBand="0" w:noVBand="1"/>
      </w:tblPr>
      <w:tblGrid>
        <w:gridCol w:w="963"/>
        <w:gridCol w:w="1159"/>
        <w:gridCol w:w="850"/>
        <w:gridCol w:w="709"/>
        <w:gridCol w:w="709"/>
        <w:gridCol w:w="708"/>
        <w:gridCol w:w="709"/>
        <w:gridCol w:w="709"/>
        <w:gridCol w:w="850"/>
        <w:gridCol w:w="709"/>
        <w:gridCol w:w="709"/>
        <w:gridCol w:w="709"/>
        <w:gridCol w:w="992"/>
      </w:tblGrid>
      <w:tr w:rsidR="00B40D43" w:rsidRPr="007302D7" w14:paraId="11B8D743" w14:textId="77777777" w:rsidTr="00F14B7A">
        <w:trPr>
          <w:trHeight w:val="480"/>
        </w:trPr>
        <w:tc>
          <w:tcPr>
            <w:tcW w:w="963" w:type="dxa"/>
            <w:vMerge w:val="restart"/>
          </w:tcPr>
          <w:p w14:paraId="51650923" w14:textId="77777777" w:rsidR="00B40D43" w:rsidRPr="007302D7" w:rsidRDefault="00B40D43" w:rsidP="00F14B7A">
            <w:pPr>
              <w:spacing w:after="0" w:line="256" w:lineRule="auto"/>
              <w:jc w:val="both"/>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Образовательные области</w:t>
            </w:r>
          </w:p>
        </w:tc>
        <w:tc>
          <w:tcPr>
            <w:tcW w:w="1159" w:type="dxa"/>
            <w:vMerge w:val="restart"/>
          </w:tcPr>
          <w:p w14:paraId="2C1C723C"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Уровни</w:t>
            </w:r>
          </w:p>
        </w:tc>
        <w:tc>
          <w:tcPr>
            <w:tcW w:w="850" w:type="dxa"/>
          </w:tcPr>
          <w:p w14:paraId="5A573E90" w14:textId="1159A0EC" w:rsidR="00B40D43" w:rsidRPr="007302D7" w:rsidRDefault="006F0D56" w:rsidP="00F14B7A">
            <w:pPr>
              <w:widowControl w:val="0"/>
              <w:suppressAutoHyphens/>
              <w:spacing w:after="120" w:line="190" w:lineRule="exact"/>
              <w:jc w:val="center"/>
              <w:rPr>
                <w:rFonts w:ascii="Times New Roman" w:eastAsia="SimSun" w:hAnsi="Times New Roman"/>
                <w:bCs/>
                <w:color w:val="000000"/>
                <w:kern w:val="2"/>
                <w:lang w:eastAsia="zh-CN" w:bidi="hi-IN"/>
              </w:rPr>
            </w:pPr>
            <w:r w:rsidRPr="007302D7">
              <w:rPr>
                <w:rFonts w:ascii="Times New Roman" w:eastAsia="SimSun" w:hAnsi="Times New Roman"/>
                <w:bCs/>
                <w:color w:val="000000"/>
                <w:kern w:val="2"/>
                <w:lang w:eastAsia="zh-CN" w:bidi="hi-IN"/>
              </w:rPr>
              <w:t>Г</w:t>
            </w:r>
            <w:r w:rsidR="00B40D43" w:rsidRPr="007302D7">
              <w:rPr>
                <w:rFonts w:ascii="Times New Roman" w:eastAsia="SimSun" w:hAnsi="Times New Roman"/>
                <w:bCs/>
                <w:color w:val="000000"/>
                <w:kern w:val="2"/>
                <w:lang w:eastAsia="zh-CN" w:bidi="hi-IN"/>
              </w:rPr>
              <w:t>руппа</w:t>
            </w:r>
            <w:r>
              <w:rPr>
                <w:rFonts w:ascii="Times New Roman" w:eastAsia="SimSun" w:hAnsi="Times New Roman"/>
                <w:bCs/>
                <w:color w:val="000000"/>
                <w:kern w:val="2"/>
                <w:lang w:eastAsia="zh-CN" w:bidi="hi-IN"/>
              </w:rPr>
              <w:t xml:space="preserve"> раннего возраста</w:t>
            </w:r>
          </w:p>
          <w:p w14:paraId="60080130" w14:textId="77777777" w:rsidR="00B40D43" w:rsidRPr="007302D7" w:rsidRDefault="00B40D43" w:rsidP="00F14B7A">
            <w:pPr>
              <w:widowControl w:val="0"/>
              <w:suppressAutoHyphens/>
              <w:spacing w:after="120" w:line="190" w:lineRule="exact"/>
              <w:jc w:val="center"/>
              <w:rPr>
                <w:rFonts w:ascii="Times New Roman" w:eastAsia="SimSun" w:hAnsi="Times New Roman"/>
                <w:bCs/>
                <w:color w:val="000000"/>
                <w:kern w:val="2"/>
                <w:lang w:eastAsia="zh-CN" w:bidi="hi-IN"/>
              </w:rPr>
            </w:pPr>
            <w:r w:rsidRPr="007302D7">
              <w:rPr>
                <w:rFonts w:ascii="Times New Roman" w:eastAsia="SimSun" w:hAnsi="Times New Roman"/>
                <w:bCs/>
                <w:color w:val="000000"/>
                <w:kern w:val="2"/>
                <w:lang w:eastAsia="zh-CN" w:bidi="hi-IN"/>
              </w:rPr>
              <w:t>%</w:t>
            </w:r>
          </w:p>
        </w:tc>
        <w:tc>
          <w:tcPr>
            <w:tcW w:w="1418" w:type="dxa"/>
            <w:gridSpan w:val="2"/>
          </w:tcPr>
          <w:p w14:paraId="2E227757" w14:textId="48957608" w:rsidR="00B40D43" w:rsidRPr="007302D7" w:rsidRDefault="00B40D43" w:rsidP="006F0D56">
            <w:pPr>
              <w:widowControl w:val="0"/>
              <w:suppressAutoHyphens/>
              <w:spacing w:after="120" w:line="190" w:lineRule="exact"/>
              <w:rPr>
                <w:rFonts w:ascii="Times New Roman" w:eastAsia="SimSun" w:hAnsi="Times New Roman"/>
                <w:bCs/>
                <w:color w:val="000000"/>
                <w:kern w:val="2"/>
                <w:lang w:eastAsia="zh-CN" w:bidi="hi-IN"/>
              </w:rPr>
            </w:pPr>
            <w:r w:rsidRPr="007302D7">
              <w:rPr>
                <w:rFonts w:ascii="Times New Roman" w:eastAsia="SimSun" w:hAnsi="Times New Roman"/>
                <w:bCs/>
                <w:color w:val="000000"/>
                <w:kern w:val="2"/>
                <w:lang w:val="en-US" w:eastAsia="zh-CN" w:bidi="hi-IN"/>
              </w:rPr>
              <w:t xml:space="preserve"> </w:t>
            </w:r>
            <w:r w:rsidRPr="007302D7">
              <w:rPr>
                <w:rFonts w:ascii="Times New Roman" w:eastAsia="SimSun" w:hAnsi="Times New Roman"/>
                <w:bCs/>
                <w:color w:val="000000"/>
                <w:kern w:val="2"/>
                <w:lang w:eastAsia="zh-CN" w:bidi="hi-IN"/>
              </w:rPr>
              <w:t>младшие группы</w:t>
            </w:r>
          </w:p>
          <w:p w14:paraId="7B49037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SimSun" w:hAnsi="Times New Roman"/>
                <w:bCs/>
                <w:color w:val="000000"/>
                <w:kern w:val="2"/>
                <w:lang w:eastAsia="zh-CN" w:bidi="hi-IN"/>
              </w:rPr>
              <w:t>%</w:t>
            </w:r>
          </w:p>
        </w:tc>
        <w:tc>
          <w:tcPr>
            <w:tcW w:w="2126" w:type="dxa"/>
            <w:gridSpan w:val="3"/>
          </w:tcPr>
          <w:p w14:paraId="3B16FBA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Средние группы</w:t>
            </w:r>
          </w:p>
          <w:p w14:paraId="7BC0B5E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SimSun" w:hAnsi="Times New Roman"/>
                <w:bCs/>
                <w:color w:val="000000"/>
                <w:kern w:val="2"/>
                <w:lang w:eastAsia="zh-CN" w:bidi="hi-IN"/>
              </w:rPr>
              <w:t>%</w:t>
            </w:r>
          </w:p>
        </w:tc>
        <w:tc>
          <w:tcPr>
            <w:tcW w:w="1559" w:type="dxa"/>
            <w:gridSpan w:val="2"/>
          </w:tcPr>
          <w:p w14:paraId="2B0EDA9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Старшие группы</w:t>
            </w:r>
          </w:p>
          <w:p w14:paraId="73E3FEDC"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SimSun" w:hAnsi="Times New Roman"/>
                <w:bCs/>
                <w:color w:val="000000"/>
                <w:kern w:val="2"/>
                <w:lang w:eastAsia="zh-CN" w:bidi="hi-IN"/>
              </w:rPr>
              <w:t>%</w:t>
            </w:r>
          </w:p>
        </w:tc>
        <w:tc>
          <w:tcPr>
            <w:tcW w:w="1418" w:type="dxa"/>
            <w:gridSpan w:val="2"/>
          </w:tcPr>
          <w:p w14:paraId="0CB5266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proofErr w:type="spellStart"/>
            <w:proofErr w:type="gramStart"/>
            <w:r w:rsidRPr="007302D7">
              <w:rPr>
                <w:rFonts w:ascii="Times New Roman" w:eastAsia="Times New Roman" w:hAnsi="Times New Roman" w:cs="Times New Roman"/>
                <w:lang w:eastAsia="ru-RU"/>
              </w:rPr>
              <w:t>Подготови</w:t>
            </w:r>
            <w:proofErr w:type="spellEnd"/>
            <w:r w:rsidRPr="007302D7">
              <w:rPr>
                <w:rFonts w:ascii="Times New Roman" w:eastAsia="Times New Roman" w:hAnsi="Times New Roman" w:cs="Times New Roman"/>
                <w:lang w:eastAsia="ru-RU"/>
              </w:rPr>
              <w:t>-тельные</w:t>
            </w:r>
            <w:proofErr w:type="gramEnd"/>
          </w:p>
          <w:p w14:paraId="1C8DEC7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 xml:space="preserve">группы </w:t>
            </w:r>
            <w:r w:rsidRPr="007302D7">
              <w:rPr>
                <w:rFonts w:ascii="Times New Roman" w:eastAsia="SimSun" w:hAnsi="Times New Roman"/>
                <w:bCs/>
                <w:color w:val="000000"/>
                <w:kern w:val="2"/>
                <w:lang w:eastAsia="zh-CN" w:bidi="hi-IN"/>
              </w:rPr>
              <w:t>%</w:t>
            </w:r>
          </w:p>
        </w:tc>
        <w:tc>
          <w:tcPr>
            <w:tcW w:w="992" w:type="dxa"/>
          </w:tcPr>
          <w:p w14:paraId="0BB49467"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Итог</w:t>
            </w:r>
          </w:p>
          <w:p w14:paraId="29ADF5B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SimSun" w:hAnsi="Times New Roman"/>
                <w:bCs/>
                <w:color w:val="000000"/>
                <w:kern w:val="2"/>
                <w:lang w:eastAsia="zh-CN" w:bidi="hi-IN"/>
              </w:rPr>
              <w:t>%</w:t>
            </w:r>
          </w:p>
        </w:tc>
      </w:tr>
      <w:tr w:rsidR="00B40D43" w:rsidRPr="007302D7" w14:paraId="3EDB1411" w14:textId="77777777" w:rsidTr="00F14B7A">
        <w:trPr>
          <w:trHeight w:val="480"/>
        </w:trPr>
        <w:tc>
          <w:tcPr>
            <w:tcW w:w="963" w:type="dxa"/>
            <w:vMerge/>
          </w:tcPr>
          <w:p w14:paraId="7B26CE06" w14:textId="77777777" w:rsidR="00B40D43" w:rsidRPr="007302D7" w:rsidRDefault="00B40D43" w:rsidP="00F14B7A">
            <w:pPr>
              <w:spacing w:after="0" w:line="256" w:lineRule="auto"/>
              <w:jc w:val="both"/>
              <w:rPr>
                <w:rFonts w:ascii="Times New Roman" w:eastAsia="Times New Roman" w:hAnsi="Times New Roman" w:cs="Times New Roman"/>
                <w:b/>
                <w:lang w:eastAsia="ru-RU"/>
              </w:rPr>
            </w:pPr>
          </w:p>
        </w:tc>
        <w:tc>
          <w:tcPr>
            <w:tcW w:w="1159" w:type="dxa"/>
            <w:vMerge/>
          </w:tcPr>
          <w:p w14:paraId="1ABAAE3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p>
        </w:tc>
        <w:tc>
          <w:tcPr>
            <w:tcW w:w="850" w:type="dxa"/>
          </w:tcPr>
          <w:p w14:paraId="06BA85D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w:t>
            </w:r>
          </w:p>
          <w:p w14:paraId="3CAE623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w:t>
            </w:r>
          </w:p>
        </w:tc>
        <w:tc>
          <w:tcPr>
            <w:tcW w:w="709" w:type="dxa"/>
          </w:tcPr>
          <w:p w14:paraId="08FB16F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 №2</w:t>
            </w:r>
          </w:p>
        </w:tc>
        <w:tc>
          <w:tcPr>
            <w:tcW w:w="709" w:type="dxa"/>
          </w:tcPr>
          <w:p w14:paraId="23AD285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 №4</w:t>
            </w:r>
          </w:p>
        </w:tc>
        <w:tc>
          <w:tcPr>
            <w:tcW w:w="708" w:type="dxa"/>
          </w:tcPr>
          <w:p w14:paraId="44F29D27"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w:t>
            </w:r>
          </w:p>
          <w:p w14:paraId="2A83B67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w:t>
            </w:r>
          </w:p>
        </w:tc>
        <w:tc>
          <w:tcPr>
            <w:tcW w:w="709" w:type="dxa"/>
          </w:tcPr>
          <w:p w14:paraId="19FAB54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w:t>
            </w:r>
          </w:p>
          <w:p w14:paraId="4209A01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№9</w:t>
            </w:r>
          </w:p>
        </w:tc>
        <w:tc>
          <w:tcPr>
            <w:tcW w:w="709" w:type="dxa"/>
          </w:tcPr>
          <w:p w14:paraId="0650564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w:t>
            </w:r>
          </w:p>
          <w:p w14:paraId="530A77D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№10</w:t>
            </w:r>
          </w:p>
        </w:tc>
        <w:tc>
          <w:tcPr>
            <w:tcW w:w="850" w:type="dxa"/>
          </w:tcPr>
          <w:p w14:paraId="53A39C9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w:t>
            </w:r>
          </w:p>
          <w:p w14:paraId="46BA220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w:t>
            </w:r>
          </w:p>
        </w:tc>
        <w:tc>
          <w:tcPr>
            <w:tcW w:w="709" w:type="dxa"/>
          </w:tcPr>
          <w:p w14:paraId="6DB7EE4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 №6</w:t>
            </w:r>
          </w:p>
        </w:tc>
        <w:tc>
          <w:tcPr>
            <w:tcW w:w="709" w:type="dxa"/>
          </w:tcPr>
          <w:p w14:paraId="443C4F0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 №7</w:t>
            </w:r>
          </w:p>
        </w:tc>
        <w:tc>
          <w:tcPr>
            <w:tcW w:w="709" w:type="dxa"/>
          </w:tcPr>
          <w:p w14:paraId="58B01BC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Гр. №8</w:t>
            </w:r>
          </w:p>
        </w:tc>
        <w:tc>
          <w:tcPr>
            <w:tcW w:w="992" w:type="dxa"/>
          </w:tcPr>
          <w:p w14:paraId="77276F0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p>
        </w:tc>
      </w:tr>
      <w:tr w:rsidR="00B40D43" w:rsidRPr="007302D7" w14:paraId="445C612E" w14:textId="77777777" w:rsidTr="00F14B7A">
        <w:tc>
          <w:tcPr>
            <w:tcW w:w="963" w:type="dxa"/>
            <w:vMerge w:val="restart"/>
          </w:tcPr>
          <w:p w14:paraId="759DB6C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Физическое развитие</w:t>
            </w:r>
          </w:p>
        </w:tc>
        <w:tc>
          <w:tcPr>
            <w:tcW w:w="1159" w:type="dxa"/>
          </w:tcPr>
          <w:p w14:paraId="3E78D72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Высокий</w:t>
            </w:r>
          </w:p>
        </w:tc>
        <w:tc>
          <w:tcPr>
            <w:tcW w:w="850" w:type="dxa"/>
          </w:tcPr>
          <w:p w14:paraId="3CE24F6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53</w:t>
            </w:r>
          </w:p>
        </w:tc>
        <w:tc>
          <w:tcPr>
            <w:tcW w:w="709" w:type="dxa"/>
          </w:tcPr>
          <w:p w14:paraId="510DF02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 xml:space="preserve">  97</w:t>
            </w:r>
          </w:p>
        </w:tc>
        <w:tc>
          <w:tcPr>
            <w:tcW w:w="709" w:type="dxa"/>
          </w:tcPr>
          <w:p w14:paraId="1EC2BCB2"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43</w:t>
            </w:r>
          </w:p>
        </w:tc>
        <w:tc>
          <w:tcPr>
            <w:tcW w:w="708" w:type="dxa"/>
          </w:tcPr>
          <w:p w14:paraId="2FCDB8CE"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42</w:t>
            </w:r>
          </w:p>
        </w:tc>
        <w:tc>
          <w:tcPr>
            <w:tcW w:w="709" w:type="dxa"/>
          </w:tcPr>
          <w:p w14:paraId="02377CE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27</w:t>
            </w:r>
          </w:p>
        </w:tc>
        <w:tc>
          <w:tcPr>
            <w:tcW w:w="709" w:type="dxa"/>
          </w:tcPr>
          <w:p w14:paraId="25BF30A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35</w:t>
            </w:r>
          </w:p>
        </w:tc>
        <w:tc>
          <w:tcPr>
            <w:tcW w:w="850" w:type="dxa"/>
          </w:tcPr>
          <w:p w14:paraId="32BAAA9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33</w:t>
            </w:r>
          </w:p>
        </w:tc>
        <w:tc>
          <w:tcPr>
            <w:tcW w:w="709" w:type="dxa"/>
          </w:tcPr>
          <w:p w14:paraId="3E2E987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c>
          <w:tcPr>
            <w:tcW w:w="709" w:type="dxa"/>
          </w:tcPr>
          <w:p w14:paraId="1C9B65D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100</w:t>
            </w:r>
          </w:p>
        </w:tc>
        <w:tc>
          <w:tcPr>
            <w:tcW w:w="709" w:type="dxa"/>
          </w:tcPr>
          <w:p w14:paraId="109DEE4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96</w:t>
            </w:r>
          </w:p>
        </w:tc>
        <w:tc>
          <w:tcPr>
            <w:tcW w:w="992" w:type="dxa"/>
          </w:tcPr>
          <w:p w14:paraId="15CBBE9E"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58</w:t>
            </w:r>
          </w:p>
        </w:tc>
      </w:tr>
      <w:tr w:rsidR="00B40D43" w:rsidRPr="007302D7" w14:paraId="3D1C60E0" w14:textId="77777777" w:rsidTr="00F14B7A">
        <w:tc>
          <w:tcPr>
            <w:tcW w:w="963" w:type="dxa"/>
            <w:vMerge/>
          </w:tcPr>
          <w:p w14:paraId="2708FAE1"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p>
        </w:tc>
        <w:tc>
          <w:tcPr>
            <w:tcW w:w="1159" w:type="dxa"/>
          </w:tcPr>
          <w:p w14:paraId="1E8D431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Средний</w:t>
            </w:r>
          </w:p>
        </w:tc>
        <w:tc>
          <w:tcPr>
            <w:tcW w:w="850" w:type="dxa"/>
          </w:tcPr>
          <w:p w14:paraId="2C526E9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44</w:t>
            </w:r>
          </w:p>
        </w:tc>
        <w:tc>
          <w:tcPr>
            <w:tcW w:w="709" w:type="dxa"/>
          </w:tcPr>
          <w:p w14:paraId="71687B87"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 xml:space="preserve">   -</w:t>
            </w:r>
          </w:p>
        </w:tc>
        <w:tc>
          <w:tcPr>
            <w:tcW w:w="709" w:type="dxa"/>
          </w:tcPr>
          <w:p w14:paraId="5057D57D"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57</w:t>
            </w:r>
          </w:p>
        </w:tc>
        <w:tc>
          <w:tcPr>
            <w:tcW w:w="708" w:type="dxa"/>
          </w:tcPr>
          <w:p w14:paraId="54A60888"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40</w:t>
            </w:r>
          </w:p>
        </w:tc>
        <w:tc>
          <w:tcPr>
            <w:tcW w:w="709" w:type="dxa"/>
          </w:tcPr>
          <w:p w14:paraId="00A2275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73</w:t>
            </w:r>
          </w:p>
        </w:tc>
        <w:tc>
          <w:tcPr>
            <w:tcW w:w="709" w:type="dxa"/>
          </w:tcPr>
          <w:p w14:paraId="67CD127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46</w:t>
            </w:r>
          </w:p>
        </w:tc>
        <w:tc>
          <w:tcPr>
            <w:tcW w:w="850" w:type="dxa"/>
          </w:tcPr>
          <w:p w14:paraId="41497C5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67</w:t>
            </w:r>
          </w:p>
        </w:tc>
        <w:tc>
          <w:tcPr>
            <w:tcW w:w="709" w:type="dxa"/>
          </w:tcPr>
          <w:p w14:paraId="3B336A7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c>
          <w:tcPr>
            <w:tcW w:w="709" w:type="dxa"/>
          </w:tcPr>
          <w:p w14:paraId="3E877FA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6F38837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w:t>
            </w:r>
          </w:p>
        </w:tc>
        <w:tc>
          <w:tcPr>
            <w:tcW w:w="992" w:type="dxa"/>
          </w:tcPr>
          <w:p w14:paraId="6617E0E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38</w:t>
            </w:r>
          </w:p>
        </w:tc>
      </w:tr>
      <w:tr w:rsidR="00B40D43" w:rsidRPr="007302D7" w14:paraId="19E824ED" w14:textId="77777777" w:rsidTr="00F14B7A">
        <w:tc>
          <w:tcPr>
            <w:tcW w:w="963" w:type="dxa"/>
            <w:vMerge/>
          </w:tcPr>
          <w:p w14:paraId="04BD527C"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p>
        </w:tc>
        <w:tc>
          <w:tcPr>
            <w:tcW w:w="1159" w:type="dxa"/>
          </w:tcPr>
          <w:p w14:paraId="6E12221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Низкий</w:t>
            </w:r>
          </w:p>
        </w:tc>
        <w:tc>
          <w:tcPr>
            <w:tcW w:w="850" w:type="dxa"/>
          </w:tcPr>
          <w:p w14:paraId="48B3557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w:t>
            </w:r>
          </w:p>
        </w:tc>
        <w:tc>
          <w:tcPr>
            <w:tcW w:w="709" w:type="dxa"/>
          </w:tcPr>
          <w:p w14:paraId="22E20F7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w:t>
            </w:r>
          </w:p>
        </w:tc>
        <w:tc>
          <w:tcPr>
            <w:tcW w:w="709" w:type="dxa"/>
          </w:tcPr>
          <w:p w14:paraId="5579322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8" w:type="dxa"/>
          </w:tcPr>
          <w:p w14:paraId="258528A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18</w:t>
            </w:r>
          </w:p>
        </w:tc>
        <w:tc>
          <w:tcPr>
            <w:tcW w:w="709" w:type="dxa"/>
          </w:tcPr>
          <w:p w14:paraId="0074800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105F863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19</w:t>
            </w:r>
          </w:p>
        </w:tc>
        <w:tc>
          <w:tcPr>
            <w:tcW w:w="850" w:type="dxa"/>
          </w:tcPr>
          <w:p w14:paraId="3BAC123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5343BC7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68A1A905"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 xml:space="preserve">    -</w:t>
            </w:r>
          </w:p>
        </w:tc>
        <w:tc>
          <w:tcPr>
            <w:tcW w:w="709" w:type="dxa"/>
          </w:tcPr>
          <w:p w14:paraId="1CDE20D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992" w:type="dxa"/>
          </w:tcPr>
          <w:p w14:paraId="109E09BC"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w:t>
            </w:r>
          </w:p>
        </w:tc>
      </w:tr>
      <w:tr w:rsidR="00B40D43" w:rsidRPr="007302D7" w14:paraId="753C4FB8" w14:textId="77777777" w:rsidTr="00F14B7A">
        <w:tc>
          <w:tcPr>
            <w:tcW w:w="963" w:type="dxa"/>
            <w:vMerge w:val="restart"/>
          </w:tcPr>
          <w:p w14:paraId="79DD5157" w14:textId="77777777" w:rsidR="00B40D43" w:rsidRPr="007302D7" w:rsidRDefault="00B40D43" w:rsidP="00F14B7A">
            <w:pPr>
              <w:widowControl w:val="0"/>
              <w:suppressAutoHyphens/>
              <w:spacing w:after="0" w:line="256" w:lineRule="auto"/>
              <w:ind w:right="240"/>
              <w:jc w:val="center"/>
              <w:rPr>
                <w:rFonts w:ascii="Times New Roman" w:eastAsia="SimSun" w:hAnsi="Times New Roman"/>
                <w:bCs/>
                <w:color w:val="000000"/>
                <w:kern w:val="2"/>
                <w:lang w:eastAsia="zh-CN" w:bidi="hi-IN"/>
              </w:rPr>
            </w:pPr>
            <w:r w:rsidRPr="007302D7">
              <w:rPr>
                <w:rFonts w:ascii="Times New Roman" w:eastAsia="SimSun" w:hAnsi="Times New Roman"/>
                <w:bCs/>
                <w:color w:val="000000"/>
                <w:kern w:val="2"/>
                <w:lang w:eastAsia="zh-CN" w:bidi="hi-IN"/>
              </w:rPr>
              <w:lastRenderedPageBreak/>
              <w:t>Социально - коммуникативное</w:t>
            </w:r>
          </w:p>
          <w:p w14:paraId="3A866E1E" w14:textId="66CE7A54" w:rsidR="00B40D43" w:rsidRPr="007302D7" w:rsidRDefault="0069706F" w:rsidP="00F14B7A">
            <w:pPr>
              <w:spacing w:after="0" w:line="256" w:lineRule="auto"/>
              <w:jc w:val="center"/>
              <w:rPr>
                <w:rFonts w:ascii="Times New Roman" w:eastAsia="Times New Roman" w:hAnsi="Times New Roman" w:cs="Times New Roman"/>
                <w:b/>
                <w:lang w:eastAsia="ru-RU"/>
              </w:rPr>
            </w:pPr>
            <w:proofErr w:type="spellStart"/>
            <w:r w:rsidRPr="007302D7">
              <w:rPr>
                <w:rFonts w:ascii="Times New Roman" w:eastAsia="SimSun" w:hAnsi="Times New Roman"/>
                <w:bCs/>
                <w:color w:val="000000"/>
                <w:kern w:val="2"/>
                <w:lang w:eastAsia="zh-CN" w:bidi="hi-IN"/>
              </w:rPr>
              <w:t>Р</w:t>
            </w:r>
            <w:r w:rsidR="00B40D43" w:rsidRPr="007302D7">
              <w:rPr>
                <w:rFonts w:ascii="Times New Roman" w:eastAsia="SimSun" w:hAnsi="Times New Roman"/>
                <w:bCs/>
                <w:color w:val="000000"/>
                <w:kern w:val="2"/>
                <w:lang w:eastAsia="zh-CN" w:bidi="hi-IN"/>
              </w:rPr>
              <w:t>азв</w:t>
            </w:r>
            <w:proofErr w:type="spellEnd"/>
            <w:r>
              <w:rPr>
                <w:rFonts w:ascii="Times New Roman" w:eastAsia="SimSun" w:hAnsi="Times New Roman"/>
                <w:bCs/>
                <w:color w:val="000000"/>
                <w:kern w:val="2"/>
                <w:lang w:eastAsia="zh-CN" w:bidi="hi-IN"/>
              </w:rPr>
              <w:t>-</w:t>
            </w:r>
            <w:r w:rsidR="00B40D43" w:rsidRPr="007302D7">
              <w:rPr>
                <w:rFonts w:ascii="Times New Roman" w:eastAsia="SimSun" w:hAnsi="Times New Roman"/>
                <w:bCs/>
                <w:color w:val="000000"/>
                <w:kern w:val="2"/>
                <w:lang w:eastAsia="zh-CN" w:bidi="hi-IN"/>
              </w:rPr>
              <w:t>е</w:t>
            </w:r>
          </w:p>
        </w:tc>
        <w:tc>
          <w:tcPr>
            <w:tcW w:w="1159" w:type="dxa"/>
          </w:tcPr>
          <w:p w14:paraId="523B43F2"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Times New Roman" w:hAnsi="Times New Roman" w:cs="Times New Roman"/>
                <w:lang w:eastAsia="ru-RU"/>
              </w:rPr>
              <w:t>Высокий</w:t>
            </w:r>
          </w:p>
        </w:tc>
        <w:tc>
          <w:tcPr>
            <w:tcW w:w="850" w:type="dxa"/>
          </w:tcPr>
          <w:p w14:paraId="46AA8CF4"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c>
          <w:tcPr>
            <w:tcW w:w="709" w:type="dxa"/>
          </w:tcPr>
          <w:p w14:paraId="17EE580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34</w:t>
            </w:r>
          </w:p>
        </w:tc>
        <w:tc>
          <w:tcPr>
            <w:tcW w:w="709" w:type="dxa"/>
          </w:tcPr>
          <w:p w14:paraId="2DB3501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27</w:t>
            </w:r>
          </w:p>
        </w:tc>
        <w:tc>
          <w:tcPr>
            <w:tcW w:w="708" w:type="dxa"/>
          </w:tcPr>
          <w:p w14:paraId="53147CD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35</w:t>
            </w:r>
          </w:p>
        </w:tc>
        <w:tc>
          <w:tcPr>
            <w:tcW w:w="709" w:type="dxa"/>
          </w:tcPr>
          <w:p w14:paraId="5407037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c>
          <w:tcPr>
            <w:tcW w:w="709" w:type="dxa"/>
          </w:tcPr>
          <w:p w14:paraId="2C1C327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35</w:t>
            </w:r>
          </w:p>
        </w:tc>
        <w:tc>
          <w:tcPr>
            <w:tcW w:w="850" w:type="dxa"/>
          </w:tcPr>
          <w:p w14:paraId="50C8B0F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29</w:t>
            </w:r>
          </w:p>
        </w:tc>
        <w:tc>
          <w:tcPr>
            <w:tcW w:w="709" w:type="dxa"/>
          </w:tcPr>
          <w:p w14:paraId="3E3A7E67"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c>
          <w:tcPr>
            <w:tcW w:w="709" w:type="dxa"/>
          </w:tcPr>
          <w:p w14:paraId="650FFA8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80</w:t>
            </w:r>
          </w:p>
        </w:tc>
        <w:tc>
          <w:tcPr>
            <w:tcW w:w="709" w:type="dxa"/>
          </w:tcPr>
          <w:p w14:paraId="3109EC7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75</w:t>
            </w:r>
          </w:p>
        </w:tc>
        <w:tc>
          <w:tcPr>
            <w:tcW w:w="992" w:type="dxa"/>
          </w:tcPr>
          <w:p w14:paraId="64C1ADF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45</w:t>
            </w:r>
          </w:p>
        </w:tc>
      </w:tr>
      <w:tr w:rsidR="00B40D43" w:rsidRPr="007302D7" w14:paraId="4D545E32" w14:textId="77777777" w:rsidTr="00F14B7A">
        <w:tc>
          <w:tcPr>
            <w:tcW w:w="963" w:type="dxa"/>
            <w:vMerge/>
          </w:tcPr>
          <w:p w14:paraId="25CB485F"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p>
        </w:tc>
        <w:tc>
          <w:tcPr>
            <w:tcW w:w="1159" w:type="dxa"/>
          </w:tcPr>
          <w:p w14:paraId="02A4282D"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Times New Roman" w:hAnsi="Times New Roman" w:cs="Times New Roman"/>
                <w:lang w:eastAsia="ru-RU"/>
              </w:rPr>
              <w:t>Средний</w:t>
            </w:r>
          </w:p>
        </w:tc>
        <w:tc>
          <w:tcPr>
            <w:tcW w:w="850" w:type="dxa"/>
          </w:tcPr>
          <w:p w14:paraId="6EA5FAA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44</w:t>
            </w:r>
          </w:p>
        </w:tc>
        <w:tc>
          <w:tcPr>
            <w:tcW w:w="709" w:type="dxa"/>
          </w:tcPr>
          <w:p w14:paraId="708D83E7"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 xml:space="preserve">    44</w:t>
            </w:r>
          </w:p>
        </w:tc>
        <w:tc>
          <w:tcPr>
            <w:tcW w:w="709" w:type="dxa"/>
          </w:tcPr>
          <w:p w14:paraId="000A1E59"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73</w:t>
            </w:r>
          </w:p>
        </w:tc>
        <w:tc>
          <w:tcPr>
            <w:tcW w:w="708" w:type="dxa"/>
          </w:tcPr>
          <w:p w14:paraId="1F3ADF53"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54</w:t>
            </w:r>
          </w:p>
        </w:tc>
        <w:tc>
          <w:tcPr>
            <w:tcW w:w="709" w:type="dxa"/>
          </w:tcPr>
          <w:p w14:paraId="3096465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44</w:t>
            </w:r>
          </w:p>
        </w:tc>
        <w:tc>
          <w:tcPr>
            <w:tcW w:w="709" w:type="dxa"/>
          </w:tcPr>
          <w:p w14:paraId="1014B71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57</w:t>
            </w:r>
          </w:p>
        </w:tc>
        <w:tc>
          <w:tcPr>
            <w:tcW w:w="850" w:type="dxa"/>
          </w:tcPr>
          <w:p w14:paraId="05C0DE8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71</w:t>
            </w:r>
          </w:p>
        </w:tc>
        <w:tc>
          <w:tcPr>
            <w:tcW w:w="709" w:type="dxa"/>
          </w:tcPr>
          <w:p w14:paraId="5324929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c>
          <w:tcPr>
            <w:tcW w:w="709" w:type="dxa"/>
          </w:tcPr>
          <w:p w14:paraId="3D19812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20</w:t>
            </w:r>
          </w:p>
        </w:tc>
        <w:tc>
          <w:tcPr>
            <w:tcW w:w="709" w:type="dxa"/>
          </w:tcPr>
          <w:p w14:paraId="167B9EA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21</w:t>
            </w:r>
          </w:p>
        </w:tc>
        <w:tc>
          <w:tcPr>
            <w:tcW w:w="992" w:type="dxa"/>
          </w:tcPr>
          <w:p w14:paraId="1F81B047"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r>
      <w:tr w:rsidR="00B40D43" w:rsidRPr="007302D7" w14:paraId="23CA1871" w14:textId="77777777" w:rsidTr="00F14B7A">
        <w:tc>
          <w:tcPr>
            <w:tcW w:w="963" w:type="dxa"/>
            <w:vMerge/>
          </w:tcPr>
          <w:p w14:paraId="38AE8C2A"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p>
        </w:tc>
        <w:tc>
          <w:tcPr>
            <w:tcW w:w="1159" w:type="dxa"/>
          </w:tcPr>
          <w:p w14:paraId="1B440598"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Times New Roman" w:hAnsi="Times New Roman" w:cs="Times New Roman"/>
                <w:lang w:eastAsia="ru-RU"/>
              </w:rPr>
              <w:t>Низкий</w:t>
            </w:r>
          </w:p>
        </w:tc>
        <w:tc>
          <w:tcPr>
            <w:tcW w:w="850" w:type="dxa"/>
          </w:tcPr>
          <w:p w14:paraId="1B9765F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w:t>
            </w:r>
          </w:p>
        </w:tc>
        <w:tc>
          <w:tcPr>
            <w:tcW w:w="709" w:type="dxa"/>
          </w:tcPr>
          <w:p w14:paraId="1A30AFF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10</w:t>
            </w:r>
          </w:p>
        </w:tc>
        <w:tc>
          <w:tcPr>
            <w:tcW w:w="709" w:type="dxa"/>
          </w:tcPr>
          <w:p w14:paraId="58DA954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8" w:type="dxa"/>
          </w:tcPr>
          <w:p w14:paraId="549CBD3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11</w:t>
            </w:r>
          </w:p>
        </w:tc>
        <w:tc>
          <w:tcPr>
            <w:tcW w:w="709" w:type="dxa"/>
          </w:tcPr>
          <w:p w14:paraId="1C15038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w:t>
            </w:r>
          </w:p>
        </w:tc>
        <w:tc>
          <w:tcPr>
            <w:tcW w:w="709" w:type="dxa"/>
          </w:tcPr>
          <w:p w14:paraId="6D357CF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8</w:t>
            </w:r>
          </w:p>
        </w:tc>
        <w:tc>
          <w:tcPr>
            <w:tcW w:w="850" w:type="dxa"/>
          </w:tcPr>
          <w:p w14:paraId="380782D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1333690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3650A26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4E73557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w:t>
            </w:r>
          </w:p>
        </w:tc>
        <w:tc>
          <w:tcPr>
            <w:tcW w:w="992" w:type="dxa"/>
          </w:tcPr>
          <w:p w14:paraId="39A2560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w:t>
            </w:r>
          </w:p>
        </w:tc>
      </w:tr>
      <w:tr w:rsidR="00B40D43" w:rsidRPr="007302D7" w14:paraId="52AF9647" w14:textId="77777777" w:rsidTr="00F14B7A">
        <w:tc>
          <w:tcPr>
            <w:tcW w:w="963" w:type="dxa"/>
            <w:vMerge w:val="restart"/>
          </w:tcPr>
          <w:p w14:paraId="1B1863BF" w14:textId="77777777" w:rsidR="00B40D43" w:rsidRPr="007302D7" w:rsidRDefault="00B40D43" w:rsidP="00F14B7A">
            <w:pPr>
              <w:widowControl w:val="0"/>
              <w:suppressAutoHyphens/>
              <w:spacing w:after="0" w:line="256" w:lineRule="auto"/>
              <w:jc w:val="center"/>
              <w:rPr>
                <w:rFonts w:ascii="Times New Roman" w:eastAsia="SimSun" w:hAnsi="Times New Roman"/>
                <w:bCs/>
                <w:color w:val="000000"/>
                <w:kern w:val="2"/>
                <w:lang w:eastAsia="zh-CN" w:bidi="hi-IN"/>
              </w:rPr>
            </w:pPr>
            <w:r w:rsidRPr="007302D7">
              <w:rPr>
                <w:rFonts w:ascii="Times New Roman" w:eastAsia="SimSun" w:hAnsi="Times New Roman"/>
                <w:bCs/>
                <w:color w:val="000000"/>
                <w:kern w:val="2"/>
                <w:lang w:eastAsia="zh-CN" w:bidi="hi-IN"/>
              </w:rPr>
              <w:t>Познавательное</w:t>
            </w:r>
          </w:p>
          <w:p w14:paraId="11B74ED0"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SimSun" w:hAnsi="Times New Roman"/>
                <w:bCs/>
                <w:color w:val="000000"/>
                <w:kern w:val="2"/>
                <w:lang w:eastAsia="zh-CN" w:bidi="hi-IN"/>
              </w:rPr>
              <w:t>развитие</w:t>
            </w:r>
          </w:p>
        </w:tc>
        <w:tc>
          <w:tcPr>
            <w:tcW w:w="1159" w:type="dxa"/>
          </w:tcPr>
          <w:p w14:paraId="40572C6C"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Times New Roman" w:hAnsi="Times New Roman" w:cs="Times New Roman"/>
                <w:lang w:eastAsia="ru-RU"/>
              </w:rPr>
              <w:t>Высокий</w:t>
            </w:r>
          </w:p>
        </w:tc>
        <w:tc>
          <w:tcPr>
            <w:tcW w:w="850" w:type="dxa"/>
          </w:tcPr>
          <w:p w14:paraId="6B50012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38</w:t>
            </w:r>
          </w:p>
        </w:tc>
        <w:tc>
          <w:tcPr>
            <w:tcW w:w="709" w:type="dxa"/>
          </w:tcPr>
          <w:p w14:paraId="774A024C"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24</w:t>
            </w:r>
          </w:p>
        </w:tc>
        <w:tc>
          <w:tcPr>
            <w:tcW w:w="709" w:type="dxa"/>
          </w:tcPr>
          <w:p w14:paraId="6D470DA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37</w:t>
            </w:r>
          </w:p>
        </w:tc>
        <w:tc>
          <w:tcPr>
            <w:tcW w:w="708" w:type="dxa"/>
          </w:tcPr>
          <w:p w14:paraId="59E2A23E"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42</w:t>
            </w:r>
          </w:p>
        </w:tc>
        <w:tc>
          <w:tcPr>
            <w:tcW w:w="709" w:type="dxa"/>
          </w:tcPr>
          <w:p w14:paraId="66770CB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38</w:t>
            </w:r>
          </w:p>
        </w:tc>
        <w:tc>
          <w:tcPr>
            <w:tcW w:w="709" w:type="dxa"/>
          </w:tcPr>
          <w:p w14:paraId="0030EEA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38</w:t>
            </w:r>
          </w:p>
        </w:tc>
        <w:tc>
          <w:tcPr>
            <w:tcW w:w="850" w:type="dxa"/>
          </w:tcPr>
          <w:p w14:paraId="703F57E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43</w:t>
            </w:r>
          </w:p>
        </w:tc>
        <w:tc>
          <w:tcPr>
            <w:tcW w:w="709" w:type="dxa"/>
          </w:tcPr>
          <w:p w14:paraId="491C025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42</w:t>
            </w:r>
          </w:p>
        </w:tc>
        <w:tc>
          <w:tcPr>
            <w:tcW w:w="709" w:type="dxa"/>
          </w:tcPr>
          <w:p w14:paraId="5292F8D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90</w:t>
            </w:r>
          </w:p>
        </w:tc>
        <w:tc>
          <w:tcPr>
            <w:tcW w:w="709" w:type="dxa"/>
          </w:tcPr>
          <w:p w14:paraId="6B61D24E"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64</w:t>
            </w:r>
          </w:p>
        </w:tc>
        <w:tc>
          <w:tcPr>
            <w:tcW w:w="992" w:type="dxa"/>
          </w:tcPr>
          <w:p w14:paraId="22CDF7FE"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44</w:t>
            </w:r>
          </w:p>
        </w:tc>
      </w:tr>
      <w:tr w:rsidR="00B40D43" w:rsidRPr="007302D7" w14:paraId="37F0DC1F" w14:textId="77777777" w:rsidTr="00F14B7A">
        <w:tc>
          <w:tcPr>
            <w:tcW w:w="963" w:type="dxa"/>
            <w:vMerge/>
          </w:tcPr>
          <w:p w14:paraId="3524F4D1"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p>
        </w:tc>
        <w:tc>
          <w:tcPr>
            <w:tcW w:w="1159" w:type="dxa"/>
          </w:tcPr>
          <w:p w14:paraId="65D0B34A"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Times New Roman" w:hAnsi="Times New Roman" w:cs="Times New Roman"/>
                <w:lang w:eastAsia="ru-RU"/>
              </w:rPr>
              <w:t>Средний</w:t>
            </w:r>
          </w:p>
        </w:tc>
        <w:tc>
          <w:tcPr>
            <w:tcW w:w="850" w:type="dxa"/>
          </w:tcPr>
          <w:p w14:paraId="127B150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56</w:t>
            </w:r>
          </w:p>
        </w:tc>
        <w:tc>
          <w:tcPr>
            <w:tcW w:w="709" w:type="dxa"/>
          </w:tcPr>
          <w:p w14:paraId="16E2335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 xml:space="preserve"> 66</w:t>
            </w:r>
          </w:p>
        </w:tc>
        <w:tc>
          <w:tcPr>
            <w:tcW w:w="709" w:type="dxa"/>
          </w:tcPr>
          <w:p w14:paraId="7ED75D60"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63</w:t>
            </w:r>
          </w:p>
        </w:tc>
        <w:tc>
          <w:tcPr>
            <w:tcW w:w="708" w:type="dxa"/>
          </w:tcPr>
          <w:p w14:paraId="2726197F"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54</w:t>
            </w:r>
          </w:p>
        </w:tc>
        <w:tc>
          <w:tcPr>
            <w:tcW w:w="709" w:type="dxa"/>
          </w:tcPr>
          <w:p w14:paraId="7BACED1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56</w:t>
            </w:r>
          </w:p>
        </w:tc>
        <w:tc>
          <w:tcPr>
            <w:tcW w:w="709" w:type="dxa"/>
          </w:tcPr>
          <w:p w14:paraId="3410379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47</w:t>
            </w:r>
          </w:p>
        </w:tc>
        <w:tc>
          <w:tcPr>
            <w:tcW w:w="850" w:type="dxa"/>
          </w:tcPr>
          <w:p w14:paraId="6D306FBE"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57</w:t>
            </w:r>
          </w:p>
        </w:tc>
        <w:tc>
          <w:tcPr>
            <w:tcW w:w="709" w:type="dxa"/>
          </w:tcPr>
          <w:p w14:paraId="763BC37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58</w:t>
            </w:r>
          </w:p>
        </w:tc>
        <w:tc>
          <w:tcPr>
            <w:tcW w:w="709" w:type="dxa"/>
          </w:tcPr>
          <w:p w14:paraId="6DC64E0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10</w:t>
            </w:r>
          </w:p>
        </w:tc>
        <w:tc>
          <w:tcPr>
            <w:tcW w:w="709" w:type="dxa"/>
          </w:tcPr>
          <w:p w14:paraId="6BAC1305"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 xml:space="preserve"> 32</w:t>
            </w:r>
          </w:p>
        </w:tc>
        <w:tc>
          <w:tcPr>
            <w:tcW w:w="992" w:type="dxa"/>
          </w:tcPr>
          <w:p w14:paraId="436294B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52</w:t>
            </w:r>
          </w:p>
        </w:tc>
      </w:tr>
      <w:tr w:rsidR="00B40D43" w:rsidRPr="007302D7" w14:paraId="415E7549" w14:textId="77777777" w:rsidTr="00F14B7A">
        <w:tc>
          <w:tcPr>
            <w:tcW w:w="963" w:type="dxa"/>
            <w:vMerge/>
          </w:tcPr>
          <w:p w14:paraId="2E39535A"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p>
        </w:tc>
        <w:tc>
          <w:tcPr>
            <w:tcW w:w="1159" w:type="dxa"/>
          </w:tcPr>
          <w:p w14:paraId="683F5F1C"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Times New Roman" w:hAnsi="Times New Roman" w:cs="Times New Roman"/>
                <w:lang w:eastAsia="ru-RU"/>
              </w:rPr>
              <w:t>Низкий</w:t>
            </w:r>
          </w:p>
        </w:tc>
        <w:tc>
          <w:tcPr>
            <w:tcW w:w="850" w:type="dxa"/>
          </w:tcPr>
          <w:p w14:paraId="6230B6F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w:t>
            </w:r>
          </w:p>
        </w:tc>
        <w:tc>
          <w:tcPr>
            <w:tcW w:w="709" w:type="dxa"/>
          </w:tcPr>
          <w:p w14:paraId="01E752D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10</w:t>
            </w:r>
          </w:p>
        </w:tc>
        <w:tc>
          <w:tcPr>
            <w:tcW w:w="709" w:type="dxa"/>
          </w:tcPr>
          <w:p w14:paraId="226184F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8" w:type="dxa"/>
          </w:tcPr>
          <w:p w14:paraId="12365AB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w:t>
            </w:r>
          </w:p>
        </w:tc>
        <w:tc>
          <w:tcPr>
            <w:tcW w:w="709" w:type="dxa"/>
          </w:tcPr>
          <w:p w14:paraId="4A43C3D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w:t>
            </w:r>
          </w:p>
        </w:tc>
        <w:tc>
          <w:tcPr>
            <w:tcW w:w="709" w:type="dxa"/>
          </w:tcPr>
          <w:p w14:paraId="24BC5437"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15</w:t>
            </w:r>
          </w:p>
        </w:tc>
        <w:tc>
          <w:tcPr>
            <w:tcW w:w="850" w:type="dxa"/>
          </w:tcPr>
          <w:p w14:paraId="67F77E4C"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1CB50BE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6896F5D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0261E6D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w:t>
            </w:r>
          </w:p>
        </w:tc>
        <w:tc>
          <w:tcPr>
            <w:tcW w:w="992" w:type="dxa"/>
          </w:tcPr>
          <w:p w14:paraId="00E08BC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w:t>
            </w:r>
          </w:p>
        </w:tc>
      </w:tr>
      <w:tr w:rsidR="00B40D43" w:rsidRPr="007302D7" w14:paraId="38350020" w14:textId="77777777" w:rsidTr="00F14B7A">
        <w:tc>
          <w:tcPr>
            <w:tcW w:w="963" w:type="dxa"/>
            <w:vMerge w:val="restart"/>
          </w:tcPr>
          <w:p w14:paraId="5FC639E5" w14:textId="77777777" w:rsidR="00B40D43" w:rsidRPr="007302D7" w:rsidRDefault="00B40D43" w:rsidP="00F14B7A">
            <w:pPr>
              <w:widowControl w:val="0"/>
              <w:suppressAutoHyphens/>
              <w:spacing w:after="0" w:line="256" w:lineRule="auto"/>
              <w:jc w:val="center"/>
              <w:rPr>
                <w:rFonts w:ascii="Times New Roman" w:eastAsia="SimSun" w:hAnsi="Times New Roman"/>
                <w:bCs/>
                <w:color w:val="000000"/>
                <w:kern w:val="2"/>
                <w:lang w:eastAsia="zh-CN" w:bidi="hi-IN"/>
              </w:rPr>
            </w:pPr>
            <w:r w:rsidRPr="007302D7">
              <w:rPr>
                <w:rFonts w:ascii="Times New Roman" w:eastAsia="SimSun" w:hAnsi="Times New Roman"/>
                <w:bCs/>
                <w:color w:val="000000"/>
                <w:kern w:val="2"/>
                <w:lang w:eastAsia="zh-CN" w:bidi="hi-IN"/>
              </w:rPr>
              <w:t>Речевое</w:t>
            </w:r>
          </w:p>
          <w:p w14:paraId="52A7DEC1"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SimSun" w:hAnsi="Times New Roman"/>
                <w:bCs/>
                <w:color w:val="000000"/>
                <w:kern w:val="2"/>
                <w:lang w:eastAsia="zh-CN" w:bidi="hi-IN"/>
              </w:rPr>
              <w:t>развитие</w:t>
            </w:r>
          </w:p>
        </w:tc>
        <w:tc>
          <w:tcPr>
            <w:tcW w:w="1159" w:type="dxa"/>
          </w:tcPr>
          <w:p w14:paraId="0D1986C8"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Times New Roman" w:hAnsi="Times New Roman" w:cs="Times New Roman"/>
                <w:lang w:eastAsia="ru-RU"/>
              </w:rPr>
              <w:t>Высокий</w:t>
            </w:r>
          </w:p>
        </w:tc>
        <w:tc>
          <w:tcPr>
            <w:tcW w:w="850" w:type="dxa"/>
          </w:tcPr>
          <w:p w14:paraId="2754530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28</w:t>
            </w:r>
          </w:p>
        </w:tc>
        <w:tc>
          <w:tcPr>
            <w:tcW w:w="709" w:type="dxa"/>
          </w:tcPr>
          <w:p w14:paraId="6901884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17</w:t>
            </w:r>
          </w:p>
        </w:tc>
        <w:tc>
          <w:tcPr>
            <w:tcW w:w="709" w:type="dxa"/>
          </w:tcPr>
          <w:p w14:paraId="7AD71FF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40</w:t>
            </w:r>
          </w:p>
        </w:tc>
        <w:tc>
          <w:tcPr>
            <w:tcW w:w="708" w:type="dxa"/>
          </w:tcPr>
          <w:p w14:paraId="29F1CB0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38</w:t>
            </w:r>
          </w:p>
        </w:tc>
        <w:tc>
          <w:tcPr>
            <w:tcW w:w="709" w:type="dxa"/>
          </w:tcPr>
          <w:p w14:paraId="3C05A67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28</w:t>
            </w:r>
          </w:p>
        </w:tc>
        <w:tc>
          <w:tcPr>
            <w:tcW w:w="709" w:type="dxa"/>
          </w:tcPr>
          <w:p w14:paraId="3FD06A3E"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31</w:t>
            </w:r>
          </w:p>
        </w:tc>
        <w:tc>
          <w:tcPr>
            <w:tcW w:w="850" w:type="dxa"/>
          </w:tcPr>
          <w:p w14:paraId="398890C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30</w:t>
            </w:r>
          </w:p>
        </w:tc>
        <w:tc>
          <w:tcPr>
            <w:tcW w:w="709" w:type="dxa"/>
          </w:tcPr>
          <w:p w14:paraId="472734B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46</w:t>
            </w:r>
          </w:p>
        </w:tc>
        <w:tc>
          <w:tcPr>
            <w:tcW w:w="709" w:type="dxa"/>
          </w:tcPr>
          <w:p w14:paraId="461DB46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80</w:t>
            </w:r>
          </w:p>
        </w:tc>
        <w:tc>
          <w:tcPr>
            <w:tcW w:w="709" w:type="dxa"/>
          </w:tcPr>
          <w:p w14:paraId="7C9DE90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c>
          <w:tcPr>
            <w:tcW w:w="992" w:type="dxa"/>
          </w:tcPr>
          <w:p w14:paraId="5101415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38</w:t>
            </w:r>
          </w:p>
        </w:tc>
      </w:tr>
      <w:tr w:rsidR="00B40D43" w:rsidRPr="007302D7" w14:paraId="6AE57A68" w14:textId="77777777" w:rsidTr="00F14B7A">
        <w:trPr>
          <w:trHeight w:val="408"/>
        </w:trPr>
        <w:tc>
          <w:tcPr>
            <w:tcW w:w="963" w:type="dxa"/>
            <w:vMerge/>
          </w:tcPr>
          <w:p w14:paraId="64528AB6"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p>
        </w:tc>
        <w:tc>
          <w:tcPr>
            <w:tcW w:w="1159" w:type="dxa"/>
          </w:tcPr>
          <w:p w14:paraId="4DA06612"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Times New Roman" w:hAnsi="Times New Roman" w:cs="Times New Roman"/>
                <w:lang w:eastAsia="ru-RU"/>
              </w:rPr>
              <w:t>Средний</w:t>
            </w:r>
          </w:p>
        </w:tc>
        <w:tc>
          <w:tcPr>
            <w:tcW w:w="850" w:type="dxa"/>
          </w:tcPr>
          <w:p w14:paraId="1D78A75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56</w:t>
            </w:r>
          </w:p>
        </w:tc>
        <w:tc>
          <w:tcPr>
            <w:tcW w:w="709" w:type="dxa"/>
          </w:tcPr>
          <w:p w14:paraId="38B8968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57</w:t>
            </w:r>
          </w:p>
        </w:tc>
        <w:tc>
          <w:tcPr>
            <w:tcW w:w="709" w:type="dxa"/>
          </w:tcPr>
          <w:p w14:paraId="1C73EF1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60</w:t>
            </w:r>
          </w:p>
        </w:tc>
        <w:tc>
          <w:tcPr>
            <w:tcW w:w="708" w:type="dxa"/>
          </w:tcPr>
          <w:p w14:paraId="26A93A9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49</w:t>
            </w:r>
          </w:p>
        </w:tc>
        <w:tc>
          <w:tcPr>
            <w:tcW w:w="709" w:type="dxa"/>
          </w:tcPr>
          <w:p w14:paraId="4538E9B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56</w:t>
            </w:r>
          </w:p>
        </w:tc>
        <w:tc>
          <w:tcPr>
            <w:tcW w:w="709" w:type="dxa"/>
          </w:tcPr>
          <w:p w14:paraId="336B539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18</w:t>
            </w:r>
          </w:p>
        </w:tc>
        <w:tc>
          <w:tcPr>
            <w:tcW w:w="850" w:type="dxa"/>
          </w:tcPr>
          <w:p w14:paraId="3773C67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70</w:t>
            </w:r>
          </w:p>
        </w:tc>
        <w:tc>
          <w:tcPr>
            <w:tcW w:w="709" w:type="dxa"/>
          </w:tcPr>
          <w:p w14:paraId="6F90A20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54</w:t>
            </w:r>
          </w:p>
        </w:tc>
        <w:tc>
          <w:tcPr>
            <w:tcW w:w="709" w:type="dxa"/>
          </w:tcPr>
          <w:p w14:paraId="1AA5FE7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20</w:t>
            </w:r>
          </w:p>
        </w:tc>
        <w:tc>
          <w:tcPr>
            <w:tcW w:w="709" w:type="dxa"/>
          </w:tcPr>
          <w:p w14:paraId="6D1F7C4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46</w:t>
            </w:r>
          </w:p>
        </w:tc>
        <w:tc>
          <w:tcPr>
            <w:tcW w:w="992" w:type="dxa"/>
          </w:tcPr>
          <w:p w14:paraId="6BEFD5A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r>
      <w:tr w:rsidR="00B40D43" w:rsidRPr="007302D7" w14:paraId="6F98E119" w14:textId="77777777" w:rsidTr="00F14B7A">
        <w:trPr>
          <w:trHeight w:val="382"/>
        </w:trPr>
        <w:tc>
          <w:tcPr>
            <w:tcW w:w="963" w:type="dxa"/>
            <w:vMerge/>
          </w:tcPr>
          <w:p w14:paraId="0095CDEA"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p>
        </w:tc>
        <w:tc>
          <w:tcPr>
            <w:tcW w:w="1159" w:type="dxa"/>
          </w:tcPr>
          <w:p w14:paraId="0E092D4D" w14:textId="77777777" w:rsidR="00B40D43" w:rsidRPr="007302D7" w:rsidRDefault="00B40D43" w:rsidP="00F14B7A">
            <w:pPr>
              <w:spacing w:after="0" w:line="256" w:lineRule="auto"/>
              <w:jc w:val="center"/>
              <w:rPr>
                <w:rFonts w:ascii="Times New Roman" w:eastAsia="Times New Roman" w:hAnsi="Times New Roman" w:cs="Times New Roman"/>
                <w:b/>
                <w:lang w:eastAsia="ru-RU"/>
              </w:rPr>
            </w:pPr>
            <w:r w:rsidRPr="007302D7">
              <w:rPr>
                <w:rFonts w:ascii="Times New Roman" w:eastAsia="Times New Roman" w:hAnsi="Times New Roman" w:cs="Times New Roman"/>
                <w:lang w:eastAsia="ru-RU"/>
              </w:rPr>
              <w:t>Низкий</w:t>
            </w:r>
          </w:p>
        </w:tc>
        <w:tc>
          <w:tcPr>
            <w:tcW w:w="850" w:type="dxa"/>
          </w:tcPr>
          <w:p w14:paraId="111BABA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16</w:t>
            </w:r>
          </w:p>
        </w:tc>
        <w:tc>
          <w:tcPr>
            <w:tcW w:w="709" w:type="dxa"/>
          </w:tcPr>
          <w:p w14:paraId="6D95125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26</w:t>
            </w:r>
          </w:p>
        </w:tc>
        <w:tc>
          <w:tcPr>
            <w:tcW w:w="709" w:type="dxa"/>
          </w:tcPr>
          <w:p w14:paraId="0AEDDF6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8" w:type="dxa"/>
          </w:tcPr>
          <w:p w14:paraId="629F2B7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13</w:t>
            </w:r>
          </w:p>
        </w:tc>
        <w:tc>
          <w:tcPr>
            <w:tcW w:w="709" w:type="dxa"/>
          </w:tcPr>
          <w:p w14:paraId="0F54041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16</w:t>
            </w:r>
          </w:p>
        </w:tc>
        <w:tc>
          <w:tcPr>
            <w:tcW w:w="709" w:type="dxa"/>
          </w:tcPr>
          <w:p w14:paraId="252D0015"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31</w:t>
            </w:r>
          </w:p>
        </w:tc>
        <w:tc>
          <w:tcPr>
            <w:tcW w:w="850" w:type="dxa"/>
          </w:tcPr>
          <w:p w14:paraId="4A68DB6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33B6CE7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071BC4B0"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4F55476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w:t>
            </w:r>
          </w:p>
        </w:tc>
        <w:tc>
          <w:tcPr>
            <w:tcW w:w="992" w:type="dxa"/>
          </w:tcPr>
          <w:p w14:paraId="15A17F2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12</w:t>
            </w:r>
          </w:p>
        </w:tc>
      </w:tr>
      <w:tr w:rsidR="00B40D43" w:rsidRPr="007302D7" w14:paraId="4320098B" w14:textId="77777777" w:rsidTr="00F14B7A">
        <w:tc>
          <w:tcPr>
            <w:tcW w:w="963" w:type="dxa"/>
            <w:vMerge w:val="restart"/>
          </w:tcPr>
          <w:p w14:paraId="570070AB" w14:textId="77777777" w:rsidR="00B40D43" w:rsidRPr="007302D7" w:rsidRDefault="00B40D43" w:rsidP="00F14B7A">
            <w:pPr>
              <w:widowControl w:val="0"/>
              <w:suppressAutoHyphens/>
              <w:spacing w:after="0" w:line="256" w:lineRule="auto"/>
              <w:jc w:val="center"/>
              <w:rPr>
                <w:rFonts w:ascii="Times New Roman" w:eastAsia="SimSun" w:hAnsi="Times New Roman"/>
                <w:bCs/>
                <w:color w:val="000000"/>
                <w:kern w:val="2"/>
                <w:lang w:eastAsia="zh-CN" w:bidi="hi-IN"/>
              </w:rPr>
            </w:pPr>
            <w:r w:rsidRPr="007302D7">
              <w:rPr>
                <w:rFonts w:ascii="Times New Roman" w:eastAsia="SimSun" w:hAnsi="Times New Roman"/>
                <w:bCs/>
                <w:color w:val="000000"/>
                <w:kern w:val="2"/>
                <w:lang w:eastAsia="zh-CN" w:bidi="hi-IN"/>
              </w:rPr>
              <w:t>Художественно – эстетическое</w:t>
            </w:r>
          </w:p>
          <w:p w14:paraId="46EF423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SimSun" w:hAnsi="Times New Roman"/>
                <w:bCs/>
                <w:color w:val="000000"/>
                <w:kern w:val="2"/>
                <w:lang w:eastAsia="zh-CN" w:bidi="hi-IN"/>
              </w:rPr>
              <w:t>развитие</w:t>
            </w:r>
          </w:p>
        </w:tc>
        <w:tc>
          <w:tcPr>
            <w:tcW w:w="1159" w:type="dxa"/>
          </w:tcPr>
          <w:p w14:paraId="63CCEA2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Высокий</w:t>
            </w:r>
          </w:p>
        </w:tc>
        <w:tc>
          <w:tcPr>
            <w:tcW w:w="850" w:type="dxa"/>
          </w:tcPr>
          <w:p w14:paraId="473F219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c>
          <w:tcPr>
            <w:tcW w:w="709" w:type="dxa"/>
          </w:tcPr>
          <w:p w14:paraId="5BF8BF1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17</w:t>
            </w:r>
          </w:p>
        </w:tc>
        <w:tc>
          <w:tcPr>
            <w:tcW w:w="709" w:type="dxa"/>
          </w:tcPr>
          <w:p w14:paraId="70C81E1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46</w:t>
            </w:r>
          </w:p>
        </w:tc>
        <w:tc>
          <w:tcPr>
            <w:tcW w:w="708" w:type="dxa"/>
          </w:tcPr>
          <w:p w14:paraId="4837236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29</w:t>
            </w:r>
          </w:p>
        </w:tc>
        <w:tc>
          <w:tcPr>
            <w:tcW w:w="709" w:type="dxa"/>
          </w:tcPr>
          <w:p w14:paraId="0657337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50</w:t>
            </w:r>
          </w:p>
        </w:tc>
        <w:tc>
          <w:tcPr>
            <w:tcW w:w="709" w:type="dxa"/>
          </w:tcPr>
          <w:p w14:paraId="5A5E236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23</w:t>
            </w:r>
          </w:p>
        </w:tc>
        <w:tc>
          <w:tcPr>
            <w:tcW w:w="850" w:type="dxa"/>
          </w:tcPr>
          <w:p w14:paraId="6881626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25</w:t>
            </w:r>
          </w:p>
        </w:tc>
        <w:tc>
          <w:tcPr>
            <w:tcW w:w="709" w:type="dxa"/>
          </w:tcPr>
          <w:p w14:paraId="46A94C3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42</w:t>
            </w:r>
          </w:p>
        </w:tc>
        <w:tc>
          <w:tcPr>
            <w:tcW w:w="709" w:type="dxa"/>
          </w:tcPr>
          <w:p w14:paraId="67DE577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80</w:t>
            </w:r>
          </w:p>
        </w:tc>
        <w:tc>
          <w:tcPr>
            <w:tcW w:w="709" w:type="dxa"/>
          </w:tcPr>
          <w:p w14:paraId="57CE368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36</w:t>
            </w:r>
          </w:p>
        </w:tc>
        <w:tc>
          <w:tcPr>
            <w:tcW w:w="992" w:type="dxa"/>
          </w:tcPr>
          <w:p w14:paraId="1D0E27F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40</w:t>
            </w:r>
          </w:p>
        </w:tc>
      </w:tr>
      <w:tr w:rsidR="00B40D43" w:rsidRPr="007302D7" w14:paraId="0F9D05A9" w14:textId="77777777" w:rsidTr="00F14B7A">
        <w:tc>
          <w:tcPr>
            <w:tcW w:w="963" w:type="dxa"/>
            <w:vMerge/>
          </w:tcPr>
          <w:p w14:paraId="3F1AF908" w14:textId="77777777" w:rsidR="00B40D43" w:rsidRPr="007302D7" w:rsidRDefault="00B40D43" w:rsidP="00F14B7A">
            <w:pPr>
              <w:spacing w:after="0" w:line="256" w:lineRule="auto"/>
              <w:jc w:val="both"/>
              <w:rPr>
                <w:rFonts w:ascii="Times New Roman" w:eastAsia="Times New Roman" w:hAnsi="Times New Roman" w:cs="Times New Roman"/>
                <w:lang w:eastAsia="ru-RU"/>
              </w:rPr>
            </w:pPr>
          </w:p>
        </w:tc>
        <w:tc>
          <w:tcPr>
            <w:tcW w:w="1159" w:type="dxa"/>
          </w:tcPr>
          <w:p w14:paraId="08D07217"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Средний</w:t>
            </w:r>
          </w:p>
        </w:tc>
        <w:tc>
          <w:tcPr>
            <w:tcW w:w="850" w:type="dxa"/>
          </w:tcPr>
          <w:p w14:paraId="3FB58917"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44</w:t>
            </w:r>
          </w:p>
        </w:tc>
        <w:tc>
          <w:tcPr>
            <w:tcW w:w="709" w:type="dxa"/>
          </w:tcPr>
          <w:p w14:paraId="3258FBB1"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73</w:t>
            </w:r>
          </w:p>
        </w:tc>
        <w:tc>
          <w:tcPr>
            <w:tcW w:w="709" w:type="dxa"/>
          </w:tcPr>
          <w:p w14:paraId="1ABC81F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54</w:t>
            </w:r>
          </w:p>
        </w:tc>
        <w:tc>
          <w:tcPr>
            <w:tcW w:w="708" w:type="dxa"/>
          </w:tcPr>
          <w:p w14:paraId="4CD2408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54</w:t>
            </w:r>
          </w:p>
        </w:tc>
        <w:tc>
          <w:tcPr>
            <w:tcW w:w="709" w:type="dxa"/>
          </w:tcPr>
          <w:p w14:paraId="3901B762"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40</w:t>
            </w:r>
          </w:p>
        </w:tc>
        <w:tc>
          <w:tcPr>
            <w:tcW w:w="709" w:type="dxa"/>
          </w:tcPr>
          <w:p w14:paraId="11E5039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65</w:t>
            </w:r>
          </w:p>
        </w:tc>
        <w:tc>
          <w:tcPr>
            <w:tcW w:w="850" w:type="dxa"/>
          </w:tcPr>
          <w:p w14:paraId="19C8962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75</w:t>
            </w:r>
          </w:p>
        </w:tc>
        <w:tc>
          <w:tcPr>
            <w:tcW w:w="709" w:type="dxa"/>
          </w:tcPr>
          <w:p w14:paraId="3F34E9C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58</w:t>
            </w:r>
          </w:p>
        </w:tc>
        <w:tc>
          <w:tcPr>
            <w:tcW w:w="709" w:type="dxa"/>
          </w:tcPr>
          <w:p w14:paraId="6BFA2793"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20</w:t>
            </w:r>
          </w:p>
        </w:tc>
        <w:tc>
          <w:tcPr>
            <w:tcW w:w="709" w:type="dxa"/>
          </w:tcPr>
          <w:p w14:paraId="76CD24E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60</w:t>
            </w:r>
          </w:p>
        </w:tc>
        <w:tc>
          <w:tcPr>
            <w:tcW w:w="992" w:type="dxa"/>
          </w:tcPr>
          <w:p w14:paraId="370D2DA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51</w:t>
            </w:r>
          </w:p>
        </w:tc>
      </w:tr>
      <w:tr w:rsidR="00B40D43" w:rsidRPr="007302D7" w14:paraId="71EC7728" w14:textId="77777777" w:rsidTr="00F14B7A">
        <w:tc>
          <w:tcPr>
            <w:tcW w:w="963" w:type="dxa"/>
            <w:vMerge/>
          </w:tcPr>
          <w:p w14:paraId="15EEDB65" w14:textId="77777777" w:rsidR="00B40D43" w:rsidRPr="007302D7" w:rsidRDefault="00B40D43" w:rsidP="00F14B7A">
            <w:pPr>
              <w:spacing w:after="0" w:line="256" w:lineRule="auto"/>
              <w:jc w:val="both"/>
              <w:rPr>
                <w:rFonts w:ascii="Times New Roman" w:eastAsia="Times New Roman" w:hAnsi="Times New Roman" w:cs="Times New Roman"/>
                <w:lang w:eastAsia="ru-RU"/>
              </w:rPr>
            </w:pPr>
          </w:p>
        </w:tc>
        <w:tc>
          <w:tcPr>
            <w:tcW w:w="1159" w:type="dxa"/>
          </w:tcPr>
          <w:p w14:paraId="0763719C"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Низкий</w:t>
            </w:r>
          </w:p>
        </w:tc>
        <w:tc>
          <w:tcPr>
            <w:tcW w:w="850" w:type="dxa"/>
          </w:tcPr>
          <w:p w14:paraId="0D0A1ED4"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6</w:t>
            </w:r>
          </w:p>
        </w:tc>
        <w:tc>
          <w:tcPr>
            <w:tcW w:w="709" w:type="dxa"/>
          </w:tcPr>
          <w:p w14:paraId="584D647C"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10</w:t>
            </w:r>
          </w:p>
        </w:tc>
        <w:tc>
          <w:tcPr>
            <w:tcW w:w="709" w:type="dxa"/>
          </w:tcPr>
          <w:p w14:paraId="2C14CF1A"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8" w:type="dxa"/>
          </w:tcPr>
          <w:p w14:paraId="3559DB0F"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17</w:t>
            </w:r>
          </w:p>
        </w:tc>
        <w:tc>
          <w:tcPr>
            <w:tcW w:w="709" w:type="dxa"/>
          </w:tcPr>
          <w:p w14:paraId="53359448"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10</w:t>
            </w:r>
          </w:p>
        </w:tc>
        <w:tc>
          <w:tcPr>
            <w:tcW w:w="709" w:type="dxa"/>
          </w:tcPr>
          <w:p w14:paraId="49867316"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12</w:t>
            </w:r>
          </w:p>
        </w:tc>
        <w:tc>
          <w:tcPr>
            <w:tcW w:w="850" w:type="dxa"/>
          </w:tcPr>
          <w:p w14:paraId="45F9E02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1E19AEE9"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w:t>
            </w:r>
          </w:p>
        </w:tc>
        <w:tc>
          <w:tcPr>
            <w:tcW w:w="709" w:type="dxa"/>
          </w:tcPr>
          <w:p w14:paraId="5A57D997" w14:textId="77777777" w:rsidR="00B40D43" w:rsidRPr="007302D7" w:rsidRDefault="00B40D43" w:rsidP="00F14B7A">
            <w:pPr>
              <w:spacing w:after="0" w:line="256" w:lineRule="auto"/>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 xml:space="preserve">   -</w:t>
            </w:r>
          </w:p>
        </w:tc>
        <w:tc>
          <w:tcPr>
            <w:tcW w:w="709" w:type="dxa"/>
          </w:tcPr>
          <w:p w14:paraId="7743517D"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4</w:t>
            </w:r>
          </w:p>
        </w:tc>
        <w:tc>
          <w:tcPr>
            <w:tcW w:w="992" w:type="dxa"/>
          </w:tcPr>
          <w:p w14:paraId="6C9A2E3B" w14:textId="77777777" w:rsidR="00B40D43" w:rsidRPr="007302D7" w:rsidRDefault="00B40D43" w:rsidP="00F14B7A">
            <w:pPr>
              <w:spacing w:after="0" w:line="256" w:lineRule="auto"/>
              <w:jc w:val="center"/>
              <w:rPr>
                <w:rFonts w:ascii="Times New Roman" w:eastAsia="Times New Roman" w:hAnsi="Times New Roman" w:cs="Times New Roman"/>
                <w:lang w:eastAsia="ru-RU"/>
              </w:rPr>
            </w:pPr>
            <w:r w:rsidRPr="007302D7">
              <w:rPr>
                <w:rFonts w:ascii="Times New Roman" w:eastAsia="Times New Roman" w:hAnsi="Times New Roman" w:cs="Times New Roman"/>
                <w:lang w:eastAsia="ru-RU"/>
              </w:rPr>
              <w:t>9</w:t>
            </w:r>
          </w:p>
        </w:tc>
      </w:tr>
    </w:tbl>
    <w:p w14:paraId="17A41EC3" w14:textId="77777777" w:rsidR="00B40D43" w:rsidRPr="007302D7" w:rsidRDefault="00B40D43" w:rsidP="00B40D43">
      <w:pPr>
        <w:spacing w:after="160" w:line="256" w:lineRule="auto"/>
        <w:rPr>
          <w:color w:val="FF0000"/>
        </w:rPr>
      </w:pPr>
    </w:p>
    <w:p w14:paraId="4A66DD2B" w14:textId="4A226A2F" w:rsidR="00B40D43" w:rsidRPr="0093313B" w:rsidRDefault="00B40D43" w:rsidP="0093313B">
      <w:pPr>
        <w:spacing w:after="160" w:line="256" w:lineRule="auto"/>
        <w:rPr>
          <w:color w:val="FF0000"/>
        </w:rPr>
      </w:pPr>
      <w:r w:rsidRPr="007302D7">
        <w:rPr>
          <w:noProof/>
          <w:color w:val="FF0000"/>
          <w:lang w:eastAsia="ru-RU"/>
        </w:rPr>
        <w:drawing>
          <wp:inline distT="0" distB="0" distL="0" distR="0" wp14:anchorId="778593C4" wp14:editId="5A82C6A1">
            <wp:extent cx="6534150" cy="40862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3F888B" w14:textId="42D67D35" w:rsidR="00B40D43" w:rsidRPr="007302D7" w:rsidRDefault="00B40D43" w:rsidP="00B40D43">
      <w:pPr>
        <w:spacing w:after="0" w:line="240" w:lineRule="auto"/>
        <w:ind w:firstLine="708"/>
        <w:jc w:val="both"/>
        <w:rPr>
          <w:rFonts w:ascii="Times New Roman" w:hAnsi="Times New Roman" w:cs="Times New Roman"/>
          <w:sz w:val="28"/>
          <w:szCs w:val="28"/>
          <w:shd w:val="clear" w:color="auto" w:fill="FFFFFF"/>
        </w:rPr>
      </w:pPr>
      <w:r w:rsidRPr="007302D7">
        <w:rPr>
          <w:rFonts w:ascii="Times New Roman" w:hAnsi="Times New Roman" w:cs="Times New Roman"/>
          <w:sz w:val="28"/>
          <w:szCs w:val="28"/>
          <w:shd w:val="clear" w:color="auto" w:fill="FFFFFF"/>
        </w:rPr>
        <w:t xml:space="preserve">На основе мониторинга воспитатели дифференцированно подходили к обучению. Исходя из индивидуальных особенностей и уровня развития каждого ребенка, предлагали задания разной степени сложности. Для поддержания интереса к учебной деятельности активно использовали игровые, традиционные и нетрадиционные формы, методы и приемы обучения. Для более полного усвоения программного материала педагоги на занятиях использовали различные формы и </w:t>
      </w:r>
      <w:r w:rsidRPr="007302D7">
        <w:rPr>
          <w:rFonts w:ascii="Times New Roman" w:hAnsi="Times New Roman" w:cs="Times New Roman"/>
          <w:sz w:val="28"/>
          <w:szCs w:val="28"/>
          <w:shd w:val="clear" w:color="auto" w:fill="FFFFFF"/>
        </w:rPr>
        <w:lastRenderedPageBreak/>
        <w:t>методы обучения и воспитания детей, задания на развитие логики, умение обобщать, сравнивать, делать выводы, задания поискового характера, проблемные ситуации, схемы, занимательные задания и задачи - шутки, развивающие дидактические игры, головоломки, задания-эксперименты, опыты, игровые задания. Мониторинг результатов усвоения общеобразовательных программ показал, что программный материал усвоен детьми на должном уровне (высокий и средний).</w:t>
      </w:r>
    </w:p>
    <w:p w14:paraId="6BA976E8" w14:textId="448EE127" w:rsidR="00B40D43" w:rsidRPr="0069706F" w:rsidRDefault="00B40D43" w:rsidP="00B40D43">
      <w:pPr>
        <w:spacing w:after="0" w:line="240" w:lineRule="auto"/>
        <w:jc w:val="both"/>
        <w:rPr>
          <w:rFonts w:ascii="Times New Roman" w:hAnsi="Times New Roman" w:cs="Times New Roman"/>
          <w:sz w:val="28"/>
          <w:szCs w:val="28"/>
          <w:shd w:val="clear" w:color="auto" w:fill="FFFFFF"/>
        </w:rPr>
      </w:pPr>
      <w:r w:rsidRPr="007302D7">
        <w:rPr>
          <w:rFonts w:ascii="Times New Roman" w:hAnsi="Times New Roman" w:cs="Times New Roman"/>
          <w:sz w:val="28"/>
          <w:szCs w:val="28"/>
          <w:shd w:val="clear" w:color="auto" w:fill="FFFFFF"/>
        </w:rPr>
        <w:tab/>
        <w:t xml:space="preserve">Таким образом, можно сделать вывод, что в целом программные задачи выполнены, материал образовательной программы, реализуемой в МБДОУ по всем разделам детьми усвоен.  </w:t>
      </w:r>
    </w:p>
    <w:p w14:paraId="24E65CF9" w14:textId="33EE1632" w:rsidR="00992D15" w:rsidRPr="00992D15" w:rsidRDefault="00F14B7A" w:rsidP="00F14B7A">
      <w:pPr>
        <w:shd w:val="clear" w:color="auto" w:fill="FFFFFF"/>
        <w:spacing w:after="0" w:line="240" w:lineRule="auto"/>
        <w:jc w:val="both"/>
        <w:rPr>
          <w:rFonts w:ascii="Times New Roman" w:hAnsi="Times New Roman" w:cs="Times New Roman"/>
          <w:b/>
          <w:bCs/>
          <w:color w:val="000000" w:themeColor="text1"/>
          <w:sz w:val="28"/>
          <w:szCs w:val="28"/>
        </w:rPr>
      </w:pPr>
      <w:r w:rsidRPr="0093313B">
        <w:rPr>
          <w:rFonts w:ascii="Times New Roman" w:hAnsi="Times New Roman" w:cs="Times New Roman"/>
          <w:b/>
          <w:bCs/>
          <w:color w:val="000000" w:themeColor="text1"/>
          <w:sz w:val="28"/>
          <w:szCs w:val="28"/>
        </w:rPr>
        <w:t xml:space="preserve"> </w:t>
      </w:r>
      <w:r w:rsidR="00992D15" w:rsidRPr="0093313B">
        <w:rPr>
          <w:rFonts w:ascii="Times New Roman" w:hAnsi="Times New Roman" w:cs="Times New Roman"/>
          <w:b/>
          <w:bCs/>
          <w:color w:val="000000" w:themeColor="text1"/>
          <w:sz w:val="28"/>
          <w:szCs w:val="28"/>
        </w:rPr>
        <w:t xml:space="preserve">        </w:t>
      </w:r>
      <w:r w:rsidR="002B768F" w:rsidRPr="0093313B">
        <w:rPr>
          <w:rFonts w:ascii="Times New Roman" w:hAnsi="Times New Roman" w:cs="Times New Roman"/>
          <w:b/>
          <w:bCs/>
          <w:color w:val="000000" w:themeColor="text1"/>
          <w:sz w:val="28"/>
          <w:szCs w:val="28"/>
          <w:lang w:val="en-US"/>
        </w:rPr>
        <w:t>III</w:t>
      </w:r>
      <w:r w:rsidR="002B768F" w:rsidRPr="0093313B">
        <w:rPr>
          <w:rFonts w:ascii="Times New Roman" w:hAnsi="Times New Roman" w:cs="Times New Roman"/>
          <w:b/>
          <w:bCs/>
          <w:color w:val="000000" w:themeColor="text1"/>
          <w:sz w:val="28"/>
          <w:szCs w:val="28"/>
        </w:rPr>
        <w:t>.</w:t>
      </w:r>
      <w:r w:rsidRPr="00F14B7A">
        <w:rPr>
          <w:rFonts w:ascii="Times New Roman" w:hAnsi="Times New Roman" w:cs="Times New Roman"/>
          <w:color w:val="000000" w:themeColor="text1"/>
          <w:sz w:val="28"/>
          <w:szCs w:val="28"/>
        </w:rPr>
        <w:t xml:space="preserve"> </w:t>
      </w:r>
      <w:r w:rsidR="00992D15" w:rsidRPr="00992D15">
        <w:rPr>
          <w:rFonts w:ascii="Times New Roman" w:hAnsi="Times New Roman" w:cs="Times New Roman"/>
          <w:b/>
          <w:bCs/>
          <w:color w:val="000000" w:themeColor="text1"/>
          <w:sz w:val="28"/>
          <w:szCs w:val="28"/>
        </w:rPr>
        <w:t>Результаты деятельности дошкольного учреждения</w:t>
      </w:r>
    </w:p>
    <w:p w14:paraId="5B095895" w14:textId="16A3CC6E" w:rsidR="00F77142" w:rsidRDefault="00F14B7A" w:rsidP="00F14B7A">
      <w:pPr>
        <w:shd w:val="clear" w:color="auto" w:fill="FFFFFF"/>
        <w:spacing w:after="0" w:line="240" w:lineRule="auto"/>
        <w:jc w:val="both"/>
        <w:rPr>
          <w:rFonts w:ascii="Times New Roman" w:hAnsi="Times New Roman" w:cs="Times New Roman"/>
          <w:color w:val="000000" w:themeColor="text1"/>
          <w:sz w:val="28"/>
          <w:szCs w:val="28"/>
        </w:rPr>
      </w:pPr>
      <w:r w:rsidRPr="00F14B7A">
        <w:rPr>
          <w:rFonts w:ascii="Times New Roman" w:hAnsi="Times New Roman" w:cs="Times New Roman"/>
          <w:color w:val="000000" w:themeColor="text1"/>
          <w:sz w:val="28"/>
          <w:szCs w:val="28"/>
        </w:rPr>
        <w:t xml:space="preserve">   </w:t>
      </w:r>
      <w:r w:rsidR="00F77142" w:rsidRPr="00850035">
        <w:rPr>
          <w:rFonts w:ascii="Times New Roman" w:hAnsi="Times New Roman" w:cs="Times New Roman"/>
          <w:color w:val="000000" w:themeColor="text1"/>
          <w:sz w:val="28"/>
          <w:szCs w:val="28"/>
        </w:rPr>
        <w:t>Участие воспитанников М</w:t>
      </w:r>
      <w:r w:rsidR="00F30653">
        <w:rPr>
          <w:rFonts w:ascii="Times New Roman" w:hAnsi="Times New Roman" w:cs="Times New Roman"/>
          <w:color w:val="000000" w:themeColor="text1"/>
          <w:sz w:val="28"/>
          <w:szCs w:val="28"/>
        </w:rPr>
        <w:t>Б</w:t>
      </w:r>
      <w:r w:rsidR="00F77142" w:rsidRPr="00850035">
        <w:rPr>
          <w:rFonts w:ascii="Times New Roman" w:hAnsi="Times New Roman" w:cs="Times New Roman"/>
          <w:color w:val="000000" w:themeColor="text1"/>
          <w:sz w:val="28"/>
          <w:szCs w:val="28"/>
        </w:rPr>
        <w:t>ДОУ вместе с родителями и педагогами в городских, областных, всероссийских конкурсах.</w:t>
      </w:r>
    </w:p>
    <w:tbl>
      <w:tblPr>
        <w:tblStyle w:val="afa"/>
        <w:tblW w:w="0" w:type="auto"/>
        <w:tblInd w:w="108" w:type="dxa"/>
        <w:tblLook w:val="04A0" w:firstRow="1" w:lastRow="0" w:firstColumn="1" w:lastColumn="0" w:noHBand="0" w:noVBand="1"/>
      </w:tblPr>
      <w:tblGrid>
        <w:gridCol w:w="683"/>
        <w:gridCol w:w="2446"/>
        <w:gridCol w:w="4547"/>
        <w:gridCol w:w="2495"/>
      </w:tblGrid>
      <w:tr w:rsidR="00F77142" w:rsidRPr="004242E3" w14:paraId="66C54FBD" w14:textId="77777777" w:rsidTr="00F77142">
        <w:tc>
          <w:tcPr>
            <w:tcW w:w="689" w:type="dxa"/>
          </w:tcPr>
          <w:p w14:paraId="10983315" w14:textId="77777777" w:rsidR="00F77142" w:rsidRPr="004242E3" w:rsidRDefault="00F77142" w:rsidP="00F77142">
            <w:pPr>
              <w:pStyle w:val="af5"/>
              <w:spacing w:after="0"/>
              <w:ind w:left="0"/>
              <w:jc w:val="both"/>
              <w:rPr>
                <w:rFonts w:ascii="Times New Roman" w:hAnsi="Times New Roman" w:cs="Times New Roman"/>
                <w:color w:val="000000" w:themeColor="text1"/>
                <w:sz w:val="26"/>
                <w:szCs w:val="26"/>
              </w:rPr>
            </w:pPr>
            <w:r w:rsidRPr="004242E3">
              <w:rPr>
                <w:rFonts w:ascii="Times New Roman" w:hAnsi="Times New Roman" w:cs="Times New Roman"/>
                <w:color w:val="000000" w:themeColor="text1"/>
                <w:sz w:val="26"/>
                <w:szCs w:val="26"/>
              </w:rPr>
              <w:t>№</w:t>
            </w:r>
          </w:p>
        </w:tc>
        <w:tc>
          <w:tcPr>
            <w:tcW w:w="2459" w:type="dxa"/>
          </w:tcPr>
          <w:p w14:paraId="39EC7622" w14:textId="77777777" w:rsidR="00F77142" w:rsidRPr="004242E3" w:rsidRDefault="00F77142" w:rsidP="00F77142">
            <w:pPr>
              <w:pStyle w:val="af5"/>
              <w:spacing w:after="0"/>
              <w:ind w:left="0"/>
              <w:jc w:val="both"/>
              <w:rPr>
                <w:rFonts w:ascii="Times New Roman" w:hAnsi="Times New Roman" w:cs="Times New Roman"/>
                <w:color w:val="000000" w:themeColor="text1"/>
                <w:sz w:val="26"/>
                <w:szCs w:val="26"/>
              </w:rPr>
            </w:pPr>
            <w:r w:rsidRPr="004242E3">
              <w:rPr>
                <w:rFonts w:ascii="Times New Roman" w:hAnsi="Times New Roman" w:cs="Times New Roman"/>
                <w:color w:val="000000" w:themeColor="text1"/>
                <w:sz w:val="26"/>
                <w:szCs w:val="26"/>
              </w:rPr>
              <w:t>Ф.И. ребенка</w:t>
            </w:r>
          </w:p>
        </w:tc>
        <w:tc>
          <w:tcPr>
            <w:tcW w:w="4607" w:type="dxa"/>
          </w:tcPr>
          <w:p w14:paraId="3F7CD776" w14:textId="77777777" w:rsidR="00F77142" w:rsidRPr="004242E3" w:rsidRDefault="00F77142" w:rsidP="00F77142">
            <w:pPr>
              <w:pStyle w:val="af5"/>
              <w:spacing w:after="0"/>
              <w:ind w:left="0"/>
              <w:jc w:val="both"/>
              <w:rPr>
                <w:rFonts w:ascii="Times New Roman" w:hAnsi="Times New Roman" w:cs="Times New Roman"/>
                <w:color w:val="000000" w:themeColor="text1"/>
                <w:sz w:val="26"/>
                <w:szCs w:val="26"/>
              </w:rPr>
            </w:pPr>
            <w:r w:rsidRPr="004242E3">
              <w:rPr>
                <w:rFonts w:ascii="Times New Roman" w:hAnsi="Times New Roman" w:cs="Times New Roman"/>
                <w:color w:val="000000" w:themeColor="text1"/>
                <w:sz w:val="26"/>
                <w:szCs w:val="26"/>
              </w:rPr>
              <w:t>Конкурс, награда</w:t>
            </w:r>
          </w:p>
        </w:tc>
        <w:tc>
          <w:tcPr>
            <w:tcW w:w="2332" w:type="dxa"/>
          </w:tcPr>
          <w:p w14:paraId="33628CEE" w14:textId="77777777" w:rsidR="00F77142" w:rsidRPr="004242E3" w:rsidRDefault="00F77142" w:rsidP="00F77142">
            <w:pPr>
              <w:pStyle w:val="af5"/>
              <w:spacing w:after="0"/>
              <w:ind w:left="0"/>
              <w:jc w:val="both"/>
              <w:rPr>
                <w:rFonts w:ascii="Times New Roman" w:hAnsi="Times New Roman" w:cs="Times New Roman"/>
                <w:color w:val="000000" w:themeColor="text1"/>
                <w:sz w:val="26"/>
                <w:szCs w:val="26"/>
              </w:rPr>
            </w:pPr>
            <w:r w:rsidRPr="004242E3">
              <w:rPr>
                <w:rFonts w:ascii="Times New Roman" w:hAnsi="Times New Roman" w:cs="Times New Roman"/>
                <w:color w:val="000000" w:themeColor="text1"/>
                <w:sz w:val="26"/>
                <w:szCs w:val="26"/>
              </w:rPr>
              <w:t>Ф.И.О. педагога</w:t>
            </w:r>
          </w:p>
        </w:tc>
      </w:tr>
      <w:tr w:rsidR="00F77142" w:rsidRPr="00F77142" w14:paraId="5EFFEB87" w14:textId="77777777" w:rsidTr="00F77142">
        <w:tc>
          <w:tcPr>
            <w:tcW w:w="689" w:type="dxa"/>
          </w:tcPr>
          <w:p w14:paraId="3A90F83A" w14:textId="77777777" w:rsidR="00F77142" w:rsidRPr="00E30DD3" w:rsidRDefault="00F77142" w:rsidP="00F77142">
            <w:pPr>
              <w:pStyle w:val="af5"/>
              <w:spacing w:after="0"/>
              <w:ind w:left="0"/>
              <w:jc w:val="both"/>
              <w:rPr>
                <w:rFonts w:ascii="Times New Roman" w:hAnsi="Times New Roman" w:cs="Times New Roman"/>
                <w:sz w:val="26"/>
                <w:szCs w:val="26"/>
              </w:rPr>
            </w:pPr>
            <w:r w:rsidRPr="00E30DD3">
              <w:rPr>
                <w:rFonts w:ascii="Times New Roman" w:hAnsi="Times New Roman" w:cs="Times New Roman"/>
                <w:sz w:val="26"/>
                <w:szCs w:val="26"/>
              </w:rPr>
              <w:t>1</w:t>
            </w:r>
          </w:p>
        </w:tc>
        <w:tc>
          <w:tcPr>
            <w:tcW w:w="2459" w:type="dxa"/>
          </w:tcPr>
          <w:p w14:paraId="668F987E"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Косатенко</w:t>
            </w:r>
            <w:proofErr w:type="spellEnd"/>
            <w:r w:rsidRPr="00F77142">
              <w:rPr>
                <w:rStyle w:val="afb"/>
                <w:rFonts w:ascii="Times New Roman" w:eastAsia="Calibri" w:hAnsi="Times New Roman" w:cs="Times New Roman"/>
                <w:b w:val="0"/>
                <w:bCs w:val="0"/>
                <w:sz w:val="28"/>
                <w:szCs w:val="28"/>
              </w:rPr>
              <w:t xml:space="preserve"> Анастасия,</w:t>
            </w:r>
          </w:p>
          <w:p w14:paraId="2DDA084B"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Третьяков Максим</w:t>
            </w:r>
          </w:p>
        </w:tc>
        <w:tc>
          <w:tcPr>
            <w:tcW w:w="4607" w:type="dxa"/>
          </w:tcPr>
          <w:p w14:paraId="207CFC04"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Городская выставка детских рисунков «Дети рисуют героев Чехова», диплом участника</w:t>
            </w:r>
          </w:p>
        </w:tc>
        <w:tc>
          <w:tcPr>
            <w:tcW w:w="2332" w:type="dxa"/>
          </w:tcPr>
          <w:p w14:paraId="75DCE5F7"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В.А. Панченко,</w:t>
            </w:r>
          </w:p>
          <w:p w14:paraId="366F1DA2"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Н.В. Конева, </w:t>
            </w:r>
          </w:p>
          <w:p w14:paraId="5FD08EB7"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И.А. Языкова</w:t>
            </w:r>
          </w:p>
        </w:tc>
      </w:tr>
      <w:tr w:rsidR="00F77142" w:rsidRPr="00F77142" w14:paraId="6705BCF4" w14:textId="77777777" w:rsidTr="00F77142">
        <w:tc>
          <w:tcPr>
            <w:tcW w:w="689" w:type="dxa"/>
          </w:tcPr>
          <w:p w14:paraId="1AFB8D36" w14:textId="77777777" w:rsidR="00F77142" w:rsidRPr="00E30DD3" w:rsidRDefault="00F77142" w:rsidP="00F77142">
            <w:pPr>
              <w:pStyle w:val="af5"/>
              <w:spacing w:after="0"/>
              <w:ind w:left="0"/>
              <w:jc w:val="both"/>
              <w:rPr>
                <w:rFonts w:ascii="Times New Roman" w:hAnsi="Times New Roman" w:cs="Times New Roman"/>
                <w:sz w:val="26"/>
                <w:szCs w:val="26"/>
              </w:rPr>
            </w:pPr>
            <w:r w:rsidRPr="00E30DD3">
              <w:rPr>
                <w:rFonts w:ascii="Times New Roman" w:hAnsi="Times New Roman" w:cs="Times New Roman"/>
                <w:sz w:val="26"/>
                <w:szCs w:val="26"/>
              </w:rPr>
              <w:t>2</w:t>
            </w:r>
          </w:p>
        </w:tc>
        <w:tc>
          <w:tcPr>
            <w:tcW w:w="2459" w:type="dxa"/>
          </w:tcPr>
          <w:p w14:paraId="3F650B10"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Блинкова Анастасия,</w:t>
            </w:r>
          </w:p>
          <w:p w14:paraId="2266325E"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Капелька Алиса,</w:t>
            </w:r>
          </w:p>
          <w:p w14:paraId="45A6F38D"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Межакова</w:t>
            </w:r>
            <w:proofErr w:type="spellEnd"/>
            <w:r w:rsidRPr="00F77142">
              <w:rPr>
                <w:rStyle w:val="afb"/>
                <w:rFonts w:ascii="Times New Roman" w:eastAsia="Calibri" w:hAnsi="Times New Roman" w:cs="Times New Roman"/>
                <w:b w:val="0"/>
                <w:bCs w:val="0"/>
                <w:sz w:val="28"/>
                <w:szCs w:val="28"/>
              </w:rPr>
              <w:t xml:space="preserve"> Анастасия,</w:t>
            </w:r>
          </w:p>
          <w:p w14:paraId="30DA32ED"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Кондратенко Артем</w:t>
            </w:r>
          </w:p>
        </w:tc>
        <w:tc>
          <w:tcPr>
            <w:tcW w:w="4607" w:type="dxa"/>
          </w:tcPr>
          <w:p w14:paraId="3DE08B9C"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XIV городской открытый фестиваль-конкурс хореографического искусства «Птица счастья», диплом лауреата I степени</w:t>
            </w:r>
          </w:p>
        </w:tc>
        <w:tc>
          <w:tcPr>
            <w:tcW w:w="2332" w:type="dxa"/>
          </w:tcPr>
          <w:p w14:paraId="6A58AD85"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О.Г. Хренова</w:t>
            </w:r>
          </w:p>
        </w:tc>
      </w:tr>
      <w:tr w:rsidR="00F77142" w:rsidRPr="00F77142" w14:paraId="472ABE75" w14:textId="77777777" w:rsidTr="00F77142">
        <w:tc>
          <w:tcPr>
            <w:tcW w:w="689" w:type="dxa"/>
          </w:tcPr>
          <w:p w14:paraId="622EBD39" w14:textId="77777777" w:rsidR="00F77142" w:rsidRPr="00E30DD3" w:rsidRDefault="00F77142" w:rsidP="00F77142">
            <w:pPr>
              <w:pStyle w:val="af5"/>
              <w:spacing w:after="0"/>
              <w:ind w:left="0"/>
              <w:jc w:val="both"/>
              <w:rPr>
                <w:rFonts w:ascii="Times New Roman" w:hAnsi="Times New Roman" w:cs="Times New Roman"/>
                <w:sz w:val="26"/>
                <w:szCs w:val="26"/>
              </w:rPr>
            </w:pPr>
            <w:r w:rsidRPr="00E30DD3">
              <w:rPr>
                <w:rFonts w:ascii="Times New Roman" w:hAnsi="Times New Roman" w:cs="Times New Roman"/>
                <w:sz w:val="26"/>
                <w:szCs w:val="26"/>
              </w:rPr>
              <w:t>3</w:t>
            </w:r>
          </w:p>
        </w:tc>
        <w:tc>
          <w:tcPr>
            <w:tcW w:w="2459" w:type="dxa"/>
          </w:tcPr>
          <w:p w14:paraId="361E12B8"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Черная София</w:t>
            </w:r>
          </w:p>
        </w:tc>
        <w:tc>
          <w:tcPr>
            <w:tcW w:w="4607" w:type="dxa"/>
          </w:tcPr>
          <w:p w14:paraId="3AC0DC9C"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XIV городской открытый фестиваль-конкурс хореографического искусства «Птица счастья», </w:t>
            </w:r>
          </w:p>
          <w:p w14:paraId="13DC1641"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диплом I степени</w:t>
            </w:r>
          </w:p>
        </w:tc>
        <w:tc>
          <w:tcPr>
            <w:tcW w:w="2332" w:type="dxa"/>
          </w:tcPr>
          <w:p w14:paraId="7D4E7D52"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О.В. Александрова</w:t>
            </w:r>
          </w:p>
        </w:tc>
      </w:tr>
      <w:tr w:rsidR="00F77142" w:rsidRPr="00F77142" w14:paraId="45C9BAAF" w14:textId="77777777" w:rsidTr="00F77142">
        <w:tc>
          <w:tcPr>
            <w:tcW w:w="689" w:type="dxa"/>
          </w:tcPr>
          <w:p w14:paraId="4DD95828" w14:textId="77777777" w:rsidR="00F77142" w:rsidRPr="00E30DD3" w:rsidRDefault="00F77142" w:rsidP="00F77142">
            <w:pPr>
              <w:pStyle w:val="af5"/>
              <w:spacing w:after="0"/>
              <w:ind w:left="0"/>
              <w:jc w:val="both"/>
              <w:rPr>
                <w:rFonts w:ascii="Times New Roman" w:hAnsi="Times New Roman" w:cs="Times New Roman"/>
                <w:sz w:val="26"/>
                <w:szCs w:val="26"/>
              </w:rPr>
            </w:pPr>
            <w:r w:rsidRPr="00E30DD3">
              <w:rPr>
                <w:rFonts w:ascii="Times New Roman" w:hAnsi="Times New Roman" w:cs="Times New Roman"/>
                <w:sz w:val="26"/>
                <w:szCs w:val="26"/>
              </w:rPr>
              <w:t>4</w:t>
            </w:r>
          </w:p>
        </w:tc>
        <w:tc>
          <w:tcPr>
            <w:tcW w:w="2459" w:type="dxa"/>
          </w:tcPr>
          <w:p w14:paraId="2617E594"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Косатенко</w:t>
            </w:r>
            <w:proofErr w:type="spellEnd"/>
            <w:r w:rsidRPr="00F77142">
              <w:rPr>
                <w:rStyle w:val="afb"/>
                <w:rFonts w:ascii="Times New Roman" w:eastAsia="Calibri" w:hAnsi="Times New Roman" w:cs="Times New Roman"/>
                <w:b w:val="0"/>
                <w:bCs w:val="0"/>
                <w:sz w:val="28"/>
                <w:szCs w:val="28"/>
              </w:rPr>
              <w:t xml:space="preserve"> Анастасия</w:t>
            </w:r>
          </w:p>
        </w:tc>
        <w:tc>
          <w:tcPr>
            <w:tcW w:w="4607" w:type="dxa"/>
          </w:tcPr>
          <w:p w14:paraId="7DCF1995"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XIV городской открытый фестиваль-конкурс хореографического искусства «Птица счастья», </w:t>
            </w:r>
          </w:p>
          <w:p w14:paraId="0D155986"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диплом III степени</w:t>
            </w:r>
          </w:p>
        </w:tc>
        <w:tc>
          <w:tcPr>
            <w:tcW w:w="2332" w:type="dxa"/>
          </w:tcPr>
          <w:p w14:paraId="07182ED8"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О.Г. Хренова</w:t>
            </w:r>
          </w:p>
        </w:tc>
      </w:tr>
      <w:tr w:rsidR="00F77142" w:rsidRPr="00F77142" w14:paraId="0B8CD168" w14:textId="77777777" w:rsidTr="00F77142">
        <w:tc>
          <w:tcPr>
            <w:tcW w:w="689" w:type="dxa"/>
          </w:tcPr>
          <w:p w14:paraId="670B9779" w14:textId="77777777" w:rsidR="00F77142" w:rsidRPr="00E30DD3" w:rsidRDefault="00F77142" w:rsidP="00F77142">
            <w:pPr>
              <w:pStyle w:val="af5"/>
              <w:spacing w:after="0"/>
              <w:ind w:left="0"/>
              <w:jc w:val="both"/>
              <w:rPr>
                <w:rFonts w:ascii="Times New Roman" w:hAnsi="Times New Roman" w:cs="Times New Roman"/>
                <w:sz w:val="26"/>
                <w:szCs w:val="26"/>
              </w:rPr>
            </w:pPr>
            <w:r w:rsidRPr="00E30DD3">
              <w:rPr>
                <w:rFonts w:ascii="Times New Roman" w:hAnsi="Times New Roman" w:cs="Times New Roman"/>
                <w:sz w:val="26"/>
                <w:szCs w:val="26"/>
              </w:rPr>
              <w:t>5</w:t>
            </w:r>
          </w:p>
        </w:tc>
        <w:tc>
          <w:tcPr>
            <w:tcW w:w="2459" w:type="dxa"/>
          </w:tcPr>
          <w:p w14:paraId="42BEFD3C"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Черная София,</w:t>
            </w:r>
          </w:p>
          <w:p w14:paraId="3405BF70"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Капелька Алиса</w:t>
            </w:r>
          </w:p>
          <w:p w14:paraId="5B8E00F4"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
        </w:tc>
        <w:tc>
          <w:tcPr>
            <w:tcW w:w="4607" w:type="dxa"/>
          </w:tcPr>
          <w:p w14:paraId="71C7859A"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XIV городской открытый фестиваль-конкурс хореографического искусства «Птица счастья», </w:t>
            </w:r>
          </w:p>
          <w:p w14:paraId="0E5D538B"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диплом III степени</w:t>
            </w:r>
          </w:p>
        </w:tc>
        <w:tc>
          <w:tcPr>
            <w:tcW w:w="2332" w:type="dxa"/>
          </w:tcPr>
          <w:p w14:paraId="2D5AB2DF"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О.В. Александрова</w:t>
            </w:r>
          </w:p>
        </w:tc>
      </w:tr>
      <w:tr w:rsidR="00F77142" w:rsidRPr="00F77142" w14:paraId="2B0E7ED6" w14:textId="77777777" w:rsidTr="00F77142">
        <w:tc>
          <w:tcPr>
            <w:tcW w:w="689" w:type="dxa"/>
          </w:tcPr>
          <w:p w14:paraId="344A45B1"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20607902"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Команда старшей группы «Звездочка»</w:t>
            </w:r>
          </w:p>
        </w:tc>
        <w:tc>
          <w:tcPr>
            <w:tcW w:w="4607" w:type="dxa"/>
          </w:tcPr>
          <w:p w14:paraId="300F162C"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Конкурс «Веселые старты», диплом участника</w:t>
            </w:r>
          </w:p>
        </w:tc>
        <w:tc>
          <w:tcPr>
            <w:tcW w:w="2332" w:type="dxa"/>
          </w:tcPr>
          <w:p w14:paraId="4DD264A9"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Л.И. </w:t>
            </w:r>
            <w:proofErr w:type="spellStart"/>
            <w:r w:rsidRPr="00F77142">
              <w:rPr>
                <w:rStyle w:val="afb"/>
                <w:rFonts w:ascii="Times New Roman" w:eastAsia="Calibri" w:hAnsi="Times New Roman" w:cs="Times New Roman"/>
                <w:b w:val="0"/>
                <w:bCs w:val="0"/>
                <w:sz w:val="28"/>
                <w:szCs w:val="28"/>
              </w:rPr>
              <w:t>Коломоец</w:t>
            </w:r>
            <w:proofErr w:type="spellEnd"/>
            <w:r w:rsidRPr="00F77142">
              <w:rPr>
                <w:rStyle w:val="afb"/>
                <w:rFonts w:ascii="Times New Roman" w:eastAsia="Calibri" w:hAnsi="Times New Roman" w:cs="Times New Roman"/>
                <w:b w:val="0"/>
                <w:bCs w:val="0"/>
                <w:sz w:val="28"/>
                <w:szCs w:val="28"/>
              </w:rPr>
              <w:t>,</w:t>
            </w:r>
          </w:p>
          <w:p w14:paraId="1B6C7699"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М.Ю. </w:t>
            </w:r>
            <w:proofErr w:type="spellStart"/>
            <w:r w:rsidRPr="00F77142">
              <w:rPr>
                <w:rStyle w:val="afb"/>
                <w:rFonts w:ascii="Times New Roman" w:eastAsia="Calibri" w:hAnsi="Times New Roman" w:cs="Times New Roman"/>
                <w:b w:val="0"/>
                <w:bCs w:val="0"/>
                <w:sz w:val="28"/>
                <w:szCs w:val="28"/>
              </w:rPr>
              <w:t>Бикташева</w:t>
            </w:r>
            <w:proofErr w:type="spellEnd"/>
          </w:p>
        </w:tc>
      </w:tr>
      <w:tr w:rsidR="00F77142" w:rsidRPr="00F77142" w14:paraId="3115D12C" w14:textId="77777777" w:rsidTr="00F77142">
        <w:tc>
          <w:tcPr>
            <w:tcW w:w="689" w:type="dxa"/>
          </w:tcPr>
          <w:p w14:paraId="66249482" w14:textId="77777777" w:rsidR="00F77142" w:rsidRPr="00E30DD3" w:rsidRDefault="00F77142" w:rsidP="00F77142">
            <w:pPr>
              <w:pStyle w:val="af5"/>
              <w:spacing w:after="0"/>
              <w:ind w:left="0"/>
              <w:jc w:val="both"/>
              <w:rPr>
                <w:rFonts w:ascii="Times New Roman" w:hAnsi="Times New Roman" w:cs="Times New Roman"/>
                <w:sz w:val="26"/>
                <w:szCs w:val="26"/>
              </w:rPr>
            </w:pPr>
            <w:r w:rsidRPr="00E30DD3">
              <w:rPr>
                <w:rFonts w:ascii="Times New Roman" w:hAnsi="Times New Roman" w:cs="Times New Roman"/>
                <w:sz w:val="26"/>
                <w:szCs w:val="26"/>
              </w:rPr>
              <w:lastRenderedPageBreak/>
              <w:t>6</w:t>
            </w:r>
          </w:p>
        </w:tc>
        <w:tc>
          <w:tcPr>
            <w:tcW w:w="2459" w:type="dxa"/>
          </w:tcPr>
          <w:p w14:paraId="246224FB"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Тертышникова</w:t>
            </w:r>
            <w:proofErr w:type="spellEnd"/>
            <w:r w:rsidRPr="00F77142">
              <w:rPr>
                <w:rStyle w:val="afb"/>
                <w:rFonts w:ascii="Times New Roman" w:eastAsia="Calibri" w:hAnsi="Times New Roman" w:cs="Times New Roman"/>
                <w:b w:val="0"/>
                <w:bCs w:val="0"/>
                <w:sz w:val="28"/>
                <w:szCs w:val="28"/>
              </w:rPr>
              <w:t xml:space="preserve"> Екатерина</w:t>
            </w:r>
          </w:p>
        </w:tc>
        <w:tc>
          <w:tcPr>
            <w:tcW w:w="4607" w:type="dxa"/>
          </w:tcPr>
          <w:p w14:paraId="64317E48"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Открытый городской конкурс патриотической песни, диплом II степени</w:t>
            </w:r>
          </w:p>
        </w:tc>
        <w:tc>
          <w:tcPr>
            <w:tcW w:w="2332" w:type="dxa"/>
          </w:tcPr>
          <w:p w14:paraId="59C68CD6"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О.Г. Хренова</w:t>
            </w:r>
          </w:p>
        </w:tc>
      </w:tr>
      <w:tr w:rsidR="00F77142" w:rsidRPr="00F77142" w14:paraId="7C7E9A0B" w14:textId="77777777" w:rsidTr="00F77142">
        <w:tc>
          <w:tcPr>
            <w:tcW w:w="689" w:type="dxa"/>
          </w:tcPr>
          <w:p w14:paraId="2D066040"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68A733DD"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Щеголькова</w:t>
            </w:r>
            <w:proofErr w:type="spellEnd"/>
            <w:r w:rsidRPr="00F77142">
              <w:rPr>
                <w:rStyle w:val="afb"/>
                <w:rFonts w:ascii="Times New Roman" w:eastAsia="Calibri" w:hAnsi="Times New Roman" w:cs="Times New Roman"/>
                <w:b w:val="0"/>
                <w:bCs w:val="0"/>
                <w:sz w:val="28"/>
                <w:szCs w:val="28"/>
              </w:rPr>
              <w:t xml:space="preserve"> Олеся</w:t>
            </w:r>
          </w:p>
        </w:tc>
        <w:tc>
          <w:tcPr>
            <w:tcW w:w="4607" w:type="dxa"/>
          </w:tcPr>
          <w:p w14:paraId="717DA376"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Открытый городской конкурс патриотической песни, диплом II степени</w:t>
            </w:r>
          </w:p>
        </w:tc>
        <w:tc>
          <w:tcPr>
            <w:tcW w:w="2332" w:type="dxa"/>
          </w:tcPr>
          <w:p w14:paraId="7BF4E192"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О.В. Александрова</w:t>
            </w:r>
          </w:p>
        </w:tc>
      </w:tr>
      <w:tr w:rsidR="00F77142" w:rsidRPr="00F77142" w14:paraId="3575EDED" w14:textId="77777777" w:rsidTr="00F77142">
        <w:tc>
          <w:tcPr>
            <w:tcW w:w="689" w:type="dxa"/>
          </w:tcPr>
          <w:p w14:paraId="1FE88984"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36F0479F"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Кострыкина Мария</w:t>
            </w:r>
          </w:p>
        </w:tc>
        <w:tc>
          <w:tcPr>
            <w:tcW w:w="4607" w:type="dxa"/>
          </w:tcPr>
          <w:p w14:paraId="3AF88138"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Городской конкурс изобразительного искусства «Мы-за здоровый образ жизни», диплом III степени</w:t>
            </w:r>
          </w:p>
        </w:tc>
        <w:tc>
          <w:tcPr>
            <w:tcW w:w="2332" w:type="dxa"/>
          </w:tcPr>
          <w:p w14:paraId="6A820EBE"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Л.В. </w:t>
            </w:r>
            <w:proofErr w:type="spellStart"/>
            <w:r w:rsidRPr="00F77142">
              <w:rPr>
                <w:rStyle w:val="afb"/>
                <w:rFonts w:ascii="Times New Roman" w:eastAsia="Calibri" w:hAnsi="Times New Roman" w:cs="Times New Roman"/>
                <w:b w:val="0"/>
                <w:bCs w:val="0"/>
                <w:sz w:val="28"/>
                <w:szCs w:val="28"/>
              </w:rPr>
              <w:t>Горбоконь</w:t>
            </w:r>
            <w:proofErr w:type="spellEnd"/>
            <w:r w:rsidRPr="00F77142">
              <w:rPr>
                <w:rStyle w:val="afb"/>
                <w:rFonts w:ascii="Times New Roman" w:eastAsia="Calibri" w:hAnsi="Times New Roman" w:cs="Times New Roman"/>
                <w:b w:val="0"/>
                <w:bCs w:val="0"/>
                <w:sz w:val="28"/>
                <w:szCs w:val="28"/>
              </w:rPr>
              <w:t>,</w:t>
            </w:r>
          </w:p>
          <w:p w14:paraId="1A7C8137"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В.А. Панченко</w:t>
            </w:r>
          </w:p>
        </w:tc>
      </w:tr>
      <w:tr w:rsidR="00F77142" w:rsidRPr="00F77142" w14:paraId="2F55C81A" w14:textId="77777777" w:rsidTr="00F77142">
        <w:tc>
          <w:tcPr>
            <w:tcW w:w="689" w:type="dxa"/>
          </w:tcPr>
          <w:p w14:paraId="083579DD"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0690C1D2"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Панченко Василиса</w:t>
            </w:r>
          </w:p>
        </w:tc>
        <w:tc>
          <w:tcPr>
            <w:tcW w:w="4607" w:type="dxa"/>
          </w:tcPr>
          <w:p w14:paraId="7A68410B"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Городской конкурс изобразительного искусства «Мы-за здоровый образ жизни», диплом II степени</w:t>
            </w:r>
          </w:p>
        </w:tc>
        <w:tc>
          <w:tcPr>
            <w:tcW w:w="2332" w:type="dxa"/>
          </w:tcPr>
          <w:p w14:paraId="0C944633"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 Н.В. Лаврова</w:t>
            </w:r>
          </w:p>
        </w:tc>
      </w:tr>
      <w:tr w:rsidR="00F77142" w:rsidRPr="00F77142" w14:paraId="6E0A514F" w14:textId="77777777" w:rsidTr="00F77142">
        <w:tc>
          <w:tcPr>
            <w:tcW w:w="689" w:type="dxa"/>
          </w:tcPr>
          <w:p w14:paraId="08EA626B"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22CE559A"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Краснова Елена</w:t>
            </w:r>
          </w:p>
        </w:tc>
        <w:tc>
          <w:tcPr>
            <w:tcW w:w="4607" w:type="dxa"/>
          </w:tcPr>
          <w:p w14:paraId="60B6A74C"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Городской конкурс изобразительного искусства «Мы-за здоровый образ жизни», диплом I степени</w:t>
            </w:r>
          </w:p>
        </w:tc>
        <w:tc>
          <w:tcPr>
            <w:tcW w:w="2332" w:type="dxa"/>
          </w:tcPr>
          <w:p w14:paraId="5A3CEAD8"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Н.В. Конева</w:t>
            </w:r>
          </w:p>
        </w:tc>
      </w:tr>
      <w:tr w:rsidR="00F77142" w:rsidRPr="00F77142" w14:paraId="19C130C0" w14:textId="77777777" w:rsidTr="00F77142">
        <w:tc>
          <w:tcPr>
            <w:tcW w:w="689" w:type="dxa"/>
          </w:tcPr>
          <w:p w14:paraId="1CDE32AC"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134AA46A"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Шалимова Ксения</w:t>
            </w:r>
          </w:p>
        </w:tc>
        <w:tc>
          <w:tcPr>
            <w:tcW w:w="4607" w:type="dxa"/>
          </w:tcPr>
          <w:p w14:paraId="31922544"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VII городской конкурс эстрадной песни «Планета детства», диплом II степени</w:t>
            </w:r>
          </w:p>
        </w:tc>
        <w:tc>
          <w:tcPr>
            <w:tcW w:w="2332" w:type="dxa"/>
          </w:tcPr>
          <w:p w14:paraId="4EAC625E"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О.Г. Хренова,</w:t>
            </w:r>
          </w:p>
          <w:p w14:paraId="4646809F"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О.В. Александрова</w:t>
            </w:r>
          </w:p>
        </w:tc>
      </w:tr>
      <w:tr w:rsidR="00F77142" w:rsidRPr="00F77142" w14:paraId="49B294D7" w14:textId="77777777" w:rsidTr="00F77142">
        <w:tc>
          <w:tcPr>
            <w:tcW w:w="689" w:type="dxa"/>
          </w:tcPr>
          <w:p w14:paraId="2377F930"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4C9F6C32"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Елитенко</w:t>
            </w:r>
            <w:proofErr w:type="spellEnd"/>
            <w:r w:rsidRPr="00F77142">
              <w:rPr>
                <w:rStyle w:val="afb"/>
                <w:rFonts w:ascii="Times New Roman" w:eastAsia="Calibri" w:hAnsi="Times New Roman" w:cs="Times New Roman"/>
                <w:b w:val="0"/>
                <w:bCs w:val="0"/>
                <w:sz w:val="28"/>
                <w:szCs w:val="28"/>
              </w:rPr>
              <w:t xml:space="preserve"> Есения,</w:t>
            </w:r>
          </w:p>
          <w:p w14:paraId="1B069820"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Ишаева</w:t>
            </w:r>
            <w:proofErr w:type="spellEnd"/>
            <w:r w:rsidRPr="00F77142">
              <w:rPr>
                <w:rStyle w:val="afb"/>
                <w:rFonts w:ascii="Times New Roman" w:eastAsia="Calibri" w:hAnsi="Times New Roman" w:cs="Times New Roman"/>
                <w:b w:val="0"/>
                <w:bCs w:val="0"/>
                <w:sz w:val="28"/>
                <w:szCs w:val="28"/>
              </w:rPr>
              <w:t xml:space="preserve"> Варвара,</w:t>
            </w:r>
          </w:p>
          <w:p w14:paraId="6706D4EC"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Грушко Александра,</w:t>
            </w:r>
          </w:p>
          <w:p w14:paraId="0C233EA6"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Андреева Екатерина, Рыбникова Наталья</w:t>
            </w:r>
          </w:p>
        </w:tc>
        <w:tc>
          <w:tcPr>
            <w:tcW w:w="4607" w:type="dxa"/>
          </w:tcPr>
          <w:p w14:paraId="3F2722C6"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VII городской конкурс эстрадной песни «Планета детства», диплом II степени</w:t>
            </w:r>
          </w:p>
        </w:tc>
        <w:tc>
          <w:tcPr>
            <w:tcW w:w="2332" w:type="dxa"/>
          </w:tcPr>
          <w:p w14:paraId="5B6DCFCF"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О.Г. Хренова,</w:t>
            </w:r>
          </w:p>
          <w:p w14:paraId="1ECA15C9"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О.В. Александрова</w:t>
            </w:r>
          </w:p>
        </w:tc>
      </w:tr>
      <w:tr w:rsidR="00F77142" w:rsidRPr="00F77142" w14:paraId="3D7672F2" w14:textId="77777777" w:rsidTr="00F77142">
        <w:tc>
          <w:tcPr>
            <w:tcW w:w="689" w:type="dxa"/>
          </w:tcPr>
          <w:p w14:paraId="6304C742"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495D0FEF"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Привалов Дмитрий </w:t>
            </w:r>
          </w:p>
        </w:tc>
        <w:tc>
          <w:tcPr>
            <w:tcW w:w="4607" w:type="dxa"/>
          </w:tcPr>
          <w:p w14:paraId="12391F51"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VIII городской открытый конкурс семейного творчества «Семьей будь славен, Таганрог!», диплом I степени</w:t>
            </w:r>
          </w:p>
        </w:tc>
        <w:tc>
          <w:tcPr>
            <w:tcW w:w="2332" w:type="dxa"/>
          </w:tcPr>
          <w:p w14:paraId="34731196"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И.А. Языкова</w:t>
            </w:r>
          </w:p>
        </w:tc>
      </w:tr>
      <w:tr w:rsidR="00F77142" w:rsidRPr="00F77142" w14:paraId="129A01CB" w14:textId="77777777" w:rsidTr="00F77142">
        <w:tc>
          <w:tcPr>
            <w:tcW w:w="689" w:type="dxa"/>
          </w:tcPr>
          <w:p w14:paraId="04248463"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07F76E9C"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Беспалов Александр,</w:t>
            </w:r>
          </w:p>
          <w:p w14:paraId="3A5B0354"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Андреева Екатерина, </w:t>
            </w:r>
            <w:proofErr w:type="spellStart"/>
            <w:r w:rsidRPr="00F77142">
              <w:rPr>
                <w:rStyle w:val="afb"/>
                <w:rFonts w:ascii="Times New Roman" w:eastAsia="Calibri" w:hAnsi="Times New Roman" w:cs="Times New Roman"/>
                <w:b w:val="0"/>
                <w:bCs w:val="0"/>
                <w:sz w:val="28"/>
                <w:szCs w:val="28"/>
              </w:rPr>
              <w:t>Варницкий</w:t>
            </w:r>
            <w:proofErr w:type="spellEnd"/>
            <w:r w:rsidRPr="00F77142">
              <w:rPr>
                <w:rStyle w:val="afb"/>
                <w:rFonts w:ascii="Times New Roman" w:eastAsia="Calibri" w:hAnsi="Times New Roman" w:cs="Times New Roman"/>
                <w:b w:val="0"/>
                <w:bCs w:val="0"/>
                <w:sz w:val="28"/>
                <w:szCs w:val="28"/>
              </w:rPr>
              <w:t xml:space="preserve"> Михаил Анищенко Богдан</w:t>
            </w:r>
          </w:p>
          <w:p w14:paraId="509B913F"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Полищук Алексей </w:t>
            </w:r>
          </w:p>
        </w:tc>
        <w:tc>
          <w:tcPr>
            <w:tcW w:w="4607" w:type="dxa"/>
          </w:tcPr>
          <w:p w14:paraId="7B1FEEA8"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Городской музыкальный конкурс «Лейся песня над Доном!», дипломант</w:t>
            </w:r>
          </w:p>
        </w:tc>
        <w:tc>
          <w:tcPr>
            <w:tcW w:w="2332" w:type="dxa"/>
          </w:tcPr>
          <w:p w14:paraId="13139BE5"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О.Г. Хренова,</w:t>
            </w:r>
          </w:p>
          <w:p w14:paraId="72505337"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О.В.Александрова,</w:t>
            </w:r>
          </w:p>
          <w:p w14:paraId="0E955992"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Л.И. </w:t>
            </w:r>
            <w:proofErr w:type="spellStart"/>
            <w:r w:rsidRPr="00F77142">
              <w:rPr>
                <w:rStyle w:val="afb"/>
                <w:rFonts w:ascii="Times New Roman" w:eastAsia="Calibri" w:hAnsi="Times New Roman" w:cs="Times New Roman"/>
                <w:b w:val="0"/>
                <w:bCs w:val="0"/>
                <w:sz w:val="28"/>
                <w:szCs w:val="28"/>
              </w:rPr>
              <w:t>Коломоец</w:t>
            </w:r>
            <w:proofErr w:type="spellEnd"/>
          </w:p>
        </w:tc>
      </w:tr>
      <w:tr w:rsidR="00F77142" w:rsidRPr="00F77142" w14:paraId="7A7AC1E4" w14:textId="77777777" w:rsidTr="00F77142">
        <w:tc>
          <w:tcPr>
            <w:tcW w:w="689" w:type="dxa"/>
          </w:tcPr>
          <w:p w14:paraId="394394B9" w14:textId="77777777" w:rsidR="00F77142" w:rsidRPr="00E30DD3" w:rsidRDefault="00F77142" w:rsidP="00F77142">
            <w:pPr>
              <w:pStyle w:val="af5"/>
              <w:spacing w:after="0"/>
              <w:ind w:left="0"/>
              <w:jc w:val="both"/>
              <w:rPr>
                <w:rFonts w:ascii="Times New Roman" w:hAnsi="Times New Roman" w:cs="Times New Roman"/>
                <w:sz w:val="26"/>
                <w:szCs w:val="26"/>
              </w:rPr>
            </w:pPr>
            <w:bookmarkStart w:id="1" w:name="_Hlk36652322"/>
          </w:p>
        </w:tc>
        <w:tc>
          <w:tcPr>
            <w:tcW w:w="2459" w:type="dxa"/>
          </w:tcPr>
          <w:p w14:paraId="70AD5E16"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Толстикова Алиса</w:t>
            </w:r>
          </w:p>
        </w:tc>
        <w:tc>
          <w:tcPr>
            <w:tcW w:w="4607" w:type="dxa"/>
          </w:tcPr>
          <w:p w14:paraId="45FF6CE0"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II Всероссийский творческий </w:t>
            </w:r>
            <w:r w:rsidRPr="00F77142">
              <w:rPr>
                <w:rStyle w:val="afb"/>
                <w:rFonts w:ascii="Times New Roman" w:eastAsia="Calibri" w:hAnsi="Times New Roman" w:cs="Times New Roman"/>
                <w:b w:val="0"/>
                <w:bCs w:val="0"/>
                <w:sz w:val="28"/>
                <w:szCs w:val="28"/>
              </w:rPr>
              <w:lastRenderedPageBreak/>
              <w:t>конкурс «Здравствуй, Новый год!», диплом I степени</w:t>
            </w:r>
          </w:p>
        </w:tc>
        <w:tc>
          <w:tcPr>
            <w:tcW w:w="2332" w:type="dxa"/>
          </w:tcPr>
          <w:p w14:paraId="7300A304"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lastRenderedPageBreak/>
              <w:t xml:space="preserve">И.С. </w:t>
            </w:r>
            <w:proofErr w:type="spellStart"/>
            <w:r w:rsidRPr="00F77142">
              <w:rPr>
                <w:rStyle w:val="afb"/>
                <w:rFonts w:ascii="Times New Roman" w:eastAsia="Calibri" w:hAnsi="Times New Roman" w:cs="Times New Roman"/>
                <w:b w:val="0"/>
                <w:bCs w:val="0"/>
                <w:sz w:val="28"/>
                <w:szCs w:val="28"/>
              </w:rPr>
              <w:t>Букий</w:t>
            </w:r>
            <w:proofErr w:type="spellEnd"/>
          </w:p>
        </w:tc>
      </w:tr>
      <w:bookmarkEnd w:id="1"/>
      <w:tr w:rsidR="00F77142" w:rsidRPr="00F77142" w14:paraId="465702E8" w14:textId="77777777" w:rsidTr="00F77142">
        <w:tc>
          <w:tcPr>
            <w:tcW w:w="689" w:type="dxa"/>
          </w:tcPr>
          <w:p w14:paraId="526D4854"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457CAC23"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Лунева Мария</w:t>
            </w:r>
          </w:p>
        </w:tc>
        <w:tc>
          <w:tcPr>
            <w:tcW w:w="4607" w:type="dxa"/>
          </w:tcPr>
          <w:p w14:paraId="5AE48A96"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II Всероссийский творческий конкурс «Здравствуй, Новый год!», диплом II степени</w:t>
            </w:r>
          </w:p>
        </w:tc>
        <w:tc>
          <w:tcPr>
            <w:tcW w:w="2332" w:type="dxa"/>
          </w:tcPr>
          <w:p w14:paraId="0CA58E76"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И.С. </w:t>
            </w:r>
            <w:proofErr w:type="spellStart"/>
            <w:r w:rsidRPr="00F77142">
              <w:rPr>
                <w:rStyle w:val="afb"/>
                <w:rFonts w:ascii="Times New Roman" w:eastAsia="Calibri" w:hAnsi="Times New Roman" w:cs="Times New Roman"/>
                <w:b w:val="0"/>
                <w:bCs w:val="0"/>
                <w:sz w:val="28"/>
                <w:szCs w:val="28"/>
              </w:rPr>
              <w:t>Букий</w:t>
            </w:r>
            <w:proofErr w:type="spellEnd"/>
          </w:p>
        </w:tc>
      </w:tr>
      <w:tr w:rsidR="00F77142" w:rsidRPr="00F77142" w14:paraId="1157F2C9" w14:textId="77777777" w:rsidTr="00F77142">
        <w:tc>
          <w:tcPr>
            <w:tcW w:w="689" w:type="dxa"/>
          </w:tcPr>
          <w:p w14:paraId="13176769"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03E6D48E"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Ишаева</w:t>
            </w:r>
            <w:proofErr w:type="spellEnd"/>
            <w:r w:rsidRPr="00F77142">
              <w:rPr>
                <w:rStyle w:val="afb"/>
                <w:rFonts w:ascii="Times New Roman" w:eastAsia="Calibri" w:hAnsi="Times New Roman" w:cs="Times New Roman"/>
                <w:b w:val="0"/>
                <w:bCs w:val="0"/>
                <w:sz w:val="28"/>
                <w:szCs w:val="28"/>
              </w:rPr>
              <w:t xml:space="preserve"> Варвара</w:t>
            </w:r>
          </w:p>
        </w:tc>
        <w:tc>
          <w:tcPr>
            <w:tcW w:w="4607" w:type="dxa"/>
          </w:tcPr>
          <w:p w14:paraId="497501E9"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Городской музыкальный конкурс «Лейся песня над Доном!», диплом II степени</w:t>
            </w:r>
          </w:p>
        </w:tc>
        <w:tc>
          <w:tcPr>
            <w:tcW w:w="2332" w:type="dxa"/>
          </w:tcPr>
          <w:p w14:paraId="28D71592"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О.Г. Хренова</w:t>
            </w:r>
          </w:p>
          <w:p w14:paraId="5E635848"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
          <w:p w14:paraId="243E9E9F"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
        </w:tc>
      </w:tr>
      <w:tr w:rsidR="00F77142" w:rsidRPr="00F77142" w14:paraId="164A0351" w14:textId="77777777" w:rsidTr="00F77142">
        <w:tc>
          <w:tcPr>
            <w:tcW w:w="689" w:type="dxa"/>
          </w:tcPr>
          <w:p w14:paraId="7609C542"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6FE176AD"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Гутник</w:t>
            </w:r>
            <w:proofErr w:type="spellEnd"/>
            <w:r w:rsidRPr="00F77142">
              <w:rPr>
                <w:rStyle w:val="afb"/>
                <w:rFonts w:ascii="Times New Roman" w:eastAsia="Calibri" w:hAnsi="Times New Roman" w:cs="Times New Roman"/>
                <w:b w:val="0"/>
                <w:bCs w:val="0"/>
                <w:sz w:val="28"/>
                <w:szCs w:val="28"/>
              </w:rPr>
              <w:t xml:space="preserve"> Михаил</w:t>
            </w:r>
          </w:p>
        </w:tc>
        <w:tc>
          <w:tcPr>
            <w:tcW w:w="4607" w:type="dxa"/>
          </w:tcPr>
          <w:p w14:paraId="3792B4DF"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Всероссийский конкурс «Времена года», диплом III степени</w:t>
            </w:r>
          </w:p>
        </w:tc>
        <w:tc>
          <w:tcPr>
            <w:tcW w:w="2332" w:type="dxa"/>
          </w:tcPr>
          <w:p w14:paraId="1231A9C1"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И.А. Языкова</w:t>
            </w:r>
          </w:p>
        </w:tc>
      </w:tr>
      <w:tr w:rsidR="00F77142" w:rsidRPr="00F77142" w14:paraId="0218A764" w14:textId="77777777" w:rsidTr="00F77142">
        <w:tc>
          <w:tcPr>
            <w:tcW w:w="689" w:type="dxa"/>
          </w:tcPr>
          <w:p w14:paraId="306E08BA" w14:textId="77777777" w:rsidR="00F77142" w:rsidRPr="00E30DD3" w:rsidRDefault="00F77142" w:rsidP="00F77142">
            <w:pPr>
              <w:pStyle w:val="af5"/>
              <w:spacing w:after="0"/>
              <w:ind w:left="0"/>
              <w:jc w:val="both"/>
              <w:rPr>
                <w:rFonts w:ascii="Times New Roman" w:hAnsi="Times New Roman" w:cs="Times New Roman"/>
                <w:sz w:val="26"/>
                <w:szCs w:val="26"/>
              </w:rPr>
            </w:pPr>
            <w:bookmarkStart w:id="2" w:name="_Hlk36652507"/>
          </w:p>
        </w:tc>
        <w:tc>
          <w:tcPr>
            <w:tcW w:w="2459" w:type="dxa"/>
          </w:tcPr>
          <w:p w14:paraId="08519A4B"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Букач</w:t>
            </w:r>
            <w:proofErr w:type="spellEnd"/>
            <w:r w:rsidRPr="00F77142">
              <w:rPr>
                <w:rStyle w:val="afb"/>
                <w:rFonts w:ascii="Times New Roman" w:eastAsia="Calibri" w:hAnsi="Times New Roman" w:cs="Times New Roman"/>
                <w:b w:val="0"/>
                <w:bCs w:val="0"/>
                <w:sz w:val="28"/>
                <w:szCs w:val="28"/>
              </w:rPr>
              <w:t xml:space="preserve"> Дарина</w:t>
            </w:r>
          </w:p>
        </w:tc>
        <w:tc>
          <w:tcPr>
            <w:tcW w:w="4607" w:type="dxa"/>
          </w:tcPr>
          <w:p w14:paraId="3D98F71A"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Всероссийский конкурс «Поделки из природных материалов», диплом III степени</w:t>
            </w:r>
          </w:p>
        </w:tc>
        <w:tc>
          <w:tcPr>
            <w:tcW w:w="2332" w:type="dxa"/>
          </w:tcPr>
          <w:p w14:paraId="304C81B4"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 xml:space="preserve">М.Ю. </w:t>
            </w:r>
            <w:proofErr w:type="spellStart"/>
            <w:r w:rsidRPr="00F77142">
              <w:rPr>
                <w:rStyle w:val="afb"/>
                <w:rFonts w:ascii="Times New Roman" w:eastAsia="Calibri" w:hAnsi="Times New Roman" w:cs="Times New Roman"/>
                <w:b w:val="0"/>
                <w:bCs w:val="0"/>
                <w:sz w:val="28"/>
                <w:szCs w:val="28"/>
              </w:rPr>
              <w:t>Бикташева</w:t>
            </w:r>
            <w:proofErr w:type="spellEnd"/>
          </w:p>
        </w:tc>
      </w:tr>
      <w:bookmarkEnd w:id="2"/>
      <w:tr w:rsidR="00F77142" w:rsidRPr="00F77142" w14:paraId="0441C7E0" w14:textId="77777777" w:rsidTr="00F77142">
        <w:tc>
          <w:tcPr>
            <w:tcW w:w="689" w:type="dxa"/>
          </w:tcPr>
          <w:p w14:paraId="06DA685F"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03E2AB1B"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Левинский</w:t>
            </w:r>
            <w:proofErr w:type="spellEnd"/>
            <w:r w:rsidRPr="00F77142">
              <w:rPr>
                <w:rStyle w:val="afb"/>
                <w:rFonts w:ascii="Times New Roman" w:eastAsia="Calibri" w:hAnsi="Times New Roman" w:cs="Times New Roman"/>
                <w:b w:val="0"/>
                <w:bCs w:val="0"/>
                <w:sz w:val="28"/>
                <w:szCs w:val="28"/>
              </w:rPr>
              <w:t xml:space="preserve"> Ярослав</w:t>
            </w:r>
          </w:p>
        </w:tc>
        <w:tc>
          <w:tcPr>
            <w:tcW w:w="4607" w:type="dxa"/>
          </w:tcPr>
          <w:p w14:paraId="29CAE3D2"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Всероссийский конкурс «Пожарная безопасность»</w:t>
            </w:r>
          </w:p>
        </w:tc>
        <w:tc>
          <w:tcPr>
            <w:tcW w:w="2332" w:type="dxa"/>
          </w:tcPr>
          <w:p w14:paraId="6792C2A3"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И.А. Языкова</w:t>
            </w:r>
          </w:p>
        </w:tc>
      </w:tr>
      <w:tr w:rsidR="00F77142" w:rsidRPr="00F77142" w14:paraId="19DFBF74" w14:textId="77777777" w:rsidTr="00F77142">
        <w:tc>
          <w:tcPr>
            <w:tcW w:w="689" w:type="dxa"/>
          </w:tcPr>
          <w:p w14:paraId="6A9D9BFD" w14:textId="77777777" w:rsidR="00F77142" w:rsidRPr="00E30DD3" w:rsidRDefault="00F77142" w:rsidP="00F77142">
            <w:pPr>
              <w:pStyle w:val="af5"/>
              <w:spacing w:after="0"/>
              <w:ind w:left="0"/>
              <w:jc w:val="both"/>
              <w:rPr>
                <w:rFonts w:ascii="Times New Roman" w:hAnsi="Times New Roman" w:cs="Times New Roman"/>
                <w:sz w:val="26"/>
                <w:szCs w:val="26"/>
              </w:rPr>
            </w:pPr>
          </w:p>
        </w:tc>
        <w:tc>
          <w:tcPr>
            <w:tcW w:w="2459" w:type="dxa"/>
          </w:tcPr>
          <w:p w14:paraId="3B761AEB"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proofErr w:type="spellStart"/>
            <w:r w:rsidRPr="00F77142">
              <w:rPr>
                <w:rStyle w:val="afb"/>
                <w:rFonts w:ascii="Times New Roman" w:eastAsia="Calibri" w:hAnsi="Times New Roman" w:cs="Times New Roman"/>
                <w:b w:val="0"/>
                <w:bCs w:val="0"/>
                <w:sz w:val="28"/>
                <w:szCs w:val="28"/>
              </w:rPr>
              <w:t>Ивлеева</w:t>
            </w:r>
            <w:proofErr w:type="spellEnd"/>
            <w:r w:rsidRPr="00F77142">
              <w:rPr>
                <w:rStyle w:val="afb"/>
                <w:rFonts w:ascii="Times New Roman" w:eastAsia="Calibri" w:hAnsi="Times New Roman" w:cs="Times New Roman"/>
                <w:b w:val="0"/>
                <w:bCs w:val="0"/>
                <w:sz w:val="28"/>
                <w:szCs w:val="28"/>
              </w:rPr>
              <w:t xml:space="preserve"> Вероника</w:t>
            </w:r>
          </w:p>
        </w:tc>
        <w:tc>
          <w:tcPr>
            <w:tcW w:w="4607" w:type="dxa"/>
          </w:tcPr>
          <w:p w14:paraId="3CF37353" w14:textId="77777777" w:rsidR="00F77142" w:rsidRPr="00F77142" w:rsidRDefault="00F77142" w:rsidP="00F77142">
            <w:pPr>
              <w:pStyle w:val="af5"/>
              <w:spacing w:after="0"/>
              <w:ind w:left="0"/>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Всероссийский творческий конкурс «Машины на нашей улице», диплом III степени</w:t>
            </w:r>
          </w:p>
        </w:tc>
        <w:tc>
          <w:tcPr>
            <w:tcW w:w="2332" w:type="dxa"/>
          </w:tcPr>
          <w:p w14:paraId="629C1BB4" w14:textId="77777777" w:rsidR="00F77142" w:rsidRPr="00F77142" w:rsidRDefault="00F77142" w:rsidP="00F77142">
            <w:pPr>
              <w:pStyle w:val="af5"/>
              <w:spacing w:after="0"/>
              <w:ind w:left="0"/>
              <w:jc w:val="both"/>
              <w:rPr>
                <w:rStyle w:val="afb"/>
                <w:rFonts w:ascii="Times New Roman" w:eastAsia="Calibri" w:hAnsi="Times New Roman" w:cs="Times New Roman"/>
                <w:b w:val="0"/>
                <w:bCs w:val="0"/>
                <w:sz w:val="28"/>
                <w:szCs w:val="28"/>
              </w:rPr>
            </w:pPr>
            <w:r w:rsidRPr="00F77142">
              <w:rPr>
                <w:rStyle w:val="afb"/>
                <w:rFonts w:ascii="Times New Roman" w:eastAsia="Calibri" w:hAnsi="Times New Roman" w:cs="Times New Roman"/>
                <w:b w:val="0"/>
                <w:bCs w:val="0"/>
                <w:sz w:val="28"/>
                <w:szCs w:val="28"/>
              </w:rPr>
              <w:t>М.В. Волчек</w:t>
            </w:r>
          </w:p>
        </w:tc>
      </w:tr>
    </w:tbl>
    <w:p w14:paraId="378080FE" w14:textId="77777777" w:rsidR="003554F0" w:rsidRDefault="002B768F" w:rsidP="007211C6">
      <w:pPr>
        <w:spacing w:after="0" w:line="240" w:lineRule="auto"/>
        <w:contextualSpacing/>
        <w:jc w:val="both"/>
        <w:rPr>
          <w:rFonts w:ascii="Times New Roman" w:eastAsia="Times New Roman" w:hAnsi="Times New Roman" w:cs="Times New Roman"/>
          <w:bCs/>
          <w:color w:val="FF0000"/>
          <w:sz w:val="28"/>
          <w:szCs w:val="28"/>
        </w:rPr>
      </w:pPr>
      <w:r w:rsidRPr="007211C6">
        <w:rPr>
          <w:rFonts w:ascii="Times New Roman" w:eastAsia="Times New Roman" w:hAnsi="Times New Roman" w:cs="Times New Roman"/>
          <w:bCs/>
          <w:sz w:val="28"/>
          <w:szCs w:val="28"/>
          <w:lang w:eastAsia="ru-RU"/>
        </w:rPr>
        <w:t xml:space="preserve">    </w:t>
      </w:r>
      <w:r w:rsidR="007211C6" w:rsidRPr="007211C6">
        <w:rPr>
          <w:rFonts w:ascii="Times New Roman" w:eastAsia="Times New Roman" w:hAnsi="Times New Roman" w:cs="Times New Roman"/>
          <w:bCs/>
          <w:color w:val="FF0000"/>
          <w:sz w:val="28"/>
          <w:szCs w:val="28"/>
        </w:rPr>
        <w:t xml:space="preserve">  </w:t>
      </w:r>
    </w:p>
    <w:p w14:paraId="7991BBAB" w14:textId="77777777" w:rsidR="003554F0" w:rsidRDefault="003554F0" w:rsidP="007211C6">
      <w:pPr>
        <w:spacing w:after="0" w:line="240" w:lineRule="auto"/>
        <w:contextualSpacing/>
        <w:jc w:val="both"/>
        <w:rPr>
          <w:rFonts w:ascii="Times New Roman" w:eastAsia="Times New Roman" w:hAnsi="Times New Roman" w:cs="Times New Roman"/>
          <w:bCs/>
          <w:color w:val="FF0000"/>
          <w:sz w:val="28"/>
          <w:szCs w:val="28"/>
        </w:rPr>
      </w:pPr>
    </w:p>
    <w:p w14:paraId="7E12D7DA" w14:textId="57E14E9D" w:rsidR="007211C6" w:rsidRPr="007211C6" w:rsidRDefault="007211C6" w:rsidP="007211C6">
      <w:pPr>
        <w:spacing w:after="0" w:line="240" w:lineRule="auto"/>
        <w:contextualSpacing/>
        <w:jc w:val="both"/>
        <w:rPr>
          <w:rFonts w:ascii="Times New Roman" w:eastAsia="Times New Roman" w:hAnsi="Times New Roman" w:cs="Times New Roman"/>
          <w:b/>
          <w:color w:val="FF0000"/>
          <w:sz w:val="28"/>
          <w:szCs w:val="28"/>
        </w:rPr>
      </w:pPr>
      <w:r w:rsidRPr="007211C6">
        <w:rPr>
          <w:rFonts w:ascii="Times New Roman" w:eastAsia="Times New Roman" w:hAnsi="Times New Roman" w:cs="Times New Roman"/>
          <w:bCs/>
          <w:color w:val="FF0000"/>
          <w:sz w:val="28"/>
          <w:szCs w:val="28"/>
        </w:rPr>
        <w:t xml:space="preserve">   </w:t>
      </w:r>
      <w:r w:rsidRPr="007211C6">
        <w:rPr>
          <w:rFonts w:ascii="Times New Roman" w:eastAsia="Times New Roman" w:hAnsi="Times New Roman" w:cs="Times New Roman"/>
          <w:b/>
          <w:sz w:val="28"/>
          <w:szCs w:val="28"/>
        </w:rPr>
        <w:t>Удовлетворенность родителей качеством предоставляемых МБДОУ услуг</w:t>
      </w:r>
    </w:p>
    <w:p w14:paraId="33EFCEA4" w14:textId="77777777" w:rsidR="007211C6" w:rsidRPr="007211C6" w:rsidRDefault="007211C6" w:rsidP="007211C6">
      <w:pPr>
        <w:spacing w:after="0" w:line="240" w:lineRule="auto"/>
        <w:contextualSpacing/>
        <w:jc w:val="both"/>
        <w:rPr>
          <w:rStyle w:val="afb"/>
          <w:rFonts w:ascii="Times New Roman" w:hAnsi="Times New Roman"/>
          <w:b w:val="0"/>
          <w:sz w:val="28"/>
          <w:szCs w:val="28"/>
        </w:rPr>
      </w:pPr>
      <w:r w:rsidRPr="007211C6">
        <w:rPr>
          <w:rStyle w:val="afb"/>
          <w:rFonts w:ascii="Times New Roman" w:hAnsi="Times New Roman"/>
          <w:b w:val="0"/>
          <w:sz w:val="28"/>
          <w:szCs w:val="28"/>
        </w:rPr>
        <w:t xml:space="preserve">    В МБДОУ созданы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МБДОУ, участвовать в жизнедеятельности детского сада. Родительская общественность положительно оценивает работу педагогического коллектива по реализации ООП ДО. В мае 2019 года проводилось анкетирование 300 родителей, получены следующие результаты:</w:t>
      </w:r>
    </w:p>
    <w:p w14:paraId="11D73A94" w14:textId="77777777" w:rsidR="007211C6" w:rsidRPr="007211C6" w:rsidRDefault="007211C6" w:rsidP="007211C6">
      <w:pPr>
        <w:spacing w:after="0" w:line="240" w:lineRule="auto"/>
        <w:contextualSpacing/>
        <w:jc w:val="both"/>
        <w:rPr>
          <w:rStyle w:val="afb"/>
          <w:rFonts w:ascii="Times New Roman" w:hAnsi="Times New Roman"/>
          <w:b w:val="0"/>
          <w:sz w:val="28"/>
          <w:szCs w:val="28"/>
        </w:rPr>
      </w:pPr>
      <w:r w:rsidRPr="007211C6">
        <w:rPr>
          <w:rStyle w:val="afb"/>
          <w:rFonts w:ascii="Times New Roman" w:hAnsi="Times New Roman"/>
          <w:b w:val="0"/>
          <w:sz w:val="28"/>
          <w:szCs w:val="28"/>
        </w:rPr>
        <w:t>− доля получателей услуг, положительно оценивающих доброжелательность</w:t>
      </w:r>
    </w:p>
    <w:p w14:paraId="08EF00CF" w14:textId="77777777" w:rsidR="007211C6" w:rsidRPr="007211C6" w:rsidRDefault="007211C6" w:rsidP="007211C6">
      <w:pPr>
        <w:spacing w:after="0" w:line="240" w:lineRule="auto"/>
        <w:contextualSpacing/>
        <w:jc w:val="both"/>
        <w:rPr>
          <w:rStyle w:val="afb"/>
          <w:rFonts w:ascii="Times New Roman" w:hAnsi="Times New Roman"/>
          <w:b w:val="0"/>
          <w:sz w:val="28"/>
          <w:szCs w:val="28"/>
        </w:rPr>
      </w:pPr>
      <w:r w:rsidRPr="007211C6">
        <w:rPr>
          <w:rStyle w:val="afb"/>
          <w:rFonts w:ascii="Times New Roman" w:hAnsi="Times New Roman"/>
          <w:b w:val="0"/>
          <w:sz w:val="28"/>
          <w:szCs w:val="28"/>
        </w:rPr>
        <w:t>и вежливость работников организации, – 81 процент;</w:t>
      </w:r>
    </w:p>
    <w:p w14:paraId="53FEABC9" w14:textId="77777777" w:rsidR="007211C6" w:rsidRPr="007211C6" w:rsidRDefault="007211C6" w:rsidP="007211C6">
      <w:pPr>
        <w:spacing w:after="0" w:line="240" w:lineRule="auto"/>
        <w:contextualSpacing/>
        <w:jc w:val="both"/>
        <w:rPr>
          <w:rStyle w:val="afb"/>
          <w:rFonts w:ascii="Times New Roman" w:hAnsi="Times New Roman"/>
          <w:b w:val="0"/>
          <w:sz w:val="28"/>
          <w:szCs w:val="28"/>
        </w:rPr>
      </w:pPr>
      <w:r w:rsidRPr="007211C6">
        <w:rPr>
          <w:rStyle w:val="afb"/>
          <w:rFonts w:ascii="Times New Roman" w:hAnsi="Times New Roman"/>
          <w:b w:val="0"/>
          <w:sz w:val="28"/>
          <w:szCs w:val="28"/>
        </w:rPr>
        <w:t>− доля получателей услуг, удовлетворенных компетентностью работников организации, – 72 процента;</w:t>
      </w:r>
    </w:p>
    <w:p w14:paraId="6C112CC3" w14:textId="77777777" w:rsidR="007211C6" w:rsidRPr="007211C6" w:rsidRDefault="007211C6" w:rsidP="007211C6">
      <w:pPr>
        <w:spacing w:after="0" w:line="240" w:lineRule="auto"/>
        <w:contextualSpacing/>
        <w:jc w:val="both"/>
        <w:rPr>
          <w:rStyle w:val="afb"/>
          <w:rFonts w:ascii="Times New Roman" w:hAnsi="Times New Roman"/>
          <w:b w:val="0"/>
          <w:sz w:val="28"/>
          <w:szCs w:val="28"/>
        </w:rPr>
      </w:pPr>
      <w:r w:rsidRPr="007211C6">
        <w:rPr>
          <w:rStyle w:val="afb"/>
          <w:rFonts w:ascii="Times New Roman" w:hAnsi="Times New Roman"/>
          <w:b w:val="0"/>
          <w:sz w:val="28"/>
          <w:szCs w:val="28"/>
        </w:rPr>
        <w:t>− доля получателей услуг, удовлетворенных материально-техническим обеспечением организации, – 71 процент;</w:t>
      </w:r>
    </w:p>
    <w:p w14:paraId="69EF2082" w14:textId="77777777" w:rsidR="007211C6" w:rsidRPr="007211C6" w:rsidRDefault="007211C6" w:rsidP="007211C6">
      <w:pPr>
        <w:spacing w:after="0" w:line="240" w:lineRule="auto"/>
        <w:contextualSpacing/>
        <w:jc w:val="both"/>
        <w:rPr>
          <w:rStyle w:val="afb"/>
          <w:rFonts w:ascii="Times New Roman" w:hAnsi="Times New Roman"/>
          <w:b w:val="0"/>
          <w:sz w:val="28"/>
          <w:szCs w:val="28"/>
        </w:rPr>
      </w:pPr>
      <w:r w:rsidRPr="007211C6">
        <w:rPr>
          <w:rStyle w:val="afb"/>
          <w:rFonts w:ascii="Times New Roman" w:hAnsi="Times New Roman"/>
          <w:b w:val="0"/>
          <w:sz w:val="28"/>
          <w:szCs w:val="28"/>
        </w:rPr>
        <w:t>− доля получателей услуг, удовлетворенных качеством предоставляемых образовательных услуг, – 84 процента;</w:t>
      </w:r>
    </w:p>
    <w:p w14:paraId="15BF1C2E" w14:textId="77777777" w:rsidR="007211C6" w:rsidRPr="007211C6" w:rsidRDefault="007211C6" w:rsidP="007211C6">
      <w:pPr>
        <w:spacing w:after="0" w:line="240" w:lineRule="auto"/>
        <w:contextualSpacing/>
        <w:jc w:val="both"/>
        <w:rPr>
          <w:rStyle w:val="afb"/>
          <w:rFonts w:ascii="Times New Roman" w:hAnsi="Times New Roman"/>
          <w:b w:val="0"/>
          <w:sz w:val="28"/>
          <w:szCs w:val="28"/>
        </w:rPr>
      </w:pPr>
      <w:r w:rsidRPr="007211C6">
        <w:rPr>
          <w:rStyle w:val="afb"/>
          <w:rFonts w:ascii="Times New Roman" w:hAnsi="Times New Roman"/>
          <w:b w:val="0"/>
          <w:sz w:val="28"/>
          <w:szCs w:val="28"/>
        </w:rPr>
        <w:t>− доля получателей услуг, которые готовы рекомендовать организацию родственникам и знакомым, – 92 процента.</w:t>
      </w:r>
    </w:p>
    <w:p w14:paraId="5FA8DB57" w14:textId="77777777" w:rsidR="007211C6" w:rsidRPr="004A276B" w:rsidRDefault="007211C6" w:rsidP="007211C6">
      <w:pPr>
        <w:spacing w:after="0" w:line="240" w:lineRule="auto"/>
        <w:contextualSpacing/>
        <w:jc w:val="both"/>
        <w:rPr>
          <w:rFonts w:ascii="Times New Roman" w:hAnsi="Times New Roman" w:cs="Times New Roman"/>
          <w:bCs/>
          <w:sz w:val="28"/>
          <w:szCs w:val="28"/>
        </w:rPr>
      </w:pPr>
      <w:r w:rsidRPr="007211C6">
        <w:rPr>
          <w:rStyle w:val="afb"/>
          <w:rFonts w:ascii="Times New Roman" w:hAnsi="Times New Roman"/>
          <w:b w:val="0"/>
          <w:sz w:val="28"/>
          <w:szCs w:val="28"/>
        </w:rPr>
        <w:t>Анкетирование родителей показало высокую степень удовлетворенности качеством предоставляемых услуг.</w:t>
      </w:r>
      <w:r w:rsidRPr="007211C6">
        <w:rPr>
          <w:rStyle w:val="afb"/>
          <w:rFonts w:ascii="Times New Roman" w:hAnsi="Times New Roman"/>
          <w:b w:val="0"/>
          <w:sz w:val="28"/>
          <w:szCs w:val="28"/>
        </w:rPr>
        <w:cr/>
      </w:r>
      <w:r>
        <w:rPr>
          <w:rFonts w:ascii="Times New Roman" w:eastAsia="Times New Roman" w:hAnsi="Times New Roman" w:cs="Times New Roman"/>
          <w:b/>
          <w:color w:val="FF0000"/>
          <w:sz w:val="28"/>
          <w:szCs w:val="28"/>
        </w:rPr>
        <w:t xml:space="preserve">    </w:t>
      </w:r>
      <w:r w:rsidRPr="004A276B">
        <w:rPr>
          <w:rFonts w:ascii="Times New Roman" w:eastAsia="Times New Roman" w:hAnsi="Times New Roman" w:cs="Times New Roman"/>
          <w:sz w:val="28"/>
          <w:szCs w:val="28"/>
          <w:lang w:eastAsia="ru-RU"/>
        </w:rPr>
        <w:t>На основе проведенного анкетирования, индивидуальных бесед с родителями и отзывов учителей школ выпускники МБДОУ хорошо осваивают образовательную программу, уровень их подготовки соответствует требованиям современной школы.</w:t>
      </w:r>
    </w:p>
    <w:p w14:paraId="6BF36F25" w14:textId="77777777" w:rsidR="007211C6" w:rsidRPr="0020415C" w:rsidRDefault="007211C6" w:rsidP="007211C6">
      <w:pPr>
        <w:spacing w:after="0" w:line="240" w:lineRule="auto"/>
        <w:contextualSpacing/>
        <w:jc w:val="both"/>
        <w:rPr>
          <w:rFonts w:ascii="Times New Roman" w:eastAsia="Times New Roman" w:hAnsi="Times New Roman" w:cs="Times New Roman"/>
          <w:sz w:val="28"/>
          <w:szCs w:val="28"/>
          <w:u w:val="single"/>
          <w:lang w:eastAsia="ru-RU"/>
        </w:rPr>
      </w:pPr>
      <w:r>
        <w:rPr>
          <w:rFonts w:ascii="Times New Roman" w:eastAsia="Calibri" w:hAnsi="Times New Roman" w:cs="Times New Roman"/>
          <w:b/>
          <w:sz w:val="28"/>
          <w:szCs w:val="28"/>
        </w:rPr>
        <w:lastRenderedPageBreak/>
        <w:t xml:space="preserve">   </w:t>
      </w:r>
      <w:r w:rsidRPr="0093313B">
        <w:rPr>
          <w:rFonts w:ascii="Times New Roman" w:eastAsia="Calibri" w:hAnsi="Times New Roman" w:cs="Times New Roman"/>
          <w:bCs/>
          <w:sz w:val="28"/>
          <w:szCs w:val="28"/>
        </w:rPr>
        <w:t>Вывод:</w:t>
      </w:r>
      <w:r>
        <w:rPr>
          <w:rFonts w:ascii="Times New Roman" w:eastAsia="Calibri" w:hAnsi="Times New Roman" w:cs="Times New Roman"/>
          <w:b/>
          <w:sz w:val="28"/>
          <w:szCs w:val="28"/>
        </w:rPr>
        <w:t xml:space="preserve"> </w:t>
      </w:r>
      <w:r w:rsidRPr="0020415C">
        <w:rPr>
          <w:rFonts w:ascii="Times New Roman" w:eastAsia="Calibri" w:hAnsi="Times New Roman" w:cs="Times New Roman"/>
          <w:sz w:val="28"/>
          <w:szCs w:val="28"/>
        </w:rPr>
        <w:t>в МБДОУ</w:t>
      </w:r>
      <w:r>
        <w:rPr>
          <w:rFonts w:ascii="Times New Roman" w:eastAsia="Calibri" w:hAnsi="Times New Roman" w:cs="Times New Roman"/>
          <w:b/>
          <w:sz w:val="28"/>
          <w:szCs w:val="28"/>
        </w:rPr>
        <w:t xml:space="preserve"> </w:t>
      </w:r>
      <w:r w:rsidRPr="0020415C">
        <w:rPr>
          <w:rFonts w:ascii="Times New Roman" w:eastAsia="Calibri" w:hAnsi="Times New Roman" w:cs="Times New Roman"/>
          <w:sz w:val="28"/>
          <w:szCs w:val="28"/>
        </w:rPr>
        <w:t>создана функциональная</w:t>
      </w:r>
      <w:r>
        <w:rPr>
          <w:rFonts w:ascii="Times New Roman" w:eastAsia="Calibri" w:hAnsi="Times New Roman" w:cs="Times New Roman"/>
          <w:sz w:val="28"/>
          <w:szCs w:val="28"/>
        </w:rPr>
        <w:t>, соответствующая законодательным и нормативным требованиям внутренняя оценка, позволяющая своевременно корректировать различные направления деятельности образовательной организации.</w:t>
      </w:r>
    </w:p>
    <w:p w14:paraId="37C090AB" w14:textId="74FBD6C6" w:rsidR="00F77142" w:rsidRDefault="00F77142" w:rsidP="00F77142">
      <w:pPr>
        <w:spacing w:after="0" w:line="240" w:lineRule="auto"/>
        <w:contextualSpacing/>
        <w:jc w:val="both"/>
        <w:rPr>
          <w:rFonts w:ascii="Times New Roman" w:eastAsia="Times New Roman" w:hAnsi="Times New Roman" w:cs="Times New Roman"/>
          <w:bCs/>
          <w:sz w:val="28"/>
          <w:szCs w:val="28"/>
          <w:lang w:eastAsia="ru-RU"/>
        </w:rPr>
      </w:pPr>
      <w:r w:rsidRPr="00F77142">
        <w:rPr>
          <w:rFonts w:ascii="Times New Roman" w:eastAsia="Times New Roman" w:hAnsi="Times New Roman" w:cs="Times New Roman"/>
          <w:sz w:val="28"/>
          <w:szCs w:val="28"/>
          <w:lang w:eastAsia="ru-RU"/>
        </w:rPr>
        <w:t>Об</w:t>
      </w:r>
      <w:r>
        <w:rPr>
          <w:rFonts w:ascii="Times New Roman" w:eastAsia="Times New Roman" w:hAnsi="Times New Roman" w:cs="Times New Roman"/>
          <w:bCs/>
          <w:sz w:val="28"/>
          <w:szCs w:val="28"/>
          <w:lang w:eastAsia="ru-RU"/>
        </w:rPr>
        <w:t>разовательный процесс в МБДОУ соответствует требованиям, предъявляемым законодательством к дошкольному образованию и направлен на сохранение и укрепление физического и психоэмоционального здоровья детей, предоставления равных возможностей для полноценного развития каждого воспитанника.</w:t>
      </w:r>
    </w:p>
    <w:p w14:paraId="5E016BFE" w14:textId="77777777" w:rsidR="002B768F" w:rsidRDefault="002B768F" w:rsidP="00F77142">
      <w:pPr>
        <w:spacing w:after="0" w:line="240" w:lineRule="auto"/>
        <w:contextualSpacing/>
        <w:jc w:val="both"/>
        <w:rPr>
          <w:rFonts w:ascii="Times New Roman" w:eastAsia="Times New Roman" w:hAnsi="Times New Roman" w:cs="Times New Roman"/>
          <w:bCs/>
          <w:sz w:val="28"/>
          <w:szCs w:val="28"/>
          <w:lang w:eastAsia="ru-RU"/>
        </w:rPr>
      </w:pPr>
    </w:p>
    <w:p w14:paraId="0F2CADD6" w14:textId="1E566729" w:rsidR="004B0CAC" w:rsidRPr="002B768F" w:rsidRDefault="009D5000" w:rsidP="002B768F">
      <w:pPr>
        <w:shd w:val="clear" w:color="auto" w:fill="FFFFFF"/>
        <w:spacing w:after="0" w:line="240" w:lineRule="auto"/>
        <w:ind w:left="283"/>
        <w:jc w:val="center"/>
        <w:outlineLvl w:val="0"/>
        <w:rPr>
          <w:rFonts w:ascii="Times New Roman" w:eastAsia="Times New Roman" w:hAnsi="Times New Roman" w:cs="Times New Roman"/>
          <w:b/>
          <w:bCs/>
          <w:iCs/>
          <w:spacing w:val="-3"/>
          <w:sz w:val="28"/>
          <w:szCs w:val="28"/>
          <w:lang w:eastAsia="ru-RU"/>
        </w:rPr>
      </w:pPr>
      <w:r>
        <w:rPr>
          <w:rFonts w:ascii="Times New Roman" w:eastAsia="Times New Roman" w:hAnsi="Times New Roman" w:cs="Times New Roman"/>
          <w:b/>
          <w:bCs/>
          <w:iCs/>
          <w:spacing w:val="-3"/>
          <w:sz w:val="28"/>
          <w:szCs w:val="28"/>
          <w:lang w:val="en-US" w:eastAsia="ru-RU"/>
        </w:rPr>
        <w:t>I</w:t>
      </w:r>
      <w:r w:rsidR="002B768F" w:rsidRPr="002B768F">
        <w:rPr>
          <w:rFonts w:ascii="Times New Roman" w:eastAsia="Times New Roman" w:hAnsi="Times New Roman" w:cs="Times New Roman"/>
          <w:b/>
          <w:bCs/>
          <w:iCs/>
          <w:spacing w:val="-3"/>
          <w:sz w:val="28"/>
          <w:szCs w:val="28"/>
          <w:lang w:val="en-US" w:eastAsia="ru-RU"/>
        </w:rPr>
        <w:t>V</w:t>
      </w:r>
      <w:r w:rsidR="002B768F" w:rsidRPr="007211C6">
        <w:rPr>
          <w:rFonts w:ascii="Times New Roman" w:eastAsia="Times New Roman" w:hAnsi="Times New Roman" w:cs="Times New Roman"/>
          <w:b/>
          <w:bCs/>
          <w:iCs/>
          <w:spacing w:val="-3"/>
          <w:sz w:val="28"/>
          <w:szCs w:val="28"/>
          <w:lang w:eastAsia="ru-RU"/>
        </w:rPr>
        <w:t>.</w:t>
      </w:r>
      <w:r w:rsidR="00F77142" w:rsidRPr="002B768F">
        <w:rPr>
          <w:rFonts w:ascii="Times New Roman" w:eastAsia="Times New Roman" w:hAnsi="Times New Roman" w:cs="Times New Roman"/>
          <w:b/>
          <w:bCs/>
          <w:iCs/>
          <w:spacing w:val="-3"/>
          <w:sz w:val="28"/>
          <w:szCs w:val="28"/>
          <w:lang w:eastAsia="ru-RU"/>
        </w:rPr>
        <w:t xml:space="preserve">Кадровое обеспечение </w:t>
      </w:r>
    </w:p>
    <w:p w14:paraId="401597ED" w14:textId="39C3A32B" w:rsidR="004B0CAC" w:rsidRPr="00EE277D" w:rsidRDefault="007211C6" w:rsidP="004B0CAC">
      <w:pPr>
        <w:spacing w:before="120"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sz w:val="28"/>
          <w:szCs w:val="28"/>
        </w:rPr>
        <w:t xml:space="preserve">   </w:t>
      </w:r>
      <w:r w:rsidR="004B0CAC" w:rsidRPr="00EE277D">
        <w:rPr>
          <w:rFonts w:ascii="Times New Roman" w:eastAsia="Times New Roman" w:hAnsi="Times New Roman" w:cs="Times New Roman"/>
          <w:sz w:val="28"/>
          <w:szCs w:val="28"/>
        </w:rPr>
        <w:t>В учреждении работает квалифицированный педагогический коллектив воспитателей и специалистов, готовых к осуществлению профессиональной деятельности, обладающих умением проектировать свою деятельность и достигать запланированного результата.</w:t>
      </w:r>
    </w:p>
    <w:p w14:paraId="0F87A839" w14:textId="77777777" w:rsidR="0069706F" w:rsidRDefault="004B0CAC" w:rsidP="004B0CAC">
      <w:pPr>
        <w:spacing w:after="0" w:line="240" w:lineRule="auto"/>
        <w:jc w:val="both"/>
        <w:rPr>
          <w:rFonts w:ascii="Times New Roman" w:eastAsia="Calibri" w:hAnsi="Times New Roman" w:cs="Times New Roman"/>
          <w:sz w:val="28"/>
          <w:szCs w:val="28"/>
        </w:rPr>
      </w:pPr>
      <w:r w:rsidRPr="00EE277D">
        <w:rPr>
          <w:rFonts w:ascii="Times New Roman" w:eastAsia="Calibri" w:hAnsi="Times New Roman" w:cs="Times New Roman"/>
          <w:sz w:val="28"/>
          <w:szCs w:val="28"/>
        </w:rPr>
        <w:t>Педаго</w:t>
      </w:r>
      <w:r>
        <w:rPr>
          <w:rFonts w:ascii="Times New Roman" w:eastAsia="Calibri" w:hAnsi="Times New Roman" w:cs="Times New Roman"/>
          <w:sz w:val="28"/>
          <w:szCs w:val="28"/>
        </w:rPr>
        <w:t>гический коллектив состоит из 23</w:t>
      </w:r>
      <w:r w:rsidRPr="00EE277D">
        <w:rPr>
          <w:rFonts w:ascii="Times New Roman" w:eastAsia="Calibri" w:hAnsi="Times New Roman" w:cs="Times New Roman"/>
          <w:sz w:val="28"/>
          <w:szCs w:val="28"/>
        </w:rPr>
        <w:t xml:space="preserve"> педагогов, из них заведующий – 1, заместитель заведующего по ВМР – 1, воспитатели гру</w:t>
      </w:r>
      <w:r>
        <w:rPr>
          <w:rFonts w:ascii="Times New Roman" w:eastAsia="Calibri" w:hAnsi="Times New Roman" w:cs="Times New Roman"/>
          <w:sz w:val="28"/>
          <w:szCs w:val="28"/>
        </w:rPr>
        <w:t xml:space="preserve">пп – 18, узких </w:t>
      </w:r>
    </w:p>
    <w:p w14:paraId="177226E2" w14:textId="757B2000" w:rsidR="004B0CAC" w:rsidRPr="002E3DFD" w:rsidRDefault="004B0CAC" w:rsidP="004B0CA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специалистов –3.</w:t>
      </w:r>
    </w:p>
    <w:p w14:paraId="114A6008" w14:textId="3268B1D6" w:rsidR="004B0CAC" w:rsidRPr="00074952" w:rsidRDefault="004B0CAC" w:rsidP="004B0CAC">
      <w:pPr>
        <w:pStyle w:val="af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М</w:t>
      </w:r>
      <w:r w:rsidR="0069706F">
        <w:rPr>
          <w:rFonts w:ascii="Times New Roman" w:hAnsi="Times New Roman" w:cs="Times New Roman"/>
          <w:sz w:val="28"/>
          <w:szCs w:val="28"/>
        </w:rPr>
        <w:t>Б</w:t>
      </w:r>
      <w:r>
        <w:rPr>
          <w:rFonts w:ascii="Times New Roman" w:hAnsi="Times New Roman" w:cs="Times New Roman"/>
          <w:sz w:val="28"/>
          <w:szCs w:val="28"/>
        </w:rPr>
        <w:t>ДОУ работает 23</w:t>
      </w:r>
      <w:r w:rsidRPr="00BB4218">
        <w:rPr>
          <w:rFonts w:ascii="Times New Roman" w:hAnsi="Times New Roman" w:cs="Times New Roman"/>
          <w:sz w:val="28"/>
          <w:szCs w:val="28"/>
        </w:rPr>
        <w:t xml:space="preserve"> педагог</w:t>
      </w:r>
      <w:r>
        <w:rPr>
          <w:rFonts w:ascii="Times New Roman" w:hAnsi="Times New Roman" w:cs="Times New Roman"/>
          <w:sz w:val="28"/>
          <w:szCs w:val="28"/>
        </w:rPr>
        <w:t>а</w:t>
      </w:r>
      <w:r w:rsidRPr="00BB4218">
        <w:rPr>
          <w:rFonts w:ascii="Times New Roman" w:hAnsi="Times New Roman" w:cs="Times New Roman"/>
          <w:sz w:val="28"/>
          <w:szCs w:val="28"/>
        </w:rPr>
        <w:t xml:space="preserve">, из них </w:t>
      </w:r>
      <w:r w:rsidR="006D5533">
        <w:rPr>
          <w:rFonts w:ascii="Times New Roman" w:hAnsi="Times New Roman" w:cs="Times New Roman"/>
          <w:sz w:val="28"/>
          <w:szCs w:val="28"/>
        </w:rPr>
        <w:t>2</w:t>
      </w:r>
      <w:r w:rsidRPr="00BB4218">
        <w:rPr>
          <w:rFonts w:ascii="Times New Roman" w:hAnsi="Times New Roman" w:cs="Times New Roman"/>
          <w:sz w:val="28"/>
          <w:szCs w:val="28"/>
        </w:rPr>
        <w:t xml:space="preserve"> наход</w:t>
      </w:r>
      <w:r w:rsidR="006D5533">
        <w:rPr>
          <w:rFonts w:ascii="Times New Roman" w:hAnsi="Times New Roman" w:cs="Times New Roman"/>
          <w:sz w:val="28"/>
          <w:szCs w:val="28"/>
        </w:rPr>
        <w:t>я</w:t>
      </w:r>
      <w:r w:rsidRPr="00BB4218">
        <w:rPr>
          <w:rFonts w:ascii="Times New Roman" w:hAnsi="Times New Roman" w:cs="Times New Roman"/>
          <w:sz w:val="28"/>
          <w:szCs w:val="28"/>
        </w:rPr>
        <w:t xml:space="preserve">тся в декретном отпуске/отпуске по </w:t>
      </w:r>
      <w:r>
        <w:rPr>
          <w:rFonts w:ascii="Times New Roman" w:hAnsi="Times New Roman" w:cs="Times New Roman"/>
          <w:sz w:val="28"/>
          <w:szCs w:val="28"/>
        </w:rPr>
        <w:t>уходу за ребенком до 1,5/3 лет.</w:t>
      </w:r>
    </w:p>
    <w:tbl>
      <w:tblPr>
        <w:tblStyle w:val="afa"/>
        <w:tblW w:w="0" w:type="auto"/>
        <w:tblInd w:w="108" w:type="dxa"/>
        <w:tblLook w:val="04A0" w:firstRow="1" w:lastRow="0" w:firstColumn="1" w:lastColumn="0" w:noHBand="0" w:noVBand="1"/>
      </w:tblPr>
      <w:tblGrid>
        <w:gridCol w:w="700"/>
        <w:gridCol w:w="6042"/>
        <w:gridCol w:w="3429"/>
      </w:tblGrid>
      <w:tr w:rsidR="004B0CAC" w:rsidRPr="00AC344F" w14:paraId="28AB1C5A" w14:textId="77777777" w:rsidTr="00F30653">
        <w:tc>
          <w:tcPr>
            <w:tcW w:w="709" w:type="dxa"/>
          </w:tcPr>
          <w:p w14:paraId="6D52C1A9" w14:textId="77777777" w:rsidR="004B0CAC" w:rsidRPr="00AC344F" w:rsidRDefault="004B0CAC" w:rsidP="00F30653">
            <w:pPr>
              <w:pStyle w:val="af5"/>
              <w:ind w:left="0"/>
              <w:jc w:val="center"/>
              <w:rPr>
                <w:rFonts w:ascii="Times New Roman" w:hAnsi="Times New Roman" w:cs="Times New Roman"/>
                <w:color w:val="FF0000"/>
                <w:sz w:val="28"/>
                <w:szCs w:val="28"/>
              </w:rPr>
            </w:pPr>
          </w:p>
        </w:tc>
        <w:tc>
          <w:tcPr>
            <w:tcW w:w="6130" w:type="dxa"/>
          </w:tcPr>
          <w:p w14:paraId="1ADC576C" w14:textId="77777777" w:rsidR="004B0CAC" w:rsidRPr="00C2170C" w:rsidRDefault="004B0CAC" w:rsidP="00F30653">
            <w:pPr>
              <w:pStyle w:val="af5"/>
              <w:ind w:left="0"/>
              <w:jc w:val="center"/>
              <w:rPr>
                <w:rFonts w:ascii="Times New Roman" w:hAnsi="Times New Roman" w:cs="Times New Roman"/>
                <w:sz w:val="28"/>
                <w:szCs w:val="28"/>
              </w:rPr>
            </w:pPr>
            <w:r w:rsidRPr="00C2170C">
              <w:rPr>
                <w:rFonts w:ascii="Times New Roman" w:hAnsi="Times New Roman" w:cs="Times New Roman"/>
                <w:sz w:val="28"/>
                <w:szCs w:val="28"/>
              </w:rPr>
              <w:t>Основные характеристики кадрового потенциала ДОУ.</w:t>
            </w:r>
          </w:p>
        </w:tc>
        <w:tc>
          <w:tcPr>
            <w:tcW w:w="3474" w:type="dxa"/>
          </w:tcPr>
          <w:p w14:paraId="12129AC9" w14:textId="77777777" w:rsidR="004B0CAC" w:rsidRPr="0005448B" w:rsidRDefault="004B0CAC" w:rsidP="00F30653">
            <w:pPr>
              <w:pStyle w:val="af5"/>
              <w:ind w:left="0"/>
              <w:jc w:val="center"/>
              <w:rPr>
                <w:rFonts w:ascii="Times New Roman" w:hAnsi="Times New Roman" w:cs="Times New Roman"/>
                <w:sz w:val="28"/>
                <w:szCs w:val="28"/>
              </w:rPr>
            </w:pPr>
            <w:r w:rsidRPr="0005448B">
              <w:rPr>
                <w:rFonts w:ascii="Times New Roman" w:hAnsi="Times New Roman" w:cs="Times New Roman"/>
                <w:sz w:val="28"/>
                <w:szCs w:val="28"/>
              </w:rPr>
              <w:t xml:space="preserve">Кол-во сотрудников </w:t>
            </w:r>
          </w:p>
          <w:p w14:paraId="6EC8CE9C" w14:textId="77777777" w:rsidR="004B0CAC" w:rsidRPr="00AC344F" w:rsidRDefault="004B0CAC" w:rsidP="00F30653">
            <w:pPr>
              <w:pStyle w:val="af5"/>
              <w:ind w:left="0"/>
              <w:jc w:val="center"/>
              <w:rPr>
                <w:rFonts w:ascii="Times New Roman" w:hAnsi="Times New Roman" w:cs="Times New Roman"/>
                <w:color w:val="FF0000"/>
                <w:sz w:val="28"/>
                <w:szCs w:val="28"/>
              </w:rPr>
            </w:pPr>
          </w:p>
        </w:tc>
      </w:tr>
      <w:tr w:rsidR="004B0CAC" w:rsidRPr="00AC344F" w14:paraId="5C12BB3A" w14:textId="77777777" w:rsidTr="00F30653">
        <w:tc>
          <w:tcPr>
            <w:tcW w:w="709" w:type="dxa"/>
            <w:shd w:val="clear" w:color="auto" w:fill="F2F2F2" w:themeFill="background1" w:themeFillShade="F2"/>
          </w:tcPr>
          <w:p w14:paraId="476B6EE7" w14:textId="77777777" w:rsidR="004B0CAC" w:rsidRPr="00C2170C" w:rsidRDefault="004B0CAC" w:rsidP="00F30653">
            <w:pPr>
              <w:pStyle w:val="af5"/>
              <w:ind w:left="0"/>
              <w:jc w:val="center"/>
              <w:rPr>
                <w:rFonts w:ascii="Times New Roman" w:hAnsi="Times New Roman" w:cs="Times New Roman"/>
                <w:sz w:val="28"/>
                <w:szCs w:val="28"/>
              </w:rPr>
            </w:pPr>
            <w:r w:rsidRPr="00C2170C">
              <w:rPr>
                <w:rFonts w:ascii="Times New Roman" w:hAnsi="Times New Roman" w:cs="Times New Roman"/>
                <w:sz w:val="28"/>
                <w:szCs w:val="28"/>
              </w:rPr>
              <w:t>1</w:t>
            </w:r>
          </w:p>
        </w:tc>
        <w:tc>
          <w:tcPr>
            <w:tcW w:w="6130" w:type="dxa"/>
            <w:shd w:val="clear" w:color="auto" w:fill="F2F2F2" w:themeFill="background1" w:themeFillShade="F2"/>
          </w:tcPr>
          <w:p w14:paraId="7F8A7552"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Укомплектованность штатов ДОУ в соответствии с видовым разнообразием</w:t>
            </w:r>
          </w:p>
        </w:tc>
        <w:tc>
          <w:tcPr>
            <w:tcW w:w="3474" w:type="dxa"/>
            <w:shd w:val="clear" w:color="auto" w:fill="F2F2F2" w:themeFill="background1" w:themeFillShade="F2"/>
          </w:tcPr>
          <w:p w14:paraId="7DC3D015" w14:textId="77777777" w:rsidR="004B0CAC" w:rsidRPr="00AC344F" w:rsidRDefault="004B0CAC" w:rsidP="006D553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2</w:t>
            </w:r>
            <w:r w:rsidR="006D5533">
              <w:rPr>
                <w:rFonts w:ascii="Times New Roman" w:hAnsi="Times New Roman" w:cs="Times New Roman"/>
                <w:sz w:val="28"/>
                <w:szCs w:val="28"/>
              </w:rPr>
              <w:t>3</w:t>
            </w:r>
          </w:p>
        </w:tc>
      </w:tr>
      <w:tr w:rsidR="004B0CAC" w:rsidRPr="00AC344F" w14:paraId="506C575D" w14:textId="77777777" w:rsidTr="00F30653">
        <w:tc>
          <w:tcPr>
            <w:tcW w:w="709" w:type="dxa"/>
          </w:tcPr>
          <w:p w14:paraId="55A574D0" w14:textId="77777777" w:rsidR="004B0CAC" w:rsidRPr="00C2170C" w:rsidRDefault="004B0CAC" w:rsidP="00F30653">
            <w:pPr>
              <w:pStyle w:val="af5"/>
              <w:ind w:left="0"/>
              <w:jc w:val="center"/>
              <w:rPr>
                <w:rFonts w:ascii="Times New Roman" w:hAnsi="Times New Roman" w:cs="Times New Roman"/>
                <w:sz w:val="28"/>
                <w:szCs w:val="28"/>
              </w:rPr>
            </w:pPr>
            <w:r w:rsidRPr="00C2170C">
              <w:rPr>
                <w:rFonts w:ascii="Times New Roman" w:hAnsi="Times New Roman" w:cs="Times New Roman"/>
                <w:sz w:val="28"/>
                <w:szCs w:val="28"/>
              </w:rPr>
              <w:t>2</w:t>
            </w:r>
          </w:p>
        </w:tc>
        <w:tc>
          <w:tcPr>
            <w:tcW w:w="6130" w:type="dxa"/>
          </w:tcPr>
          <w:p w14:paraId="477F3A1C"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Образовательный ценз педагогического состава ДОУ:</w:t>
            </w:r>
          </w:p>
        </w:tc>
        <w:tc>
          <w:tcPr>
            <w:tcW w:w="3474" w:type="dxa"/>
          </w:tcPr>
          <w:p w14:paraId="76E5293F" w14:textId="77777777" w:rsidR="004B0CAC" w:rsidRPr="00AC344F" w:rsidRDefault="004B0CAC" w:rsidP="00F30653">
            <w:pPr>
              <w:pStyle w:val="af5"/>
              <w:ind w:left="0"/>
              <w:jc w:val="center"/>
              <w:rPr>
                <w:rFonts w:ascii="Times New Roman" w:hAnsi="Times New Roman" w:cs="Times New Roman"/>
                <w:color w:val="FF0000"/>
                <w:sz w:val="28"/>
                <w:szCs w:val="28"/>
              </w:rPr>
            </w:pPr>
          </w:p>
        </w:tc>
      </w:tr>
      <w:tr w:rsidR="004B0CAC" w:rsidRPr="00AC344F" w14:paraId="467825D3" w14:textId="77777777" w:rsidTr="00F30653">
        <w:tc>
          <w:tcPr>
            <w:tcW w:w="709" w:type="dxa"/>
            <w:shd w:val="clear" w:color="auto" w:fill="F2F2F2" w:themeFill="background1" w:themeFillShade="F2"/>
          </w:tcPr>
          <w:p w14:paraId="67605FD4"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77492812"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Высшее педагогическое образование</w:t>
            </w:r>
          </w:p>
        </w:tc>
        <w:tc>
          <w:tcPr>
            <w:tcW w:w="3474" w:type="dxa"/>
            <w:shd w:val="clear" w:color="auto" w:fill="F2F2F2" w:themeFill="background1" w:themeFillShade="F2"/>
          </w:tcPr>
          <w:p w14:paraId="4C93357F" w14:textId="77777777" w:rsidR="004B0CAC" w:rsidRPr="00AC344F" w:rsidRDefault="004B0CAC" w:rsidP="00F3065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17</w:t>
            </w:r>
          </w:p>
        </w:tc>
      </w:tr>
      <w:tr w:rsidR="004B0CAC" w:rsidRPr="00AC344F" w14:paraId="469B6AD2" w14:textId="77777777" w:rsidTr="00F30653">
        <w:tc>
          <w:tcPr>
            <w:tcW w:w="709" w:type="dxa"/>
            <w:shd w:val="clear" w:color="auto" w:fill="F2F2F2" w:themeFill="background1" w:themeFillShade="F2"/>
          </w:tcPr>
          <w:p w14:paraId="0A4FDD95"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34F44D02"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 xml:space="preserve">Среднее - специальное педагогическое образование </w:t>
            </w:r>
          </w:p>
        </w:tc>
        <w:tc>
          <w:tcPr>
            <w:tcW w:w="3474" w:type="dxa"/>
            <w:shd w:val="clear" w:color="auto" w:fill="F2F2F2" w:themeFill="background1" w:themeFillShade="F2"/>
          </w:tcPr>
          <w:p w14:paraId="1B3B2231" w14:textId="77777777" w:rsidR="004B0CAC" w:rsidRPr="00AC344F" w:rsidRDefault="004B0CAC" w:rsidP="00F30653">
            <w:pPr>
              <w:pStyle w:val="af5"/>
              <w:ind w:left="0"/>
              <w:jc w:val="center"/>
              <w:rPr>
                <w:rFonts w:ascii="Times New Roman" w:hAnsi="Times New Roman" w:cs="Times New Roman"/>
                <w:color w:val="FF0000"/>
                <w:sz w:val="28"/>
                <w:szCs w:val="28"/>
              </w:rPr>
            </w:pPr>
            <w:r w:rsidRPr="00E30DD3">
              <w:rPr>
                <w:rFonts w:ascii="Times New Roman" w:hAnsi="Times New Roman" w:cs="Times New Roman"/>
                <w:sz w:val="28"/>
                <w:szCs w:val="28"/>
              </w:rPr>
              <w:t>6</w:t>
            </w:r>
          </w:p>
        </w:tc>
      </w:tr>
      <w:tr w:rsidR="004B0CAC" w:rsidRPr="00AC344F" w14:paraId="29CFCFF8" w14:textId="77777777" w:rsidTr="00F30653">
        <w:tc>
          <w:tcPr>
            <w:tcW w:w="709" w:type="dxa"/>
            <w:shd w:val="clear" w:color="auto" w:fill="F2F2F2" w:themeFill="background1" w:themeFillShade="F2"/>
          </w:tcPr>
          <w:p w14:paraId="535DDCE5"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52F01887"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Без образования</w:t>
            </w:r>
          </w:p>
        </w:tc>
        <w:tc>
          <w:tcPr>
            <w:tcW w:w="3474" w:type="dxa"/>
            <w:shd w:val="clear" w:color="auto" w:fill="F2F2F2" w:themeFill="background1" w:themeFillShade="F2"/>
          </w:tcPr>
          <w:p w14:paraId="5FE9DCFD" w14:textId="77777777" w:rsidR="004B0CAC" w:rsidRPr="00AC344F" w:rsidRDefault="004B0CAC" w:rsidP="00F30653">
            <w:pPr>
              <w:pStyle w:val="af5"/>
              <w:ind w:left="0"/>
              <w:jc w:val="center"/>
              <w:rPr>
                <w:rFonts w:ascii="Times New Roman" w:hAnsi="Times New Roman" w:cs="Times New Roman"/>
                <w:color w:val="FF0000"/>
                <w:sz w:val="28"/>
                <w:szCs w:val="28"/>
              </w:rPr>
            </w:pPr>
            <w:r w:rsidRPr="00190954">
              <w:rPr>
                <w:rFonts w:ascii="Times New Roman" w:hAnsi="Times New Roman" w:cs="Times New Roman"/>
                <w:sz w:val="28"/>
                <w:szCs w:val="28"/>
              </w:rPr>
              <w:t>0</w:t>
            </w:r>
          </w:p>
        </w:tc>
      </w:tr>
      <w:tr w:rsidR="004B0CAC" w:rsidRPr="00AC344F" w14:paraId="4CC2CB1E" w14:textId="77777777" w:rsidTr="00F30653">
        <w:tc>
          <w:tcPr>
            <w:tcW w:w="709" w:type="dxa"/>
          </w:tcPr>
          <w:p w14:paraId="246A32D0" w14:textId="77777777" w:rsidR="004B0CAC" w:rsidRPr="00C2170C" w:rsidRDefault="004B0CAC" w:rsidP="00F30653">
            <w:pPr>
              <w:pStyle w:val="af5"/>
              <w:ind w:left="0"/>
              <w:jc w:val="center"/>
              <w:rPr>
                <w:rFonts w:ascii="Times New Roman" w:hAnsi="Times New Roman" w:cs="Times New Roman"/>
                <w:sz w:val="28"/>
                <w:szCs w:val="28"/>
              </w:rPr>
            </w:pPr>
            <w:r w:rsidRPr="00C2170C">
              <w:rPr>
                <w:rFonts w:ascii="Times New Roman" w:hAnsi="Times New Roman" w:cs="Times New Roman"/>
                <w:sz w:val="28"/>
                <w:szCs w:val="28"/>
              </w:rPr>
              <w:t>3</w:t>
            </w:r>
          </w:p>
        </w:tc>
        <w:tc>
          <w:tcPr>
            <w:tcW w:w="6130" w:type="dxa"/>
          </w:tcPr>
          <w:p w14:paraId="192C279D"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Квалификация педагогических кадров:</w:t>
            </w:r>
          </w:p>
        </w:tc>
        <w:tc>
          <w:tcPr>
            <w:tcW w:w="3474" w:type="dxa"/>
          </w:tcPr>
          <w:p w14:paraId="4DF8618A" w14:textId="77777777" w:rsidR="004B0CAC" w:rsidRPr="00AC344F" w:rsidRDefault="004B0CAC" w:rsidP="00F30653">
            <w:pPr>
              <w:pStyle w:val="af5"/>
              <w:ind w:left="0"/>
              <w:jc w:val="center"/>
              <w:rPr>
                <w:rFonts w:ascii="Times New Roman" w:hAnsi="Times New Roman" w:cs="Times New Roman"/>
                <w:color w:val="FF0000"/>
                <w:sz w:val="28"/>
                <w:szCs w:val="28"/>
              </w:rPr>
            </w:pPr>
          </w:p>
        </w:tc>
      </w:tr>
      <w:tr w:rsidR="004B0CAC" w:rsidRPr="00AC344F" w14:paraId="3BBC493E" w14:textId="77777777" w:rsidTr="00F30653">
        <w:tc>
          <w:tcPr>
            <w:tcW w:w="709" w:type="dxa"/>
            <w:shd w:val="clear" w:color="auto" w:fill="F2F2F2" w:themeFill="background1" w:themeFillShade="F2"/>
          </w:tcPr>
          <w:p w14:paraId="67F70B86"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0B81F46A"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Высшая квалификационная категория</w:t>
            </w:r>
          </w:p>
        </w:tc>
        <w:tc>
          <w:tcPr>
            <w:tcW w:w="3474" w:type="dxa"/>
            <w:shd w:val="clear" w:color="auto" w:fill="F2F2F2" w:themeFill="background1" w:themeFillShade="F2"/>
          </w:tcPr>
          <w:p w14:paraId="138A4D18" w14:textId="77777777" w:rsidR="004B0CAC" w:rsidRPr="00AC344F" w:rsidRDefault="004B0CAC" w:rsidP="00F30653">
            <w:pPr>
              <w:pStyle w:val="af5"/>
              <w:ind w:left="0"/>
              <w:jc w:val="center"/>
              <w:rPr>
                <w:rFonts w:ascii="Times New Roman" w:hAnsi="Times New Roman" w:cs="Times New Roman"/>
                <w:color w:val="FF0000"/>
                <w:sz w:val="28"/>
                <w:szCs w:val="28"/>
              </w:rPr>
            </w:pPr>
            <w:r w:rsidRPr="0005448B">
              <w:rPr>
                <w:rFonts w:ascii="Times New Roman" w:hAnsi="Times New Roman" w:cs="Times New Roman"/>
                <w:sz w:val="28"/>
                <w:szCs w:val="28"/>
              </w:rPr>
              <w:t>5</w:t>
            </w:r>
          </w:p>
        </w:tc>
      </w:tr>
      <w:tr w:rsidR="004B0CAC" w:rsidRPr="00AC344F" w14:paraId="7A0D5871" w14:textId="77777777" w:rsidTr="00F30653">
        <w:tc>
          <w:tcPr>
            <w:tcW w:w="709" w:type="dxa"/>
            <w:shd w:val="clear" w:color="auto" w:fill="F2F2F2" w:themeFill="background1" w:themeFillShade="F2"/>
          </w:tcPr>
          <w:p w14:paraId="415299DA"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18E5213B"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Первая квалификационная категория</w:t>
            </w:r>
          </w:p>
        </w:tc>
        <w:tc>
          <w:tcPr>
            <w:tcW w:w="3474" w:type="dxa"/>
            <w:shd w:val="clear" w:color="auto" w:fill="F2F2F2" w:themeFill="background1" w:themeFillShade="F2"/>
          </w:tcPr>
          <w:p w14:paraId="29389087" w14:textId="77777777" w:rsidR="004B0CAC" w:rsidRPr="00AC344F" w:rsidRDefault="004B0CAC" w:rsidP="00F30653">
            <w:pPr>
              <w:pStyle w:val="af5"/>
              <w:ind w:left="0"/>
              <w:jc w:val="center"/>
              <w:rPr>
                <w:rFonts w:ascii="Times New Roman" w:hAnsi="Times New Roman" w:cs="Times New Roman"/>
                <w:color w:val="FF0000"/>
                <w:sz w:val="28"/>
                <w:szCs w:val="28"/>
              </w:rPr>
            </w:pPr>
            <w:r w:rsidRPr="0005448B">
              <w:rPr>
                <w:rFonts w:ascii="Times New Roman" w:hAnsi="Times New Roman" w:cs="Times New Roman"/>
                <w:sz w:val="28"/>
                <w:szCs w:val="28"/>
              </w:rPr>
              <w:t>6</w:t>
            </w:r>
          </w:p>
        </w:tc>
      </w:tr>
      <w:tr w:rsidR="004B0CAC" w:rsidRPr="00AC344F" w14:paraId="19D1D1D3" w14:textId="77777777" w:rsidTr="00F30653">
        <w:tc>
          <w:tcPr>
            <w:tcW w:w="709" w:type="dxa"/>
            <w:shd w:val="clear" w:color="auto" w:fill="F2F2F2" w:themeFill="background1" w:themeFillShade="F2"/>
          </w:tcPr>
          <w:p w14:paraId="6D06D93D"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3AC8F278"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Соответствие занимаемой должности</w:t>
            </w:r>
          </w:p>
        </w:tc>
        <w:tc>
          <w:tcPr>
            <w:tcW w:w="3474" w:type="dxa"/>
            <w:shd w:val="clear" w:color="auto" w:fill="F2F2F2" w:themeFill="background1" w:themeFillShade="F2"/>
          </w:tcPr>
          <w:p w14:paraId="4A0AC26E" w14:textId="77777777" w:rsidR="004B0CAC" w:rsidRPr="00AC344F" w:rsidRDefault="004B0CAC" w:rsidP="00F3065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3</w:t>
            </w:r>
          </w:p>
        </w:tc>
      </w:tr>
      <w:tr w:rsidR="004B0CAC" w:rsidRPr="00AC344F" w14:paraId="6A512706" w14:textId="77777777" w:rsidTr="00F30653">
        <w:tc>
          <w:tcPr>
            <w:tcW w:w="709" w:type="dxa"/>
            <w:shd w:val="clear" w:color="auto" w:fill="F2F2F2" w:themeFill="background1" w:themeFillShade="F2"/>
          </w:tcPr>
          <w:p w14:paraId="216B59A8"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2E5B38E1"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Без категории</w:t>
            </w:r>
          </w:p>
        </w:tc>
        <w:tc>
          <w:tcPr>
            <w:tcW w:w="3474" w:type="dxa"/>
            <w:shd w:val="clear" w:color="auto" w:fill="F2F2F2" w:themeFill="background1" w:themeFillShade="F2"/>
          </w:tcPr>
          <w:p w14:paraId="7CA1E813" w14:textId="77777777" w:rsidR="004B0CAC" w:rsidRPr="00AC344F" w:rsidRDefault="004B0CAC" w:rsidP="00F30653">
            <w:pPr>
              <w:pStyle w:val="af5"/>
              <w:ind w:left="0"/>
              <w:jc w:val="center"/>
              <w:rPr>
                <w:rFonts w:ascii="Times New Roman" w:hAnsi="Times New Roman" w:cs="Times New Roman"/>
                <w:color w:val="FF0000"/>
                <w:sz w:val="28"/>
                <w:szCs w:val="28"/>
              </w:rPr>
            </w:pPr>
            <w:r w:rsidRPr="0005448B">
              <w:rPr>
                <w:rFonts w:ascii="Times New Roman" w:hAnsi="Times New Roman" w:cs="Times New Roman"/>
                <w:sz w:val="28"/>
                <w:szCs w:val="28"/>
              </w:rPr>
              <w:t>7</w:t>
            </w:r>
          </w:p>
        </w:tc>
      </w:tr>
      <w:tr w:rsidR="004B0CAC" w:rsidRPr="00AC344F" w14:paraId="5BFD495F" w14:textId="77777777" w:rsidTr="00F30653">
        <w:tc>
          <w:tcPr>
            <w:tcW w:w="709" w:type="dxa"/>
          </w:tcPr>
          <w:p w14:paraId="4652F06A" w14:textId="77777777" w:rsidR="004B0CAC" w:rsidRPr="00C2170C" w:rsidRDefault="004B0CAC" w:rsidP="00F30653">
            <w:pPr>
              <w:pStyle w:val="af5"/>
              <w:ind w:left="0"/>
              <w:jc w:val="center"/>
              <w:rPr>
                <w:rFonts w:ascii="Times New Roman" w:hAnsi="Times New Roman" w:cs="Times New Roman"/>
                <w:sz w:val="28"/>
                <w:szCs w:val="28"/>
              </w:rPr>
            </w:pPr>
            <w:r w:rsidRPr="00C2170C">
              <w:rPr>
                <w:rFonts w:ascii="Times New Roman" w:hAnsi="Times New Roman" w:cs="Times New Roman"/>
                <w:sz w:val="28"/>
                <w:szCs w:val="28"/>
              </w:rPr>
              <w:t>4</w:t>
            </w:r>
          </w:p>
        </w:tc>
        <w:tc>
          <w:tcPr>
            <w:tcW w:w="6130" w:type="dxa"/>
          </w:tcPr>
          <w:p w14:paraId="76DDE72C"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Стаж педагогических кадров:</w:t>
            </w:r>
          </w:p>
        </w:tc>
        <w:tc>
          <w:tcPr>
            <w:tcW w:w="3474" w:type="dxa"/>
          </w:tcPr>
          <w:p w14:paraId="39FA8CEE" w14:textId="77777777" w:rsidR="004B0CAC" w:rsidRPr="00AC344F" w:rsidRDefault="004B0CAC" w:rsidP="00F30653">
            <w:pPr>
              <w:pStyle w:val="af5"/>
              <w:ind w:left="0"/>
              <w:jc w:val="center"/>
              <w:rPr>
                <w:rFonts w:ascii="Times New Roman" w:hAnsi="Times New Roman" w:cs="Times New Roman"/>
                <w:color w:val="FF0000"/>
                <w:sz w:val="28"/>
                <w:szCs w:val="28"/>
              </w:rPr>
            </w:pPr>
          </w:p>
        </w:tc>
      </w:tr>
      <w:tr w:rsidR="004B0CAC" w:rsidRPr="00AC344F" w14:paraId="27CD79A6" w14:textId="77777777" w:rsidTr="00F30653">
        <w:tc>
          <w:tcPr>
            <w:tcW w:w="709" w:type="dxa"/>
            <w:shd w:val="clear" w:color="auto" w:fill="F2F2F2" w:themeFill="background1" w:themeFillShade="F2"/>
          </w:tcPr>
          <w:p w14:paraId="1EF4A338"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2A266FCA"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До 1 года</w:t>
            </w:r>
          </w:p>
        </w:tc>
        <w:tc>
          <w:tcPr>
            <w:tcW w:w="3474" w:type="dxa"/>
            <w:shd w:val="clear" w:color="auto" w:fill="F2F2F2" w:themeFill="background1" w:themeFillShade="F2"/>
          </w:tcPr>
          <w:p w14:paraId="1F9B670F" w14:textId="77777777" w:rsidR="004B0CAC" w:rsidRPr="00AC344F" w:rsidRDefault="004B0CAC" w:rsidP="00F30653">
            <w:pPr>
              <w:pStyle w:val="af5"/>
              <w:ind w:left="0"/>
              <w:jc w:val="center"/>
              <w:rPr>
                <w:rFonts w:ascii="Times New Roman" w:hAnsi="Times New Roman" w:cs="Times New Roman"/>
                <w:color w:val="FF0000"/>
                <w:sz w:val="28"/>
                <w:szCs w:val="28"/>
              </w:rPr>
            </w:pPr>
            <w:r w:rsidRPr="00E30DD3">
              <w:rPr>
                <w:rFonts w:ascii="Times New Roman" w:hAnsi="Times New Roman" w:cs="Times New Roman"/>
                <w:sz w:val="28"/>
                <w:szCs w:val="28"/>
              </w:rPr>
              <w:t>2</w:t>
            </w:r>
          </w:p>
        </w:tc>
      </w:tr>
      <w:tr w:rsidR="004B0CAC" w:rsidRPr="00AC344F" w14:paraId="405F9EB7" w14:textId="77777777" w:rsidTr="00F30653">
        <w:tc>
          <w:tcPr>
            <w:tcW w:w="709" w:type="dxa"/>
            <w:shd w:val="clear" w:color="auto" w:fill="F2F2F2" w:themeFill="background1" w:themeFillShade="F2"/>
          </w:tcPr>
          <w:p w14:paraId="10C0AEEC"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4B035080"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От 1 года до 5 лет</w:t>
            </w:r>
          </w:p>
        </w:tc>
        <w:tc>
          <w:tcPr>
            <w:tcW w:w="3474" w:type="dxa"/>
            <w:shd w:val="clear" w:color="auto" w:fill="F2F2F2" w:themeFill="background1" w:themeFillShade="F2"/>
          </w:tcPr>
          <w:p w14:paraId="59342440" w14:textId="77777777" w:rsidR="004B0CAC" w:rsidRPr="00AC344F" w:rsidRDefault="004B0CAC" w:rsidP="00F3065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7</w:t>
            </w:r>
          </w:p>
        </w:tc>
      </w:tr>
      <w:tr w:rsidR="004B0CAC" w:rsidRPr="00AC344F" w14:paraId="4E1BEFD2" w14:textId="77777777" w:rsidTr="00F30653">
        <w:tc>
          <w:tcPr>
            <w:tcW w:w="709" w:type="dxa"/>
            <w:shd w:val="clear" w:color="auto" w:fill="F2F2F2" w:themeFill="background1" w:themeFillShade="F2"/>
          </w:tcPr>
          <w:p w14:paraId="2F58A8CD"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77507D89"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От 5 до 10 лет</w:t>
            </w:r>
          </w:p>
        </w:tc>
        <w:tc>
          <w:tcPr>
            <w:tcW w:w="3474" w:type="dxa"/>
            <w:shd w:val="clear" w:color="auto" w:fill="F2F2F2" w:themeFill="background1" w:themeFillShade="F2"/>
          </w:tcPr>
          <w:p w14:paraId="65ECF265" w14:textId="77777777" w:rsidR="004B0CAC" w:rsidRPr="00AC344F" w:rsidRDefault="004B0CAC" w:rsidP="00F30653">
            <w:pPr>
              <w:pStyle w:val="af5"/>
              <w:ind w:left="0"/>
              <w:jc w:val="center"/>
              <w:rPr>
                <w:rFonts w:ascii="Times New Roman" w:hAnsi="Times New Roman" w:cs="Times New Roman"/>
                <w:color w:val="FF0000"/>
                <w:sz w:val="28"/>
                <w:szCs w:val="28"/>
              </w:rPr>
            </w:pPr>
            <w:r w:rsidRPr="00E30DD3">
              <w:rPr>
                <w:rFonts w:ascii="Times New Roman" w:hAnsi="Times New Roman" w:cs="Times New Roman"/>
                <w:sz w:val="28"/>
                <w:szCs w:val="28"/>
              </w:rPr>
              <w:t>2</w:t>
            </w:r>
          </w:p>
        </w:tc>
      </w:tr>
      <w:tr w:rsidR="004B0CAC" w:rsidRPr="00AC344F" w14:paraId="29C48D7C" w14:textId="77777777" w:rsidTr="00F30653">
        <w:tc>
          <w:tcPr>
            <w:tcW w:w="709" w:type="dxa"/>
            <w:shd w:val="clear" w:color="auto" w:fill="F2F2F2" w:themeFill="background1" w:themeFillShade="F2"/>
          </w:tcPr>
          <w:p w14:paraId="20CC310B"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54824019"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От 10 до 20 лет</w:t>
            </w:r>
          </w:p>
        </w:tc>
        <w:tc>
          <w:tcPr>
            <w:tcW w:w="3474" w:type="dxa"/>
            <w:shd w:val="clear" w:color="auto" w:fill="F2F2F2" w:themeFill="background1" w:themeFillShade="F2"/>
          </w:tcPr>
          <w:p w14:paraId="23E1D567" w14:textId="77777777" w:rsidR="004B0CAC" w:rsidRPr="00AC344F" w:rsidRDefault="004B0CAC" w:rsidP="00F30653">
            <w:pPr>
              <w:pStyle w:val="af5"/>
              <w:ind w:left="0"/>
              <w:jc w:val="center"/>
              <w:rPr>
                <w:rFonts w:ascii="Times New Roman" w:hAnsi="Times New Roman" w:cs="Times New Roman"/>
                <w:color w:val="FF0000"/>
                <w:sz w:val="28"/>
                <w:szCs w:val="28"/>
              </w:rPr>
            </w:pPr>
            <w:r w:rsidRPr="00E30DD3">
              <w:rPr>
                <w:rFonts w:ascii="Times New Roman" w:hAnsi="Times New Roman" w:cs="Times New Roman"/>
                <w:sz w:val="28"/>
                <w:szCs w:val="28"/>
              </w:rPr>
              <w:t>1</w:t>
            </w:r>
          </w:p>
        </w:tc>
      </w:tr>
      <w:tr w:rsidR="004B0CAC" w:rsidRPr="00AC344F" w14:paraId="0263AEC3" w14:textId="77777777" w:rsidTr="00F30653">
        <w:tc>
          <w:tcPr>
            <w:tcW w:w="709" w:type="dxa"/>
            <w:shd w:val="clear" w:color="auto" w:fill="F2F2F2" w:themeFill="background1" w:themeFillShade="F2"/>
          </w:tcPr>
          <w:p w14:paraId="7474A94F"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3A901EAE"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От 20 и выше лет</w:t>
            </w:r>
          </w:p>
        </w:tc>
        <w:tc>
          <w:tcPr>
            <w:tcW w:w="3474" w:type="dxa"/>
            <w:shd w:val="clear" w:color="auto" w:fill="F2F2F2" w:themeFill="background1" w:themeFillShade="F2"/>
          </w:tcPr>
          <w:p w14:paraId="45F5D11A" w14:textId="77777777" w:rsidR="004B0CAC" w:rsidRPr="00AC344F" w:rsidRDefault="004B0CAC" w:rsidP="00F3065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11</w:t>
            </w:r>
          </w:p>
        </w:tc>
      </w:tr>
      <w:tr w:rsidR="004B0CAC" w:rsidRPr="00AC344F" w14:paraId="11D390C6" w14:textId="77777777" w:rsidTr="00F30653">
        <w:tc>
          <w:tcPr>
            <w:tcW w:w="709" w:type="dxa"/>
          </w:tcPr>
          <w:p w14:paraId="453419EC" w14:textId="77777777" w:rsidR="004B0CAC" w:rsidRPr="00C2170C" w:rsidRDefault="004B0CAC" w:rsidP="00F30653">
            <w:pPr>
              <w:pStyle w:val="af5"/>
              <w:ind w:left="0"/>
              <w:jc w:val="center"/>
              <w:rPr>
                <w:rFonts w:ascii="Times New Roman" w:hAnsi="Times New Roman" w:cs="Times New Roman"/>
                <w:sz w:val="28"/>
                <w:szCs w:val="28"/>
              </w:rPr>
            </w:pPr>
            <w:r w:rsidRPr="00C2170C">
              <w:rPr>
                <w:rFonts w:ascii="Times New Roman" w:hAnsi="Times New Roman" w:cs="Times New Roman"/>
                <w:sz w:val="28"/>
                <w:szCs w:val="28"/>
              </w:rPr>
              <w:t>5</w:t>
            </w:r>
          </w:p>
        </w:tc>
        <w:tc>
          <w:tcPr>
            <w:tcW w:w="6130" w:type="dxa"/>
          </w:tcPr>
          <w:p w14:paraId="7AD35D95"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Соответствие профессиональным стандартам:</w:t>
            </w:r>
          </w:p>
        </w:tc>
        <w:tc>
          <w:tcPr>
            <w:tcW w:w="3474" w:type="dxa"/>
          </w:tcPr>
          <w:p w14:paraId="19BA0EB9" w14:textId="77777777" w:rsidR="004B0CAC" w:rsidRPr="00AC344F" w:rsidRDefault="004B0CAC" w:rsidP="00F30653">
            <w:pPr>
              <w:pStyle w:val="af5"/>
              <w:ind w:left="0"/>
              <w:jc w:val="center"/>
              <w:rPr>
                <w:rFonts w:ascii="Times New Roman" w:hAnsi="Times New Roman" w:cs="Times New Roman"/>
                <w:color w:val="FF0000"/>
                <w:sz w:val="28"/>
                <w:szCs w:val="28"/>
              </w:rPr>
            </w:pPr>
          </w:p>
        </w:tc>
      </w:tr>
      <w:tr w:rsidR="004B0CAC" w:rsidRPr="00AC344F" w14:paraId="3B1771D0" w14:textId="77777777" w:rsidTr="00F30653">
        <w:tc>
          <w:tcPr>
            <w:tcW w:w="709" w:type="dxa"/>
            <w:shd w:val="clear" w:color="auto" w:fill="F2F2F2" w:themeFill="background1" w:themeFillShade="F2"/>
          </w:tcPr>
          <w:p w14:paraId="7C65ACEE"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63A81EB8"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Имеют переподготовку по направлению «дошкольное образование»</w:t>
            </w:r>
          </w:p>
        </w:tc>
        <w:tc>
          <w:tcPr>
            <w:tcW w:w="3474" w:type="dxa"/>
            <w:shd w:val="clear" w:color="auto" w:fill="F2F2F2" w:themeFill="background1" w:themeFillShade="F2"/>
          </w:tcPr>
          <w:p w14:paraId="43AF6737" w14:textId="77777777" w:rsidR="004B0CAC" w:rsidRPr="00AC344F" w:rsidRDefault="004B0CAC" w:rsidP="00F3065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8</w:t>
            </w:r>
          </w:p>
        </w:tc>
      </w:tr>
      <w:tr w:rsidR="004B0CAC" w:rsidRPr="00AC344F" w14:paraId="66C9A162" w14:textId="77777777" w:rsidTr="00F30653">
        <w:tc>
          <w:tcPr>
            <w:tcW w:w="709" w:type="dxa"/>
            <w:shd w:val="clear" w:color="auto" w:fill="F2F2F2" w:themeFill="background1" w:themeFillShade="F2"/>
          </w:tcPr>
          <w:p w14:paraId="0D760152"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031D6895"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Не имеют</w:t>
            </w:r>
          </w:p>
        </w:tc>
        <w:tc>
          <w:tcPr>
            <w:tcW w:w="3474" w:type="dxa"/>
            <w:shd w:val="clear" w:color="auto" w:fill="F2F2F2" w:themeFill="background1" w:themeFillShade="F2"/>
          </w:tcPr>
          <w:p w14:paraId="1A41BBAD" w14:textId="77777777" w:rsidR="004B0CAC" w:rsidRPr="00AC344F" w:rsidRDefault="004B0CAC" w:rsidP="00F30653">
            <w:pPr>
              <w:pStyle w:val="af5"/>
              <w:ind w:left="0"/>
              <w:jc w:val="center"/>
              <w:rPr>
                <w:rFonts w:ascii="Times New Roman" w:hAnsi="Times New Roman" w:cs="Times New Roman"/>
                <w:color w:val="FF0000"/>
                <w:sz w:val="28"/>
                <w:szCs w:val="28"/>
              </w:rPr>
            </w:pPr>
            <w:r w:rsidRPr="003834A1">
              <w:rPr>
                <w:rFonts w:ascii="Times New Roman" w:hAnsi="Times New Roman" w:cs="Times New Roman"/>
                <w:sz w:val="28"/>
                <w:szCs w:val="28"/>
              </w:rPr>
              <w:t>15</w:t>
            </w:r>
          </w:p>
        </w:tc>
      </w:tr>
      <w:tr w:rsidR="004B0CAC" w:rsidRPr="00AC344F" w14:paraId="315BA4A3" w14:textId="77777777" w:rsidTr="00F30653">
        <w:tc>
          <w:tcPr>
            <w:tcW w:w="709" w:type="dxa"/>
          </w:tcPr>
          <w:p w14:paraId="60410CA8" w14:textId="77777777" w:rsidR="004B0CAC" w:rsidRPr="00C2170C" w:rsidRDefault="004B0CAC" w:rsidP="00F30653">
            <w:pPr>
              <w:pStyle w:val="af5"/>
              <w:ind w:left="0"/>
              <w:jc w:val="center"/>
              <w:rPr>
                <w:rFonts w:ascii="Times New Roman" w:hAnsi="Times New Roman" w:cs="Times New Roman"/>
                <w:sz w:val="28"/>
                <w:szCs w:val="28"/>
              </w:rPr>
            </w:pPr>
            <w:r w:rsidRPr="00C2170C">
              <w:rPr>
                <w:rFonts w:ascii="Times New Roman" w:hAnsi="Times New Roman" w:cs="Times New Roman"/>
                <w:sz w:val="28"/>
                <w:szCs w:val="28"/>
              </w:rPr>
              <w:t>6</w:t>
            </w:r>
          </w:p>
        </w:tc>
        <w:tc>
          <w:tcPr>
            <w:tcW w:w="6130" w:type="dxa"/>
          </w:tcPr>
          <w:p w14:paraId="3A8F83FD"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Обучение на курсах повышения квалификации в соответствии с ФГОС ДОО:</w:t>
            </w:r>
          </w:p>
        </w:tc>
        <w:tc>
          <w:tcPr>
            <w:tcW w:w="3474" w:type="dxa"/>
          </w:tcPr>
          <w:p w14:paraId="2EC75D86" w14:textId="77777777" w:rsidR="004B0CAC" w:rsidRPr="00AC344F" w:rsidRDefault="004B0CAC" w:rsidP="00F30653">
            <w:pPr>
              <w:pStyle w:val="af5"/>
              <w:ind w:left="0"/>
              <w:jc w:val="center"/>
              <w:rPr>
                <w:rFonts w:ascii="Times New Roman" w:hAnsi="Times New Roman" w:cs="Times New Roman"/>
                <w:color w:val="FF0000"/>
                <w:sz w:val="28"/>
                <w:szCs w:val="28"/>
              </w:rPr>
            </w:pPr>
          </w:p>
        </w:tc>
      </w:tr>
      <w:tr w:rsidR="004B0CAC" w:rsidRPr="00AC344F" w14:paraId="77D7A44A" w14:textId="77777777" w:rsidTr="00F30653">
        <w:tc>
          <w:tcPr>
            <w:tcW w:w="709" w:type="dxa"/>
            <w:shd w:val="clear" w:color="auto" w:fill="F2F2F2" w:themeFill="background1" w:themeFillShade="F2"/>
          </w:tcPr>
          <w:p w14:paraId="23C7DB95"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453F98DA"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 xml:space="preserve">Обучились </w:t>
            </w:r>
          </w:p>
        </w:tc>
        <w:tc>
          <w:tcPr>
            <w:tcW w:w="3474" w:type="dxa"/>
            <w:shd w:val="clear" w:color="auto" w:fill="F2F2F2" w:themeFill="background1" w:themeFillShade="F2"/>
          </w:tcPr>
          <w:p w14:paraId="33D7C61A" w14:textId="77777777" w:rsidR="004B0CAC" w:rsidRPr="00AC344F" w:rsidRDefault="00311960" w:rsidP="00F30653">
            <w:pPr>
              <w:pStyle w:val="af5"/>
              <w:ind w:left="0"/>
              <w:jc w:val="center"/>
              <w:rPr>
                <w:rFonts w:ascii="Times New Roman" w:hAnsi="Times New Roman" w:cs="Times New Roman"/>
                <w:color w:val="FF0000"/>
                <w:sz w:val="28"/>
                <w:szCs w:val="28"/>
              </w:rPr>
            </w:pPr>
            <w:r w:rsidRPr="00311960">
              <w:rPr>
                <w:rFonts w:ascii="Times New Roman" w:hAnsi="Times New Roman" w:cs="Times New Roman"/>
                <w:sz w:val="28"/>
                <w:szCs w:val="28"/>
              </w:rPr>
              <w:t>20</w:t>
            </w:r>
          </w:p>
        </w:tc>
      </w:tr>
      <w:tr w:rsidR="004B0CAC" w:rsidRPr="00AC344F" w14:paraId="24E905CD" w14:textId="77777777" w:rsidTr="00F30653">
        <w:tc>
          <w:tcPr>
            <w:tcW w:w="709" w:type="dxa"/>
            <w:shd w:val="clear" w:color="auto" w:fill="F2F2F2" w:themeFill="background1" w:themeFillShade="F2"/>
          </w:tcPr>
          <w:p w14:paraId="26C6AAB6"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2E8FDD76"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Не обучились</w:t>
            </w:r>
          </w:p>
        </w:tc>
        <w:tc>
          <w:tcPr>
            <w:tcW w:w="3474" w:type="dxa"/>
            <w:shd w:val="clear" w:color="auto" w:fill="F2F2F2" w:themeFill="background1" w:themeFillShade="F2"/>
          </w:tcPr>
          <w:p w14:paraId="602FCD6F" w14:textId="77777777" w:rsidR="004B0CAC" w:rsidRPr="00AC344F" w:rsidRDefault="004B0CAC" w:rsidP="00F3065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3</w:t>
            </w:r>
          </w:p>
        </w:tc>
      </w:tr>
      <w:tr w:rsidR="004B0CAC" w:rsidRPr="00AC344F" w14:paraId="66E31FE7" w14:textId="77777777" w:rsidTr="00F30653">
        <w:tc>
          <w:tcPr>
            <w:tcW w:w="709" w:type="dxa"/>
            <w:shd w:val="clear" w:color="auto" w:fill="FFFFFF" w:themeFill="background1"/>
          </w:tcPr>
          <w:p w14:paraId="1A904139" w14:textId="77777777" w:rsidR="004B0CAC" w:rsidRPr="00C2170C" w:rsidRDefault="004B0CAC" w:rsidP="00F30653">
            <w:pPr>
              <w:pStyle w:val="af5"/>
              <w:ind w:left="0"/>
              <w:jc w:val="center"/>
              <w:rPr>
                <w:rFonts w:ascii="Times New Roman" w:hAnsi="Times New Roman" w:cs="Times New Roman"/>
                <w:sz w:val="28"/>
                <w:szCs w:val="28"/>
              </w:rPr>
            </w:pPr>
            <w:r w:rsidRPr="00C2170C">
              <w:rPr>
                <w:rFonts w:ascii="Times New Roman" w:hAnsi="Times New Roman" w:cs="Times New Roman"/>
                <w:sz w:val="28"/>
                <w:szCs w:val="28"/>
              </w:rPr>
              <w:t>7</w:t>
            </w:r>
          </w:p>
        </w:tc>
        <w:tc>
          <w:tcPr>
            <w:tcW w:w="6130" w:type="dxa"/>
            <w:shd w:val="clear" w:color="auto" w:fill="FFFFFF" w:themeFill="background1"/>
          </w:tcPr>
          <w:p w14:paraId="2B22E094"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Обучение на курсах по оказанию первой медицинской помощи</w:t>
            </w:r>
          </w:p>
        </w:tc>
        <w:tc>
          <w:tcPr>
            <w:tcW w:w="3474" w:type="dxa"/>
            <w:shd w:val="clear" w:color="auto" w:fill="FFFFFF" w:themeFill="background1"/>
          </w:tcPr>
          <w:p w14:paraId="740E626F" w14:textId="77777777" w:rsidR="004B0CAC" w:rsidRPr="00AC344F" w:rsidRDefault="004B0CAC" w:rsidP="00F30653">
            <w:pPr>
              <w:pStyle w:val="af5"/>
              <w:ind w:left="0"/>
              <w:jc w:val="center"/>
              <w:rPr>
                <w:rFonts w:ascii="Times New Roman" w:hAnsi="Times New Roman" w:cs="Times New Roman"/>
                <w:color w:val="FF0000"/>
                <w:sz w:val="28"/>
                <w:szCs w:val="28"/>
              </w:rPr>
            </w:pPr>
          </w:p>
        </w:tc>
      </w:tr>
      <w:tr w:rsidR="004B0CAC" w:rsidRPr="00AC344F" w14:paraId="28DDFB29" w14:textId="77777777" w:rsidTr="00F30653">
        <w:tc>
          <w:tcPr>
            <w:tcW w:w="709" w:type="dxa"/>
            <w:shd w:val="clear" w:color="auto" w:fill="F2F2F2" w:themeFill="background1" w:themeFillShade="F2"/>
          </w:tcPr>
          <w:p w14:paraId="324BCA32"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20989B82"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 xml:space="preserve">Обучились </w:t>
            </w:r>
          </w:p>
        </w:tc>
        <w:tc>
          <w:tcPr>
            <w:tcW w:w="3474" w:type="dxa"/>
            <w:shd w:val="clear" w:color="auto" w:fill="F2F2F2" w:themeFill="background1" w:themeFillShade="F2"/>
          </w:tcPr>
          <w:p w14:paraId="19929EAC" w14:textId="77777777" w:rsidR="004B0CAC" w:rsidRPr="00AC344F" w:rsidRDefault="004B0CAC" w:rsidP="00F3065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23</w:t>
            </w:r>
          </w:p>
        </w:tc>
      </w:tr>
      <w:tr w:rsidR="004B0CAC" w:rsidRPr="00AC344F" w14:paraId="3265838E" w14:textId="77777777" w:rsidTr="00F30653">
        <w:tc>
          <w:tcPr>
            <w:tcW w:w="709" w:type="dxa"/>
            <w:shd w:val="clear" w:color="auto" w:fill="F2F2F2" w:themeFill="background1" w:themeFillShade="F2"/>
          </w:tcPr>
          <w:p w14:paraId="66F92317"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7EC42954"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Не обучились</w:t>
            </w:r>
          </w:p>
        </w:tc>
        <w:tc>
          <w:tcPr>
            <w:tcW w:w="3474" w:type="dxa"/>
            <w:shd w:val="clear" w:color="auto" w:fill="F2F2F2" w:themeFill="background1" w:themeFillShade="F2"/>
          </w:tcPr>
          <w:p w14:paraId="46728502" w14:textId="77777777" w:rsidR="004B0CAC" w:rsidRPr="00AC344F" w:rsidRDefault="004B0CAC" w:rsidP="00F30653">
            <w:pPr>
              <w:pStyle w:val="af5"/>
              <w:ind w:left="0"/>
              <w:jc w:val="center"/>
              <w:rPr>
                <w:rFonts w:ascii="Times New Roman" w:hAnsi="Times New Roman" w:cs="Times New Roman"/>
                <w:color w:val="FF0000"/>
                <w:sz w:val="28"/>
                <w:szCs w:val="28"/>
              </w:rPr>
            </w:pPr>
          </w:p>
        </w:tc>
      </w:tr>
      <w:tr w:rsidR="004B0CAC" w:rsidRPr="00AC344F" w14:paraId="0F6FBDFD" w14:textId="77777777" w:rsidTr="00F30653">
        <w:tc>
          <w:tcPr>
            <w:tcW w:w="709" w:type="dxa"/>
            <w:shd w:val="clear" w:color="auto" w:fill="FFFFFF" w:themeFill="background1"/>
          </w:tcPr>
          <w:p w14:paraId="7B74B2A7" w14:textId="77777777" w:rsidR="004B0CAC" w:rsidRPr="00C2170C" w:rsidRDefault="004B0CAC" w:rsidP="00F30653">
            <w:pPr>
              <w:pStyle w:val="af5"/>
              <w:ind w:left="0"/>
              <w:jc w:val="center"/>
              <w:rPr>
                <w:rFonts w:ascii="Times New Roman" w:hAnsi="Times New Roman" w:cs="Times New Roman"/>
                <w:sz w:val="28"/>
                <w:szCs w:val="28"/>
              </w:rPr>
            </w:pPr>
            <w:r w:rsidRPr="00C2170C">
              <w:rPr>
                <w:rFonts w:ascii="Times New Roman" w:hAnsi="Times New Roman" w:cs="Times New Roman"/>
                <w:sz w:val="28"/>
                <w:szCs w:val="28"/>
              </w:rPr>
              <w:t>8</w:t>
            </w:r>
          </w:p>
        </w:tc>
        <w:tc>
          <w:tcPr>
            <w:tcW w:w="6130" w:type="dxa"/>
            <w:shd w:val="clear" w:color="auto" w:fill="FFFFFF" w:themeFill="background1"/>
          </w:tcPr>
          <w:p w14:paraId="46F6A93A"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Возрастной ценз педагогических кадров:</w:t>
            </w:r>
          </w:p>
        </w:tc>
        <w:tc>
          <w:tcPr>
            <w:tcW w:w="3474" w:type="dxa"/>
            <w:shd w:val="clear" w:color="auto" w:fill="FFFFFF" w:themeFill="background1"/>
          </w:tcPr>
          <w:p w14:paraId="7FC6F9F2" w14:textId="77777777" w:rsidR="004B0CAC" w:rsidRPr="00AC344F" w:rsidRDefault="004B0CAC" w:rsidP="00F30653">
            <w:pPr>
              <w:pStyle w:val="af5"/>
              <w:ind w:left="0"/>
              <w:jc w:val="center"/>
              <w:rPr>
                <w:rFonts w:ascii="Times New Roman" w:hAnsi="Times New Roman" w:cs="Times New Roman"/>
                <w:color w:val="FF0000"/>
                <w:sz w:val="28"/>
                <w:szCs w:val="28"/>
              </w:rPr>
            </w:pPr>
          </w:p>
        </w:tc>
      </w:tr>
      <w:tr w:rsidR="004B0CAC" w:rsidRPr="00AC344F" w14:paraId="5F9C312C" w14:textId="77777777" w:rsidTr="00F30653">
        <w:tc>
          <w:tcPr>
            <w:tcW w:w="709" w:type="dxa"/>
            <w:shd w:val="clear" w:color="auto" w:fill="F2F2F2" w:themeFill="background1" w:themeFillShade="F2"/>
          </w:tcPr>
          <w:p w14:paraId="4CD85D2A"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237AEE53"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до 30 лет</w:t>
            </w:r>
          </w:p>
        </w:tc>
        <w:tc>
          <w:tcPr>
            <w:tcW w:w="3474" w:type="dxa"/>
            <w:shd w:val="clear" w:color="auto" w:fill="F2F2F2" w:themeFill="background1" w:themeFillShade="F2"/>
          </w:tcPr>
          <w:p w14:paraId="3E15A65E" w14:textId="77777777" w:rsidR="004B0CAC" w:rsidRPr="00AC344F" w:rsidRDefault="004B0CAC" w:rsidP="00F30653">
            <w:pPr>
              <w:pStyle w:val="af5"/>
              <w:ind w:left="0"/>
              <w:jc w:val="center"/>
              <w:rPr>
                <w:rFonts w:ascii="Times New Roman" w:hAnsi="Times New Roman" w:cs="Times New Roman"/>
                <w:color w:val="FF0000"/>
                <w:sz w:val="28"/>
                <w:szCs w:val="28"/>
              </w:rPr>
            </w:pPr>
            <w:r w:rsidRPr="003008BC">
              <w:rPr>
                <w:rFonts w:ascii="Times New Roman" w:hAnsi="Times New Roman" w:cs="Times New Roman"/>
                <w:sz w:val="28"/>
                <w:szCs w:val="28"/>
              </w:rPr>
              <w:t>3</w:t>
            </w:r>
          </w:p>
        </w:tc>
      </w:tr>
      <w:tr w:rsidR="004B0CAC" w:rsidRPr="00AC344F" w14:paraId="1483D927" w14:textId="77777777" w:rsidTr="00F30653">
        <w:tc>
          <w:tcPr>
            <w:tcW w:w="709" w:type="dxa"/>
            <w:shd w:val="clear" w:color="auto" w:fill="F2F2F2" w:themeFill="background1" w:themeFillShade="F2"/>
          </w:tcPr>
          <w:p w14:paraId="06175AB3"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48FF4637"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 xml:space="preserve">до 40 лет </w:t>
            </w:r>
          </w:p>
        </w:tc>
        <w:tc>
          <w:tcPr>
            <w:tcW w:w="3474" w:type="dxa"/>
            <w:shd w:val="clear" w:color="auto" w:fill="F2F2F2" w:themeFill="background1" w:themeFillShade="F2"/>
          </w:tcPr>
          <w:p w14:paraId="043586DF" w14:textId="77777777" w:rsidR="004B0CAC" w:rsidRPr="00AC344F" w:rsidRDefault="004B0CAC" w:rsidP="00F30653">
            <w:pPr>
              <w:pStyle w:val="af5"/>
              <w:ind w:left="0"/>
              <w:jc w:val="center"/>
              <w:rPr>
                <w:rFonts w:ascii="Times New Roman" w:hAnsi="Times New Roman" w:cs="Times New Roman"/>
                <w:color w:val="FF0000"/>
                <w:sz w:val="28"/>
                <w:szCs w:val="28"/>
              </w:rPr>
            </w:pPr>
            <w:r w:rsidRPr="003008BC">
              <w:rPr>
                <w:rFonts w:ascii="Times New Roman" w:hAnsi="Times New Roman" w:cs="Times New Roman"/>
                <w:sz w:val="28"/>
                <w:szCs w:val="28"/>
              </w:rPr>
              <w:t>7</w:t>
            </w:r>
          </w:p>
        </w:tc>
      </w:tr>
      <w:tr w:rsidR="004B0CAC" w:rsidRPr="00AC344F" w14:paraId="4D82B91C" w14:textId="77777777" w:rsidTr="00F30653">
        <w:tc>
          <w:tcPr>
            <w:tcW w:w="709" w:type="dxa"/>
            <w:shd w:val="clear" w:color="auto" w:fill="F2F2F2" w:themeFill="background1" w:themeFillShade="F2"/>
          </w:tcPr>
          <w:p w14:paraId="212E733A"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0E074B8B"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до 50 лет</w:t>
            </w:r>
          </w:p>
        </w:tc>
        <w:tc>
          <w:tcPr>
            <w:tcW w:w="3474" w:type="dxa"/>
            <w:shd w:val="clear" w:color="auto" w:fill="F2F2F2" w:themeFill="background1" w:themeFillShade="F2"/>
          </w:tcPr>
          <w:p w14:paraId="48E9D44F" w14:textId="77777777" w:rsidR="004B0CAC" w:rsidRPr="00AC344F" w:rsidRDefault="004B0CAC" w:rsidP="00F30653">
            <w:pPr>
              <w:pStyle w:val="af5"/>
              <w:ind w:left="0"/>
              <w:jc w:val="center"/>
              <w:rPr>
                <w:rFonts w:ascii="Times New Roman" w:hAnsi="Times New Roman" w:cs="Times New Roman"/>
                <w:color w:val="FF0000"/>
                <w:sz w:val="28"/>
                <w:szCs w:val="28"/>
              </w:rPr>
            </w:pPr>
            <w:r w:rsidRPr="003008BC">
              <w:rPr>
                <w:rFonts w:ascii="Times New Roman" w:hAnsi="Times New Roman" w:cs="Times New Roman"/>
                <w:sz w:val="28"/>
                <w:szCs w:val="28"/>
              </w:rPr>
              <w:t>3</w:t>
            </w:r>
          </w:p>
        </w:tc>
      </w:tr>
      <w:tr w:rsidR="004B0CAC" w:rsidRPr="00AC344F" w14:paraId="59408ADF" w14:textId="77777777" w:rsidTr="00F30653">
        <w:tc>
          <w:tcPr>
            <w:tcW w:w="709" w:type="dxa"/>
            <w:shd w:val="clear" w:color="auto" w:fill="F2F2F2" w:themeFill="background1" w:themeFillShade="F2"/>
          </w:tcPr>
          <w:p w14:paraId="2B043BEB" w14:textId="77777777" w:rsidR="004B0CAC" w:rsidRPr="00C2170C" w:rsidRDefault="004B0CAC" w:rsidP="00F30653">
            <w:pPr>
              <w:pStyle w:val="af5"/>
              <w:ind w:left="0"/>
              <w:jc w:val="center"/>
              <w:rPr>
                <w:rFonts w:ascii="Times New Roman" w:hAnsi="Times New Roman" w:cs="Times New Roman"/>
                <w:sz w:val="28"/>
                <w:szCs w:val="28"/>
              </w:rPr>
            </w:pPr>
          </w:p>
        </w:tc>
        <w:tc>
          <w:tcPr>
            <w:tcW w:w="6130" w:type="dxa"/>
            <w:shd w:val="clear" w:color="auto" w:fill="F2F2F2" w:themeFill="background1" w:themeFillShade="F2"/>
          </w:tcPr>
          <w:p w14:paraId="5C7B6A8E"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до 60 лет</w:t>
            </w:r>
          </w:p>
        </w:tc>
        <w:tc>
          <w:tcPr>
            <w:tcW w:w="3474" w:type="dxa"/>
            <w:shd w:val="clear" w:color="auto" w:fill="F2F2F2" w:themeFill="background1" w:themeFillShade="F2"/>
          </w:tcPr>
          <w:p w14:paraId="05B3AEAB" w14:textId="77777777" w:rsidR="004B0CAC" w:rsidRPr="00AC344F" w:rsidRDefault="004B0CAC" w:rsidP="00F3065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7</w:t>
            </w:r>
          </w:p>
        </w:tc>
      </w:tr>
      <w:tr w:rsidR="004B0CAC" w:rsidRPr="00AC344F" w14:paraId="3DAF80E2" w14:textId="77777777" w:rsidTr="00F30653">
        <w:tc>
          <w:tcPr>
            <w:tcW w:w="709" w:type="dxa"/>
            <w:shd w:val="clear" w:color="auto" w:fill="F2F2F2" w:themeFill="background1" w:themeFillShade="F2"/>
          </w:tcPr>
          <w:p w14:paraId="1C1C620F" w14:textId="77777777" w:rsidR="004B0CAC" w:rsidRPr="00AC344F" w:rsidRDefault="004B0CAC" w:rsidP="00F30653">
            <w:pPr>
              <w:pStyle w:val="af5"/>
              <w:ind w:left="0"/>
              <w:jc w:val="center"/>
              <w:rPr>
                <w:rFonts w:ascii="Times New Roman" w:hAnsi="Times New Roman" w:cs="Times New Roman"/>
                <w:color w:val="FF0000"/>
                <w:sz w:val="28"/>
                <w:szCs w:val="28"/>
              </w:rPr>
            </w:pPr>
          </w:p>
        </w:tc>
        <w:tc>
          <w:tcPr>
            <w:tcW w:w="6130" w:type="dxa"/>
            <w:shd w:val="clear" w:color="auto" w:fill="F2F2F2" w:themeFill="background1" w:themeFillShade="F2"/>
          </w:tcPr>
          <w:p w14:paraId="07EA9326" w14:textId="77777777" w:rsidR="004B0CAC" w:rsidRPr="00C2170C" w:rsidRDefault="004B0CAC" w:rsidP="00F30653">
            <w:pPr>
              <w:pStyle w:val="af5"/>
              <w:ind w:left="0"/>
              <w:jc w:val="both"/>
              <w:rPr>
                <w:rFonts w:ascii="Times New Roman" w:hAnsi="Times New Roman" w:cs="Times New Roman"/>
                <w:sz w:val="28"/>
                <w:szCs w:val="28"/>
              </w:rPr>
            </w:pPr>
            <w:r w:rsidRPr="00C2170C">
              <w:rPr>
                <w:rFonts w:ascii="Times New Roman" w:hAnsi="Times New Roman" w:cs="Times New Roman"/>
                <w:sz w:val="28"/>
                <w:szCs w:val="28"/>
              </w:rPr>
              <w:t>Старше 60 лет</w:t>
            </w:r>
          </w:p>
        </w:tc>
        <w:tc>
          <w:tcPr>
            <w:tcW w:w="3474" w:type="dxa"/>
            <w:shd w:val="clear" w:color="auto" w:fill="F2F2F2" w:themeFill="background1" w:themeFillShade="F2"/>
          </w:tcPr>
          <w:p w14:paraId="4D1BC709" w14:textId="77777777" w:rsidR="004B0CAC" w:rsidRPr="00AC344F" w:rsidRDefault="004B0CAC" w:rsidP="00F30653">
            <w:pPr>
              <w:pStyle w:val="af5"/>
              <w:ind w:left="0"/>
              <w:jc w:val="center"/>
              <w:rPr>
                <w:rFonts w:ascii="Times New Roman" w:hAnsi="Times New Roman" w:cs="Times New Roman"/>
                <w:color w:val="FF0000"/>
                <w:sz w:val="28"/>
                <w:szCs w:val="28"/>
              </w:rPr>
            </w:pPr>
            <w:r>
              <w:rPr>
                <w:rFonts w:ascii="Times New Roman" w:hAnsi="Times New Roman" w:cs="Times New Roman"/>
                <w:sz w:val="28"/>
                <w:szCs w:val="28"/>
              </w:rPr>
              <w:t>3</w:t>
            </w:r>
          </w:p>
        </w:tc>
      </w:tr>
    </w:tbl>
    <w:p w14:paraId="10F02510" w14:textId="77777777" w:rsidR="004B0CAC" w:rsidRPr="003008BC" w:rsidRDefault="004B0CAC" w:rsidP="004B0CAC">
      <w:pPr>
        <w:pStyle w:val="af5"/>
        <w:spacing w:after="0" w:line="240" w:lineRule="auto"/>
        <w:ind w:left="0" w:firstLine="567"/>
        <w:jc w:val="both"/>
        <w:rPr>
          <w:rFonts w:ascii="Times New Roman" w:hAnsi="Times New Roman" w:cs="Times New Roman"/>
          <w:sz w:val="28"/>
          <w:szCs w:val="28"/>
        </w:rPr>
      </w:pPr>
      <w:r w:rsidRPr="003008BC">
        <w:rPr>
          <w:rFonts w:ascii="Times New Roman" w:hAnsi="Times New Roman" w:cs="Times New Roman"/>
          <w:sz w:val="28"/>
          <w:szCs w:val="28"/>
        </w:rPr>
        <w:t>Обучение педагогов на курсах повышения квалификации в 2019</w:t>
      </w:r>
      <w:r w:rsidR="00311960">
        <w:rPr>
          <w:rFonts w:ascii="Times New Roman" w:hAnsi="Times New Roman" w:cs="Times New Roman"/>
          <w:sz w:val="28"/>
          <w:szCs w:val="28"/>
        </w:rPr>
        <w:t>-2020</w:t>
      </w:r>
      <w:r w:rsidRPr="003008BC">
        <w:rPr>
          <w:rFonts w:ascii="Times New Roman" w:hAnsi="Times New Roman" w:cs="Times New Roman"/>
          <w:sz w:val="28"/>
          <w:szCs w:val="28"/>
        </w:rPr>
        <w:t xml:space="preserve"> учебном году.</w:t>
      </w:r>
    </w:p>
    <w:p w14:paraId="67CA8AD0" w14:textId="21578695" w:rsidR="00311960" w:rsidRPr="00311960" w:rsidRDefault="00311960" w:rsidP="00311960">
      <w:pPr>
        <w:ind w:firstLine="708"/>
        <w:jc w:val="both"/>
        <w:rPr>
          <w:rFonts w:ascii="Times New Roman" w:hAnsi="Times New Roman" w:cs="Times New Roman"/>
          <w:sz w:val="28"/>
          <w:szCs w:val="28"/>
        </w:rPr>
      </w:pPr>
    </w:p>
    <w:tbl>
      <w:tblPr>
        <w:tblStyle w:val="23"/>
        <w:tblW w:w="0" w:type="auto"/>
        <w:tblInd w:w="108" w:type="dxa"/>
        <w:tblLook w:val="04A0" w:firstRow="1" w:lastRow="0" w:firstColumn="1" w:lastColumn="0" w:noHBand="0" w:noVBand="1"/>
      </w:tblPr>
      <w:tblGrid>
        <w:gridCol w:w="696"/>
        <w:gridCol w:w="3042"/>
        <w:gridCol w:w="4018"/>
        <w:gridCol w:w="2331"/>
      </w:tblGrid>
      <w:tr w:rsidR="00311960" w:rsidRPr="00311960" w14:paraId="7B405471" w14:textId="77777777" w:rsidTr="00F30653">
        <w:trPr>
          <w:trHeight w:val="491"/>
        </w:trPr>
        <w:tc>
          <w:tcPr>
            <w:tcW w:w="696" w:type="dxa"/>
          </w:tcPr>
          <w:p w14:paraId="603C29A6" w14:textId="77777777" w:rsidR="00311960" w:rsidRPr="00311960" w:rsidRDefault="00311960" w:rsidP="00311960">
            <w:pPr>
              <w:widowControl w:val="0"/>
              <w:autoSpaceDE w:val="0"/>
              <w:autoSpaceDN w:val="0"/>
              <w:spacing w:after="0" w:line="240" w:lineRule="auto"/>
              <w:ind w:left="9"/>
              <w:rPr>
                <w:rFonts w:ascii="Times New Roman" w:eastAsia="Times New Roman" w:hAnsi="Times New Roman" w:cs="Times New Roman"/>
                <w:sz w:val="26"/>
                <w:szCs w:val="26"/>
                <w:lang w:eastAsia="ru-RU" w:bidi="ru-RU"/>
              </w:rPr>
            </w:pPr>
            <w:bookmarkStart w:id="3" w:name="_Hlk42003839"/>
            <w:r w:rsidRPr="00311960">
              <w:rPr>
                <w:rFonts w:ascii="Times New Roman" w:eastAsia="Times New Roman" w:hAnsi="Times New Roman" w:cs="Times New Roman"/>
                <w:sz w:val="26"/>
                <w:szCs w:val="26"/>
                <w:lang w:eastAsia="ru-RU" w:bidi="ru-RU"/>
              </w:rPr>
              <w:t>№</w:t>
            </w:r>
          </w:p>
        </w:tc>
        <w:tc>
          <w:tcPr>
            <w:tcW w:w="3042" w:type="dxa"/>
          </w:tcPr>
          <w:p w14:paraId="7F16A835" w14:textId="77777777" w:rsidR="00311960" w:rsidRPr="00311960" w:rsidRDefault="00311960" w:rsidP="00311960">
            <w:pPr>
              <w:widowControl w:val="0"/>
              <w:autoSpaceDE w:val="0"/>
              <w:autoSpaceDN w:val="0"/>
              <w:spacing w:after="0" w:line="240" w:lineRule="auto"/>
              <w:ind w:left="9"/>
              <w:jc w:val="center"/>
              <w:rPr>
                <w:rFonts w:ascii="Times New Roman" w:eastAsia="Times New Roman" w:hAnsi="Times New Roman" w:cs="Times New Roman"/>
                <w:sz w:val="26"/>
                <w:szCs w:val="26"/>
                <w:lang w:eastAsia="ru-RU" w:bidi="ru-RU"/>
              </w:rPr>
            </w:pPr>
            <w:r w:rsidRPr="00311960">
              <w:rPr>
                <w:rFonts w:ascii="Times New Roman" w:eastAsia="Times New Roman" w:hAnsi="Times New Roman" w:cs="Times New Roman"/>
                <w:sz w:val="26"/>
                <w:szCs w:val="26"/>
                <w:lang w:eastAsia="ru-RU" w:bidi="ru-RU"/>
              </w:rPr>
              <w:t>Ф.И.О. педагога</w:t>
            </w:r>
          </w:p>
        </w:tc>
        <w:tc>
          <w:tcPr>
            <w:tcW w:w="4018" w:type="dxa"/>
          </w:tcPr>
          <w:p w14:paraId="233FF078" w14:textId="77777777" w:rsidR="00311960" w:rsidRPr="00311960" w:rsidRDefault="00311960" w:rsidP="00311960">
            <w:pPr>
              <w:widowControl w:val="0"/>
              <w:autoSpaceDE w:val="0"/>
              <w:autoSpaceDN w:val="0"/>
              <w:spacing w:after="0" w:line="240" w:lineRule="auto"/>
              <w:ind w:left="9"/>
              <w:jc w:val="center"/>
              <w:rPr>
                <w:rFonts w:ascii="Times New Roman" w:eastAsia="Times New Roman" w:hAnsi="Times New Roman" w:cs="Times New Roman"/>
                <w:sz w:val="26"/>
                <w:szCs w:val="26"/>
                <w:lang w:eastAsia="ru-RU" w:bidi="ru-RU"/>
              </w:rPr>
            </w:pPr>
            <w:r w:rsidRPr="00311960">
              <w:rPr>
                <w:rFonts w:ascii="Times New Roman" w:eastAsia="Times New Roman" w:hAnsi="Times New Roman" w:cs="Times New Roman"/>
                <w:sz w:val="26"/>
                <w:szCs w:val="26"/>
                <w:lang w:eastAsia="ru-RU" w:bidi="ru-RU"/>
              </w:rPr>
              <w:t>Наименование курсов</w:t>
            </w:r>
          </w:p>
        </w:tc>
        <w:tc>
          <w:tcPr>
            <w:tcW w:w="2331" w:type="dxa"/>
          </w:tcPr>
          <w:p w14:paraId="66F8DEC5" w14:textId="77777777" w:rsidR="00311960" w:rsidRPr="00311960" w:rsidRDefault="00311960" w:rsidP="00311960">
            <w:pPr>
              <w:widowControl w:val="0"/>
              <w:autoSpaceDE w:val="0"/>
              <w:autoSpaceDN w:val="0"/>
              <w:spacing w:after="0" w:line="240" w:lineRule="auto"/>
              <w:ind w:left="9"/>
              <w:jc w:val="center"/>
              <w:rPr>
                <w:rFonts w:ascii="Times New Roman" w:eastAsia="Times New Roman" w:hAnsi="Times New Roman" w:cs="Times New Roman"/>
                <w:sz w:val="26"/>
                <w:szCs w:val="26"/>
                <w:lang w:eastAsia="ru-RU" w:bidi="ru-RU"/>
              </w:rPr>
            </w:pPr>
            <w:r w:rsidRPr="00311960">
              <w:rPr>
                <w:rFonts w:ascii="Times New Roman" w:eastAsia="Times New Roman" w:hAnsi="Times New Roman" w:cs="Times New Roman"/>
                <w:sz w:val="26"/>
                <w:szCs w:val="26"/>
                <w:lang w:eastAsia="ru-RU" w:bidi="ru-RU"/>
              </w:rPr>
              <w:t>Дата,</w:t>
            </w:r>
          </w:p>
          <w:p w14:paraId="748707BA" w14:textId="77777777" w:rsidR="00311960" w:rsidRPr="00311960" w:rsidRDefault="00311960" w:rsidP="00311960">
            <w:pPr>
              <w:widowControl w:val="0"/>
              <w:autoSpaceDE w:val="0"/>
              <w:autoSpaceDN w:val="0"/>
              <w:spacing w:after="0" w:line="240" w:lineRule="auto"/>
              <w:ind w:left="9"/>
              <w:jc w:val="center"/>
              <w:rPr>
                <w:rFonts w:ascii="Times New Roman" w:eastAsia="Times New Roman" w:hAnsi="Times New Roman" w:cs="Times New Roman"/>
                <w:sz w:val="26"/>
                <w:szCs w:val="26"/>
                <w:lang w:eastAsia="ru-RU" w:bidi="ru-RU"/>
              </w:rPr>
            </w:pPr>
            <w:r w:rsidRPr="00311960">
              <w:rPr>
                <w:rFonts w:ascii="Times New Roman" w:eastAsia="Times New Roman" w:hAnsi="Times New Roman" w:cs="Times New Roman"/>
                <w:sz w:val="26"/>
                <w:szCs w:val="26"/>
                <w:lang w:eastAsia="ru-RU" w:bidi="ru-RU"/>
              </w:rPr>
              <w:t>кол-во часов</w:t>
            </w:r>
          </w:p>
        </w:tc>
      </w:tr>
      <w:tr w:rsidR="00311960" w:rsidRPr="00311960" w14:paraId="58E81208" w14:textId="77777777" w:rsidTr="00F30653">
        <w:trPr>
          <w:trHeight w:val="70"/>
        </w:trPr>
        <w:tc>
          <w:tcPr>
            <w:tcW w:w="696" w:type="dxa"/>
          </w:tcPr>
          <w:p w14:paraId="6DF46637"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r w:rsidRPr="00311960">
              <w:rPr>
                <w:rFonts w:ascii="Times New Roman" w:eastAsia="Times New Roman" w:hAnsi="Times New Roman" w:cs="Times New Roman"/>
                <w:sz w:val="26"/>
                <w:szCs w:val="26"/>
                <w:lang w:eastAsia="ru-RU"/>
              </w:rPr>
              <w:t>1</w:t>
            </w:r>
          </w:p>
        </w:tc>
        <w:tc>
          <w:tcPr>
            <w:tcW w:w="3042" w:type="dxa"/>
          </w:tcPr>
          <w:p w14:paraId="54022CDD"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proofErr w:type="spellStart"/>
            <w:r w:rsidRPr="00311960">
              <w:rPr>
                <w:rFonts w:ascii="Times New Roman" w:eastAsia="Times New Roman" w:hAnsi="Times New Roman" w:cs="Times New Roman"/>
                <w:sz w:val="26"/>
                <w:szCs w:val="26"/>
                <w:lang w:eastAsia="ru-RU"/>
              </w:rPr>
              <w:t>Букий</w:t>
            </w:r>
            <w:proofErr w:type="spellEnd"/>
            <w:r w:rsidRPr="00311960">
              <w:rPr>
                <w:rFonts w:ascii="Times New Roman" w:eastAsia="Times New Roman" w:hAnsi="Times New Roman" w:cs="Times New Roman"/>
                <w:sz w:val="26"/>
                <w:szCs w:val="26"/>
                <w:lang w:eastAsia="ru-RU"/>
              </w:rPr>
              <w:t xml:space="preserve"> И.С.</w:t>
            </w:r>
          </w:p>
        </w:tc>
        <w:tc>
          <w:tcPr>
            <w:tcW w:w="4018" w:type="dxa"/>
          </w:tcPr>
          <w:p w14:paraId="727FEEE0" w14:textId="77777777" w:rsidR="00311960" w:rsidRPr="00311960" w:rsidRDefault="00311960" w:rsidP="00311960">
            <w:pPr>
              <w:spacing w:after="0" w:line="240" w:lineRule="auto"/>
              <w:contextualSpacing/>
              <w:rPr>
                <w:rFonts w:ascii="Times New Roman" w:hAnsi="Times New Roman"/>
                <w:sz w:val="26"/>
                <w:szCs w:val="26"/>
              </w:rPr>
            </w:pPr>
            <w:proofErr w:type="spellStart"/>
            <w:r w:rsidRPr="00311960">
              <w:rPr>
                <w:rFonts w:ascii="Times New Roman" w:hAnsi="Times New Roman"/>
                <w:sz w:val="26"/>
                <w:szCs w:val="26"/>
              </w:rPr>
              <w:t>МЦКиО</w:t>
            </w:r>
            <w:proofErr w:type="spellEnd"/>
            <w:r w:rsidRPr="00311960">
              <w:rPr>
                <w:rFonts w:ascii="Times New Roman" w:hAnsi="Times New Roman"/>
                <w:sz w:val="26"/>
                <w:szCs w:val="26"/>
              </w:rPr>
              <w:t xml:space="preserve"> «Велес» «Инновационные технологии в области дошкольного воспитания», </w:t>
            </w:r>
          </w:p>
        </w:tc>
        <w:tc>
          <w:tcPr>
            <w:tcW w:w="2331" w:type="dxa"/>
          </w:tcPr>
          <w:p w14:paraId="30FC0A5A" w14:textId="77777777" w:rsidR="006D5533" w:rsidRDefault="00311960" w:rsidP="00311960">
            <w:pPr>
              <w:spacing w:after="0" w:line="240" w:lineRule="auto"/>
              <w:contextualSpacing/>
              <w:rPr>
                <w:rFonts w:ascii="Times New Roman" w:hAnsi="Times New Roman"/>
                <w:sz w:val="26"/>
                <w:szCs w:val="26"/>
              </w:rPr>
            </w:pPr>
            <w:r w:rsidRPr="00311960">
              <w:rPr>
                <w:rFonts w:ascii="Times New Roman" w:hAnsi="Times New Roman"/>
                <w:sz w:val="26"/>
                <w:szCs w:val="26"/>
              </w:rPr>
              <w:t xml:space="preserve">9.01.2020, </w:t>
            </w:r>
          </w:p>
          <w:p w14:paraId="5025E5A7" w14:textId="77777777" w:rsidR="00311960" w:rsidRPr="00311960" w:rsidRDefault="00311960" w:rsidP="00311960">
            <w:pPr>
              <w:spacing w:after="0" w:line="240" w:lineRule="auto"/>
              <w:contextualSpacing/>
              <w:rPr>
                <w:rFonts w:ascii="Times New Roman" w:hAnsi="Times New Roman"/>
                <w:sz w:val="26"/>
                <w:szCs w:val="26"/>
              </w:rPr>
            </w:pPr>
            <w:r w:rsidRPr="00311960">
              <w:rPr>
                <w:rFonts w:ascii="Times New Roman" w:hAnsi="Times New Roman"/>
                <w:sz w:val="26"/>
                <w:szCs w:val="26"/>
              </w:rPr>
              <w:t>108 ч.</w:t>
            </w:r>
          </w:p>
        </w:tc>
      </w:tr>
      <w:bookmarkEnd w:id="3"/>
      <w:tr w:rsidR="00311960" w:rsidRPr="00311960" w14:paraId="76D75EC3" w14:textId="77777777" w:rsidTr="00F30653">
        <w:tc>
          <w:tcPr>
            <w:tcW w:w="696" w:type="dxa"/>
          </w:tcPr>
          <w:p w14:paraId="5A0898FE"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r w:rsidRPr="00311960">
              <w:rPr>
                <w:rFonts w:ascii="Times New Roman" w:eastAsia="Times New Roman" w:hAnsi="Times New Roman" w:cs="Times New Roman"/>
                <w:sz w:val="26"/>
                <w:szCs w:val="26"/>
                <w:lang w:eastAsia="ru-RU"/>
              </w:rPr>
              <w:t>2</w:t>
            </w:r>
          </w:p>
        </w:tc>
        <w:tc>
          <w:tcPr>
            <w:tcW w:w="3042" w:type="dxa"/>
          </w:tcPr>
          <w:p w14:paraId="16E22B2E" w14:textId="77777777" w:rsidR="00311960" w:rsidRPr="00311960" w:rsidRDefault="00311960" w:rsidP="00311960">
            <w:pPr>
              <w:spacing w:after="0" w:line="240" w:lineRule="auto"/>
              <w:contextualSpacing/>
              <w:rPr>
                <w:rFonts w:ascii="Times New Roman" w:hAnsi="Times New Roman"/>
                <w:sz w:val="26"/>
                <w:szCs w:val="26"/>
              </w:rPr>
            </w:pPr>
            <w:proofErr w:type="spellStart"/>
            <w:r w:rsidRPr="00311960">
              <w:rPr>
                <w:rFonts w:ascii="Times New Roman" w:hAnsi="Times New Roman"/>
                <w:sz w:val="26"/>
                <w:szCs w:val="26"/>
              </w:rPr>
              <w:t>Бунякина</w:t>
            </w:r>
            <w:proofErr w:type="spellEnd"/>
            <w:r w:rsidRPr="00311960">
              <w:rPr>
                <w:rFonts w:ascii="Times New Roman" w:hAnsi="Times New Roman"/>
                <w:sz w:val="26"/>
                <w:szCs w:val="26"/>
              </w:rPr>
              <w:t xml:space="preserve"> А.А.</w:t>
            </w:r>
          </w:p>
        </w:tc>
        <w:tc>
          <w:tcPr>
            <w:tcW w:w="4018" w:type="dxa"/>
          </w:tcPr>
          <w:p w14:paraId="7D9F548E" w14:textId="77777777" w:rsidR="00311960" w:rsidRPr="00311960" w:rsidRDefault="00311960" w:rsidP="00311960">
            <w:pPr>
              <w:overflowPunct w:val="0"/>
              <w:autoSpaceDE w:val="0"/>
              <w:autoSpaceDN w:val="0"/>
              <w:adjustRightInd w:val="0"/>
              <w:spacing w:after="0" w:line="240" w:lineRule="auto"/>
              <w:rPr>
                <w:rFonts w:ascii="Times New Roman" w:hAnsi="Times New Roman"/>
                <w:sz w:val="26"/>
                <w:szCs w:val="26"/>
              </w:rPr>
            </w:pPr>
            <w:r w:rsidRPr="00311960">
              <w:rPr>
                <w:rFonts w:ascii="Times New Roman" w:hAnsi="Times New Roman"/>
                <w:sz w:val="26"/>
                <w:szCs w:val="26"/>
              </w:rPr>
              <w:t xml:space="preserve">ГБОУ ДПО РО РИПК И ППРО «Психолого-педагогическое сопровождение развития и воспитания детей раннего возраста в ДОУ в условиях </w:t>
            </w:r>
            <w:r w:rsidRPr="00311960">
              <w:rPr>
                <w:rFonts w:ascii="Times New Roman" w:hAnsi="Times New Roman"/>
                <w:sz w:val="26"/>
                <w:szCs w:val="26"/>
              </w:rPr>
              <w:lastRenderedPageBreak/>
              <w:t xml:space="preserve">реализации ФГОС ДО» </w:t>
            </w:r>
          </w:p>
        </w:tc>
        <w:tc>
          <w:tcPr>
            <w:tcW w:w="2331" w:type="dxa"/>
          </w:tcPr>
          <w:p w14:paraId="647BCB69" w14:textId="77777777" w:rsidR="006D5533" w:rsidRDefault="00311960" w:rsidP="00311960">
            <w:pPr>
              <w:spacing w:after="0" w:line="256" w:lineRule="auto"/>
              <w:rPr>
                <w:rFonts w:ascii="Times New Roman" w:hAnsi="Times New Roman"/>
                <w:sz w:val="26"/>
                <w:szCs w:val="26"/>
              </w:rPr>
            </w:pPr>
            <w:r w:rsidRPr="00311960">
              <w:rPr>
                <w:rFonts w:ascii="Times New Roman" w:hAnsi="Times New Roman"/>
                <w:sz w:val="26"/>
                <w:szCs w:val="26"/>
              </w:rPr>
              <w:lastRenderedPageBreak/>
              <w:t xml:space="preserve">22.01. 2020 </w:t>
            </w:r>
            <w:proofErr w:type="gramStart"/>
            <w:r w:rsidRPr="00311960">
              <w:rPr>
                <w:rFonts w:ascii="Times New Roman" w:hAnsi="Times New Roman"/>
                <w:sz w:val="26"/>
                <w:szCs w:val="26"/>
              </w:rPr>
              <w:t>г. ,</w:t>
            </w:r>
            <w:proofErr w:type="gramEnd"/>
          </w:p>
          <w:p w14:paraId="7C3776D9" w14:textId="77777777" w:rsidR="00311960" w:rsidRPr="00311960" w:rsidRDefault="00311960" w:rsidP="00311960">
            <w:pPr>
              <w:spacing w:after="0" w:line="256" w:lineRule="auto"/>
              <w:rPr>
                <w:rFonts w:ascii="Times New Roman" w:hAnsi="Times New Roman"/>
                <w:sz w:val="26"/>
                <w:szCs w:val="26"/>
              </w:rPr>
            </w:pPr>
            <w:r w:rsidRPr="00311960">
              <w:rPr>
                <w:rFonts w:ascii="Times New Roman" w:hAnsi="Times New Roman"/>
                <w:sz w:val="26"/>
                <w:szCs w:val="26"/>
              </w:rPr>
              <w:t>72ч.</w:t>
            </w:r>
          </w:p>
        </w:tc>
      </w:tr>
      <w:tr w:rsidR="00311960" w:rsidRPr="00311960" w14:paraId="1A64599D" w14:textId="77777777" w:rsidTr="00F30653">
        <w:tc>
          <w:tcPr>
            <w:tcW w:w="696" w:type="dxa"/>
          </w:tcPr>
          <w:p w14:paraId="3F5B4977"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r w:rsidRPr="00311960">
              <w:rPr>
                <w:rFonts w:ascii="Times New Roman" w:eastAsia="Times New Roman" w:hAnsi="Times New Roman" w:cs="Times New Roman"/>
                <w:sz w:val="26"/>
                <w:szCs w:val="26"/>
                <w:lang w:eastAsia="ru-RU"/>
              </w:rPr>
              <w:t>3</w:t>
            </w:r>
          </w:p>
        </w:tc>
        <w:tc>
          <w:tcPr>
            <w:tcW w:w="3042" w:type="dxa"/>
          </w:tcPr>
          <w:p w14:paraId="2C1E1FFE" w14:textId="77777777" w:rsidR="00311960" w:rsidRPr="00311960" w:rsidRDefault="00311960" w:rsidP="00311960">
            <w:pPr>
              <w:spacing w:after="0" w:line="240" w:lineRule="auto"/>
              <w:contextualSpacing/>
              <w:rPr>
                <w:rFonts w:ascii="Times New Roman" w:hAnsi="Times New Roman"/>
                <w:sz w:val="26"/>
                <w:szCs w:val="26"/>
              </w:rPr>
            </w:pPr>
            <w:r w:rsidRPr="00311960">
              <w:rPr>
                <w:rFonts w:ascii="Times New Roman" w:hAnsi="Times New Roman"/>
                <w:sz w:val="26"/>
                <w:szCs w:val="26"/>
              </w:rPr>
              <w:t>Волчек М.В.</w:t>
            </w:r>
          </w:p>
        </w:tc>
        <w:tc>
          <w:tcPr>
            <w:tcW w:w="4018" w:type="dxa"/>
          </w:tcPr>
          <w:p w14:paraId="1ABE0ADF" w14:textId="77777777" w:rsidR="00311960" w:rsidRPr="00311960" w:rsidRDefault="00311960" w:rsidP="00311960">
            <w:pPr>
              <w:overflowPunct w:val="0"/>
              <w:autoSpaceDE w:val="0"/>
              <w:autoSpaceDN w:val="0"/>
              <w:adjustRightInd w:val="0"/>
              <w:spacing w:after="0" w:line="240" w:lineRule="auto"/>
              <w:rPr>
                <w:rFonts w:ascii="Times New Roman" w:hAnsi="Times New Roman"/>
                <w:sz w:val="26"/>
                <w:szCs w:val="26"/>
              </w:rPr>
            </w:pPr>
            <w:proofErr w:type="spellStart"/>
            <w:r w:rsidRPr="00311960">
              <w:rPr>
                <w:rFonts w:ascii="Times New Roman" w:hAnsi="Times New Roman"/>
                <w:sz w:val="26"/>
                <w:szCs w:val="26"/>
              </w:rPr>
              <w:t>МЦКиО</w:t>
            </w:r>
            <w:proofErr w:type="spellEnd"/>
            <w:r w:rsidRPr="00311960">
              <w:rPr>
                <w:rFonts w:ascii="Times New Roman" w:hAnsi="Times New Roman"/>
                <w:sz w:val="26"/>
                <w:szCs w:val="26"/>
              </w:rPr>
              <w:t xml:space="preserve"> «Велес» «Инновационные технологии в области дошкольного воспитания»</w:t>
            </w:r>
          </w:p>
        </w:tc>
        <w:tc>
          <w:tcPr>
            <w:tcW w:w="2331" w:type="dxa"/>
          </w:tcPr>
          <w:p w14:paraId="07B3DE50" w14:textId="77777777" w:rsidR="00311960" w:rsidRPr="00311960" w:rsidRDefault="00311960" w:rsidP="00311960">
            <w:pPr>
              <w:spacing w:after="0" w:line="256" w:lineRule="auto"/>
              <w:rPr>
                <w:rFonts w:ascii="Times New Roman" w:hAnsi="Times New Roman"/>
                <w:sz w:val="26"/>
                <w:szCs w:val="26"/>
              </w:rPr>
            </w:pPr>
            <w:r w:rsidRPr="00311960">
              <w:rPr>
                <w:rFonts w:ascii="Times New Roman" w:hAnsi="Times New Roman"/>
                <w:sz w:val="26"/>
                <w:szCs w:val="26"/>
              </w:rPr>
              <w:t>9.01.2020, 108 ч.</w:t>
            </w:r>
          </w:p>
        </w:tc>
      </w:tr>
      <w:tr w:rsidR="00311960" w:rsidRPr="00311960" w14:paraId="6FFA21ED" w14:textId="77777777" w:rsidTr="00F30653">
        <w:tc>
          <w:tcPr>
            <w:tcW w:w="696" w:type="dxa"/>
          </w:tcPr>
          <w:p w14:paraId="16CE9881"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r w:rsidRPr="00311960">
              <w:rPr>
                <w:rFonts w:ascii="Times New Roman" w:eastAsia="Times New Roman" w:hAnsi="Times New Roman" w:cs="Times New Roman"/>
                <w:sz w:val="26"/>
                <w:szCs w:val="26"/>
                <w:lang w:eastAsia="ru-RU"/>
              </w:rPr>
              <w:t>4</w:t>
            </w:r>
          </w:p>
        </w:tc>
        <w:tc>
          <w:tcPr>
            <w:tcW w:w="3042" w:type="dxa"/>
          </w:tcPr>
          <w:p w14:paraId="0EBD56BF" w14:textId="77777777" w:rsidR="00311960" w:rsidRPr="00311960" w:rsidRDefault="00311960" w:rsidP="00311960">
            <w:pPr>
              <w:spacing w:after="0" w:line="240" w:lineRule="auto"/>
              <w:contextualSpacing/>
              <w:rPr>
                <w:rFonts w:ascii="Times New Roman" w:hAnsi="Times New Roman"/>
                <w:sz w:val="26"/>
                <w:szCs w:val="26"/>
              </w:rPr>
            </w:pPr>
            <w:proofErr w:type="spellStart"/>
            <w:r w:rsidRPr="00311960">
              <w:rPr>
                <w:rFonts w:ascii="Times New Roman" w:hAnsi="Times New Roman"/>
                <w:sz w:val="26"/>
                <w:szCs w:val="26"/>
              </w:rPr>
              <w:t>Горбоконь</w:t>
            </w:r>
            <w:proofErr w:type="spellEnd"/>
            <w:r w:rsidRPr="00311960">
              <w:rPr>
                <w:rFonts w:ascii="Times New Roman" w:hAnsi="Times New Roman"/>
                <w:sz w:val="26"/>
                <w:szCs w:val="26"/>
              </w:rPr>
              <w:t xml:space="preserve"> Л.В.</w:t>
            </w:r>
          </w:p>
        </w:tc>
        <w:tc>
          <w:tcPr>
            <w:tcW w:w="4018" w:type="dxa"/>
          </w:tcPr>
          <w:p w14:paraId="10B5949D" w14:textId="77777777" w:rsidR="00311960" w:rsidRPr="00311960" w:rsidRDefault="00311960" w:rsidP="00311960">
            <w:pPr>
              <w:overflowPunct w:val="0"/>
              <w:autoSpaceDE w:val="0"/>
              <w:autoSpaceDN w:val="0"/>
              <w:adjustRightInd w:val="0"/>
              <w:spacing w:after="0" w:line="240" w:lineRule="auto"/>
              <w:rPr>
                <w:rFonts w:ascii="Times New Roman" w:hAnsi="Times New Roman"/>
                <w:sz w:val="26"/>
                <w:szCs w:val="26"/>
              </w:rPr>
            </w:pPr>
            <w:proofErr w:type="spellStart"/>
            <w:r w:rsidRPr="00311960">
              <w:rPr>
                <w:rFonts w:ascii="Times New Roman" w:hAnsi="Times New Roman"/>
                <w:sz w:val="26"/>
                <w:szCs w:val="26"/>
              </w:rPr>
              <w:t>МЦКиО</w:t>
            </w:r>
            <w:proofErr w:type="spellEnd"/>
            <w:r w:rsidRPr="00311960">
              <w:rPr>
                <w:rFonts w:ascii="Times New Roman" w:hAnsi="Times New Roman"/>
                <w:sz w:val="26"/>
                <w:szCs w:val="26"/>
              </w:rPr>
              <w:t xml:space="preserve"> «Велес» «Инновационные технологии в области дошкольного воспитания»</w:t>
            </w:r>
          </w:p>
        </w:tc>
        <w:tc>
          <w:tcPr>
            <w:tcW w:w="2331" w:type="dxa"/>
          </w:tcPr>
          <w:p w14:paraId="2112F97E" w14:textId="77777777" w:rsidR="00311960" w:rsidRPr="00311960" w:rsidRDefault="00311960" w:rsidP="00311960">
            <w:pPr>
              <w:spacing w:after="0" w:line="256" w:lineRule="auto"/>
              <w:rPr>
                <w:rFonts w:ascii="Times New Roman" w:hAnsi="Times New Roman"/>
                <w:sz w:val="26"/>
                <w:szCs w:val="26"/>
              </w:rPr>
            </w:pPr>
            <w:r w:rsidRPr="00311960">
              <w:rPr>
                <w:rFonts w:ascii="Times New Roman" w:hAnsi="Times New Roman"/>
                <w:sz w:val="26"/>
                <w:szCs w:val="26"/>
              </w:rPr>
              <w:t>9.01.2020, 108 ч.</w:t>
            </w:r>
          </w:p>
        </w:tc>
      </w:tr>
      <w:tr w:rsidR="00311960" w:rsidRPr="00311960" w14:paraId="11B0E80C" w14:textId="77777777" w:rsidTr="00F30653">
        <w:tc>
          <w:tcPr>
            <w:tcW w:w="696" w:type="dxa"/>
          </w:tcPr>
          <w:p w14:paraId="69F4620D"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r w:rsidRPr="00311960">
              <w:rPr>
                <w:rFonts w:ascii="Times New Roman" w:eastAsia="Times New Roman" w:hAnsi="Times New Roman" w:cs="Times New Roman"/>
                <w:sz w:val="26"/>
                <w:szCs w:val="26"/>
                <w:lang w:eastAsia="ru-RU"/>
              </w:rPr>
              <w:t>5.</w:t>
            </w:r>
          </w:p>
        </w:tc>
        <w:tc>
          <w:tcPr>
            <w:tcW w:w="3042" w:type="dxa"/>
          </w:tcPr>
          <w:p w14:paraId="5F628EB9"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r w:rsidRPr="00311960">
              <w:rPr>
                <w:rFonts w:ascii="Times New Roman" w:eastAsia="Times New Roman" w:hAnsi="Times New Roman" w:cs="Times New Roman"/>
                <w:sz w:val="26"/>
                <w:szCs w:val="26"/>
                <w:lang w:eastAsia="ru-RU"/>
              </w:rPr>
              <w:t>Журавлева Н.И.</w:t>
            </w:r>
          </w:p>
        </w:tc>
        <w:tc>
          <w:tcPr>
            <w:tcW w:w="4018" w:type="dxa"/>
          </w:tcPr>
          <w:p w14:paraId="630A2EAA" w14:textId="77777777" w:rsidR="00311960" w:rsidRPr="00311960" w:rsidRDefault="00311960" w:rsidP="00311960">
            <w:pPr>
              <w:spacing w:after="0" w:line="256" w:lineRule="auto"/>
              <w:rPr>
                <w:rFonts w:ascii="Times New Roman" w:hAnsi="Times New Roman"/>
                <w:sz w:val="26"/>
                <w:szCs w:val="26"/>
              </w:rPr>
            </w:pPr>
            <w:r w:rsidRPr="00311960">
              <w:rPr>
                <w:rFonts w:ascii="Times New Roman" w:hAnsi="Times New Roman"/>
                <w:sz w:val="26"/>
                <w:szCs w:val="26"/>
              </w:rPr>
              <w:t xml:space="preserve">ГБОУ ДПО РО РИПК И ППРО «Развитие профессиональных компетенций воспитателя в условиях реализации ФГОС ДО» </w:t>
            </w:r>
          </w:p>
        </w:tc>
        <w:tc>
          <w:tcPr>
            <w:tcW w:w="2331" w:type="dxa"/>
          </w:tcPr>
          <w:p w14:paraId="18AD1956" w14:textId="77777777" w:rsidR="00311960" w:rsidRPr="00311960" w:rsidRDefault="00311960" w:rsidP="00311960">
            <w:pPr>
              <w:spacing w:after="0" w:line="256" w:lineRule="auto"/>
              <w:rPr>
                <w:rFonts w:ascii="Times New Roman" w:hAnsi="Times New Roman"/>
                <w:sz w:val="26"/>
                <w:szCs w:val="26"/>
              </w:rPr>
            </w:pPr>
            <w:r w:rsidRPr="00311960">
              <w:rPr>
                <w:rFonts w:ascii="Times New Roman" w:hAnsi="Times New Roman"/>
                <w:sz w:val="26"/>
                <w:szCs w:val="26"/>
              </w:rPr>
              <w:t>18.11. 2019 г., 108ч.</w:t>
            </w:r>
          </w:p>
          <w:p w14:paraId="43B1A918"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p>
        </w:tc>
      </w:tr>
      <w:tr w:rsidR="00311960" w:rsidRPr="00311960" w14:paraId="267407CF" w14:textId="77777777" w:rsidTr="00F30653">
        <w:tc>
          <w:tcPr>
            <w:tcW w:w="696" w:type="dxa"/>
          </w:tcPr>
          <w:p w14:paraId="4AC2BE2B"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r w:rsidRPr="00311960">
              <w:rPr>
                <w:rFonts w:ascii="Times New Roman" w:eastAsia="Times New Roman" w:hAnsi="Times New Roman" w:cs="Times New Roman"/>
                <w:sz w:val="26"/>
                <w:szCs w:val="26"/>
                <w:lang w:eastAsia="ru-RU"/>
              </w:rPr>
              <w:t>6.</w:t>
            </w:r>
          </w:p>
        </w:tc>
        <w:tc>
          <w:tcPr>
            <w:tcW w:w="3042" w:type="dxa"/>
          </w:tcPr>
          <w:p w14:paraId="2C065F19"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r w:rsidRPr="00311960">
              <w:rPr>
                <w:rFonts w:ascii="Times New Roman" w:eastAsia="Times New Roman" w:hAnsi="Times New Roman" w:cs="Times New Roman"/>
                <w:sz w:val="26"/>
                <w:szCs w:val="26"/>
                <w:lang w:eastAsia="ru-RU"/>
              </w:rPr>
              <w:t>Шабалина Л.П.</w:t>
            </w:r>
          </w:p>
        </w:tc>
        <w:tc>
          <w:tcPr>
            <w:tcW w:w="4018" w:type="dxa"/>
          </w:tcPr>
          <w:p w14:paraId="0B7B1601" w14:textId="77777777" w:rsidR="00311960" w:rsidRPr="00311960" w:rsidRDefault="00311960" w:rsidP="00311960">
            <w:pPr>
              <w:spacing w:after="0" w:line="256" w:lineRule="auto"/>
              <w:rPr>
                <w:rFonts w:ascii="Times New Roman" w:hAnsi="Times New Roman"/>
                <w:sz w:val="26"/>
                <w:szCs w:val="26"/>
              </w:rPr>
            </w:pPr>
            <w:proofErr w:type="gramStart"/>
            <w:r w:rsidRPr="00311960">
              <w:rPr>
                <w:rFonts w:ascii="Times New Roman" w:hAnsi="Times New Roman"/>
                <w:sz w:val="26"/>
                <w:szCs w:val="26"/>
              </w:rPr>
              <w:t>ЦДПО  «</w:t>
            </w:r>
            <w:proofErr w:type="gramEnd"/>
            <w:r w:rsidRPr="00311960">
              <w:rPr>
                <w:rFonts w:ascii="Times New Roman" w:hAnsi="Times New Roman"/>
                <w:sz w:val="26"/>
                <w:szCs w:val="26"/>
              </w:rPr>
              <w:t xml:space="preserve">Обновление содержания дошкольного образования в соответствии с требованиями ФГОС ДО», </w:t>
            </w:r>
          </w:p>
        </w:tc>
        <w:tc>
          <w:tcPr>
            <w:tcW w:w="2331" w:type="dxa"/>
          </w:tcPr>
          <w:p w14:paraId="0C07E8A0" w14:textId="77777777" w:rsidR="00311960" w:rsidRPr="00311960" w:rsidRDefault="00311960" w:rsidP="00311960">
            <w:pPr>
              <w:spacing w:after="0" w:line="240" w:lineRule="auto"/>
              <w:contextualSpacing/>
              <w:rPr>
                <w:rFonts w:ascii="Times New Roman" w:eastAsia="Times New Roman" w:hAnsi="Times New Roman" w:cs="Times New Roman"/>
                <w:sz w:val="26"/>
                <w:szCs w:val="26"/>
                <w:lang w:eastAsia="ru-RU"/>
              </w:rPr>
            </w:pPr>
            <w:r w:rsidRPr="00311960">
              <w:rPr>
                <w:rFonts w:ascii="Times New Roman" w:eastAsia="Times New Roman" w:hAnsi="Times New Roman" w:cs="Times New Roman"/>
                <w:sz w:val="26"/>
                <w:szCs w:val="26"/>
                <w:lang w:eastAsia="ru-RU"/>
              </w:rPr>
              <w:t>01.03. 2019 г.,72 ч.</w:t>
            </w:r>
          </w:p>
        </w:tc>
      </w:tr>
    </w:tbl>
    <w:p w14:paraId="4C5C6731" w14:textId="77777777" w:rsidR="00311960" w:rsidRPr="00311960" w:rsidRDefault="00311960" w:rsidP="00311960">
      <w:pPr>
        <w:spacing w:after="0" w:line="240" w:lineRule="auto"/>
        <w:ind w:right="40"/>
        <w:jc w:val="both"/>
        <w:rPr>
          <w:sz w:val="28"/>
          <w:szCs w:val="28"/>
        </w:rPr>
      </w:pPr>
    </w:p>
    <w:p w14:paraId="0FEF9839" w14:textId="77777777" w:rsidR="00311960" w:rsidRPr="00311960" w:rsidRDefault="00311960" w:rsidP="00311960">
      <w:pPr>
        <w:spacing w:after="160" w:line="256" w:lineRule="auto"/>
        <w:jc w:val="both"/>
        <w:rPr>
          <w:rFonts w:ascii="Times New Roman" w:eastAsia="Times New Roman" w:hAnsi="Times New Roman" w:cs="Times New Roman"/>
          <w:sz w:val="28"/>
          <w:szCs w:val="28"/>
        </w:rPr>
      </w:pPr>
      <w:r w:rsidRPr="00311960">
        <w:rPr>
          <w:rFonts w:ascii="Times New Roman" w:eastAsia="Times New Roman" w:hAnsi="Times New Roman" w:cs="Times New Roman"/>
          <w:sz w:val="28"/>
          <w:szCs w:val="28"/>
        </w:rPr>
        <w:t>Педагоги прошли профессиональную переподготовку в 2019-2020 г.:</w:t>
      </w:r>
    </w:p>
    <w:tbl>
      <w:tblPr>
        <w:tblStyle w:val="23"/>
        <w:tblW w:w="0" w:type="auto"/>
        <w:tblInd w:w="108" w:type="dxa"/>
        <w:tblLook w:val="04A0" w:firstRow="1" w:lastRow="0" w:firstColumn="1" w:lastColumn="0" w:noHBand="0" w:noVBand="1"/>
      </w:tblPr>
      <w:tblGrid>
        <w:gridCol w:w="696"/>
        <w:gridCol w:w="3042"/>
        <w:gridCol w:w="4018"/>
        <w:gridCol w:w="2331"/>
      </w:tblGrid>
      <w:tr w:rsidR="00311960" w:rsidRPr="00311960" w14:paraId="2382EB8E" w14:textId="77777777" w:rsidTr="00F30653">
        <w:trPr>
          <w:trHeight w:val="491"/>
        </w:trPr>
        <w:tc>
          <w:tcPr>
            <w:tcW w:w="696" w:type="dxa"/>
          </w:tcPr>
          <w:p w14:paraId="75AF78E1" w14:textId="77777777" w:rsidR="00311960" w:rsidRPr="00311960" w:rsidRDefault="00311960" w:rsidP="00311960">
            <w:pPr>
              <w:widowControl w:val="0"/>
              <w:autoSpaceDE w:val="0"/>
              <w:autoSpaceDN w:val="0"/>
              <w:spacing w:after="0" w:line="240" w:lineRule="auto"/>
              <w:ind w:left="9"/>
              <w:rPr>
                <w:rFonts w:ascii="Times New Roman" w:hAnsi="Times New Roman"/>
                <w:sz w:val="26"/>
                <w:szCs w:val="26"/>
              </w:rPr>
            </w:pPr>
            <w:r w:rsidRPr="00311960">
              <w:rPr>
                <w:rFonts w:ascii="Times New Roman" w:hAnsi="Times New Roman"/>
                <w:sz w:val="26"/>
                <w:szCs w:val="26"/>
              </w:rPr>
              <w:t>№</w:t>
            </w:r>
          </w:p>
        </w:tc>
        <w:tc>
          <w:tcPr>
            <w:tcW w:w="3042" w:type="dxa"/>
          </w:tcPr>
          <w:p w14:paraId="67BD3617" w14:textId="77777777" w:rsidR="00311960" w:rsidRPr="00311960" w:rsidRDefault="00311960" w:rsidP="00311960">
            <w:pPr>
              <w:widowControl w:val="0"/>
              <w:autoSpaceDE w:val="0"/>
              <w:autoSpaceDN w:val="0"/>
              <w:spacing w:after="0" w:line="240" w:lineRule="auto"/>
              <w:ind w:left="9"/>
              <w:jc w:val="center"/>
              <w:rPr>
                <w:rFonts w:ascii="Times New Roman" w:hAnsi="Times New Roman"/>
                <w:sz w:val="26"/>
                <w:szCs w:val="26"/>
              </w:rPr>
            </w:pPr>
            <w:r w:rsidRPr="00311960">
              <w:rPr>
                <w:rFonts w:ascii="Times New Roman" w:hAnsi="Times New Roman"/>
                <w:sz w:val="26"/>
                <w:szCs w:val="26"/>
              </w:rPr>
              <w:t>Ф.И.О. педагога</w:t>
            </w:r>
          </w:p>
        </w:tc>
        <w:tc>
          <w:tcPr>
            <w:tcW w:w="4018" w:type="dxa"/>
          </w:tcPr>
          <w:p w14:paraId="60D0EEFD" w14:textId="77777777" w:rsidR="00311960" w:rsidRPr="00311960" w:rsidRDefault="00311960" w:rsidP="00311960">
            <w:pPr>
              <w:widowControl w:val="0"/>
              <w:autoSpaceDE w:val="0"/>
              <w:autoSpaceDN w:val="0"/>
              <w:spacing w:after="0" w:line="240" w:lineRule="auto"/>
              <w:ind w:left="9"/>
              <w:jc w:val="center"/>
              <w:rPr>
                <w:rFonts w:ascii="Times New Roman" w:hAnsi="Times New Roman"/>
                <w:sz w:val="26"/>
                <w:szCs w:val="26"/>
              </w:rPr>
            </w:pPr>
            <w:r w:rsidRPr="00311960">
              <w:rPr>
                <w:rFonts w:ascii="Times New Roman" w:hAnsi="Times New Roman"/>
                <w:sz w:val="26"/>
                <w:szCs w:val="26"/>
              </w:rPr>
              <w:t>Наименование курсов проф. переподготовки</w:t>
            </w:r>
          </w:p>
        </w:tc>
        <w:tc>
          <w:tcPr>
            <w:tcW w:w="2331" w:type="dxa"/>
          </w:tcPr>
          <w:p w14:paraId="4A6D498F" w14:textId="77777777" w:rsidR="00311960" w:rsidRPr="00311960" w:rsidRDefault="00311960" w:rsidP="00311960">
            <w:pPr>
              <w:widowControl w:val="0"/>
              <w:autoSpaceDE w:val="0"/>
              <w:autoSpaceDN w:val="0"/>
              <w:spacing w:after="0" w:line="240" w:lineRule="auto"/>
              <w:ind w:left="9"/>
              <w:jc w:val="center"/>
              <w:rPr>
                <w:rFonts w:ascii="Times New Roman" w:hAnsi="Times New Roman"/>
                <w:sz w:val="26"/>
                <w:szCs w:val="26"/>
              </w:rPr>
            </w:pPr>
            <w:r w:rsidRPr="00311960">
              <w:rPr>
                <w:rFonts w:ascii="Times New Roman" w:hAnsi="Times New Roman"/>
                <w:sz w:val="26"/>
                <w:szCs w:val="26"/>
              </w:rPr>
              <w:t>Дата,</w:t>
            </w:r>
          </w:p>
          <w:p w14:paraId="5DABD122" w14:textId="77777777" w:rsidR="00311960" w:rsidRPr="00311960" w:rsidRDefault="00311960" w:rsidP="00311960">
            <w:pPr>
              <w:widowControl w:val="0"/>
              <w:autoSpaceDE w:val="0"/>
              <w:autoSpaceDN w:val="0"/>
              <w:spacing w:after="0" w:line="240" w:lineRule="auto"/>
              <w:ind w:left="9"/>
              <w:jc w:val="center"/>
              <w:rPr>
                <w:rFonts w:ascii="Times New Roman" w:hAnsi="Times New Roman"/>
                <w:sz w:val="26"/>
                <w:szCs w:val="26"/>
              </w:rPr>
            </w:pPr>
            <w:r w:rsidRPr="00311960">
              <w:rPr>
                <w:rFonts w:ascii="Times New Roman" w:hAnsi="Times New Roman"/>
                <w:sz w:val="26"/>
                <w:szCs w:val="26"/>
              </w:rPr>
              <w:t>кол-во часов</w:t>
            </w:r>
          </w:p>
        </w:tc>
      </w:tr>
      <w:tr w:rsidR="00311960" w:rsidRPr="00311960" w14:paraId="54601DEC" w14:textId="77777777" w:rsidTr="00F30653">
        <w:trPr>
          <w:trHeight w:val="70"/>
        </w:trPr>
        <w:tc>
          <w:tcPr>
            <w:tcW w:w="696" w:type="dxa"/>
          </w:tcPr>
          <w:p w14:paraId="70937722" w14:textId="77777777" w:rsidR="00311960" w:rsidRPr="00311960" w:rsidRDefault="00311960" w:rsidP="00311960">
            <w:pPr>
              <w:spacing w:after="0" w:line="240" w:lineRule="auto"/>
              <w:contextualSpacing/>
              <w:rPr>
                <w:rFonts w:ascii="Times New Roman" w:hAnsi="Times New Roman"/>
                <w:sz w:val="26"/>
                <w:szCs w:val="26"/>
              </w:rPr>
            </w:pPr>
            <w:r w:rsidRPr="00311960">
              <w:rPr>
                <w:rFonts w:ascii="Times New Roman" w:hAnsi="Times New Roman"/>
                <w:sz w:val="26"/>
                <w:szCs w:val="26"/>
              </w:rPr>
              <w:t>1</w:t>
            </w:r>
          </w:p>
        </w:tc>
        <w:tc>
          <w:tcPr>
            <w:tcW w:w="3042" w:type="dxa"/>
          </w:tcPr>
          <w:p w14:paraId="644E374E" w14:textId="77777777" w:rsidR="00311960" w:rsidRPr="00311960" w:rsidRDefault="00311960" w:rsidP="00311960">
            <w:pPr>
              <w:spacing w:after="0" w:line="240" w:lineRule="auto"/>
              <w:contextualSpacing/>
              <w:rPr>
                <w:rFonts w:ascii="Times New Roman" w:hAnsi="Times New Roman"/>
                <w:sz w:val="26"/>
                <w:szCs w:val="26"/>
              </w:rPr>
            </w:pPr>
            <w:proofErr w:type="spellStart"/>
            <w:r w:rsidRPr="00311960">
              <w:rPr>
                <w:rFonts w:ascii="Times New Roman" w:hAnsi="Times New Roman"/>
                <w:sz w:val="26"/>
                <w:szCs w:val="26"/>
              </w:rPr>
              <w:t>Овчарук</w:t>
            </w:r>
            <w:proofErr w:type="spellEnd"/>
            <w:r w:rsidRPr="00311960">
              <w:rPr>
                <w:rFonts w:ascii="Times New Roman" w:hAnsi="Times New Roman"/>
                <w:sz w:val="26"/>
                <w:szCs w:val="26"/>
              </w:rPr>
              <w:t xml:space="preserve"> Ю.В.</w:t>
            </w:r>
          </w:p>
        </w:tc>
        <w:tc>
          <w:tcPr>
            <w:tcW w:w="4018" w:type="dxa"/>
          </w:tcPr>
          <w:p w14:paraId="27AC912A" w14:textId="77777777" w:rsidR="00311960" w:rsidRPr="00311960" w:rsidRDefault="00311960" w:rsidP="00311960">
            <w:pPr>
              <w:tabs>
                <w:tab w:val="left" w:pos="3642"/>
              </w:tabs>
              <w:spacing w:after="0" w:line="240" w:lineRule="auto"/>
              <w:rPr>
                <w:rFonts w:ascii="Times New Roman" w:hAnsi="Times New Roman"/>
                <w:sz w:val="26"/>
                <w:szCs w:val="26"/>
              </w:rPr>
            </w:pPr>
            <w:r w:rsidRPr="00311960">
              <w:rPr>
                <w:rFonts w:ascii="Times New Roman" w:hAnsi="Times New Roman"/>
                <w:sz w:val="26"/>
                <w:szCs w:val="26"/>
              </w:rPr>
              <w:t xml:space="preserve">ЧОУ </w:t>
            </w:r>
            <w:proofErr w:type="gramStart"/>
            <w:r w:rsidRPr="00311960">
              <w:rPr>
                <w:rFonts w:ascii="Times New Roman" w:hAnsi="Times New Roman"/>
                <w:sz w:val="26"/>
                <w:szCs w:val="26"/>
              </w:rPr>
              <w:t>ДПО  «</w:t>
            </w:r>
            <w:proofErr w:type="gramEnd"/>
            <w:r w:rsidRPr="00311960">
              <w:rPr>
                <w:rFonts w:ascii="Times New Roman" w:hAnsi="Times New Roman"/>
                <w:sz w:val="26"/>
                <w:szCs w:val="26"/>
              </w:rPr>
              <w:t xml:space="preserve">Институт переподготовки и повышения квалификации» </w:t>
            </w:r>
          </w:p>
          <w:p w14:paraId="2249CC54" w14:textId="77777777" w:rsidR="00311960" w:rsidRPr="00311960" w:rsidRDefault="00311960" w:rsidP="00311960">
            <w:pPr>
              <w:spacing w:after="0" w:line="240" w:lineRule="auto"/>
              <w:contextualSpacing/>
              <w:rPr>
                <w:rFonts w:ascii="Times New Roman" w:hAnsi="Times New Roman"/>
                <w:sz w:val="26"/>
                <w:szCs w:val="26"/>
              </w:rPr>
            </w:pPr>
            <w:r w:rsidRPr="00311960">
              <w:rPr>
                <w:rFonts w:ascii="Times New Roman" w:hAnsi="Times New Roman"/>
                <w:sz w:val="26"/>
                <w:szCs w:val="26"/>
              </w:rPr>
              <w:t>по программе «Педагогическая деятельность в дошкольном образовании»</w:t>
            </w:r>
          </w:p>
        </w:tc>
        <w:tc>
          <w:tcPr>
            <w:tcW w:w="2331" w:type="dxa"/>
          </w:tcPr>
          <w:p w14:paraId="043084B7" w14:textId="77777777" w:rsidR="00311960" w:rsidRPr="00311960" w:rsidRDefault="00311960" w:rsidP="00311960">
            <w:pPr>
              <w:spacing w:after="0" w:line="240" w:lineRule="auto"/>
              <w:contextualSpacing/>
              <w:rPr>
                <w:rFonts w:ascii="Times New Roman" w:hAnsi="Times New Roman"/>
                <w:sz w:val="26"/>
                <w:szCs w:val="26"/>
              </w:rPr>
            </w:pPr>
            <w:r w:rsidRPr="00311960">
              <w:rPr>
                <w:rFonts w:ascii="Times New Roman" w:hAnsi="Times New Roman"/>
                <w:sz w:val="26"/>
                <w:szCs w:val="26"/>
              </w:rPr>
              <w:t>18.04.2020, 502 ч</w:t>
            </w:r>
          </w:p>
        </w:tc>
      </w:tr>
      <w:tr w:rsidR="00311960" w:rsidRPr="00311960" w14:paraId="73C3499A" w14:textId="77777777" w:rsidTr="00F30653">
        <w:trPr>
          <w:trHeight w:val="70"/>
        </w:trPr>
        <w:tc>
          <w:tcPr>
            <w:tcW w:w="696" w:type="dxa"/>
          </w:tcPr>
          <w:p w14:paraId="0668BE7B" w14:textId="77777777" w:rsidR="00311960" w:rsidRPr="00311960" w:rsidRDefault="00311960" w:rsidP="00311960">
            <w:pPr>
              <w:spacing w:after="0" w:line="240" w:lineRule="auto"/>
              <w:contextualSpacing/>
              <w:rPr>
                <w:rFonts w:ascii="Times New Roman" w:hAnsi="Times New Roman"/>
                <w:sz w:val="26"/>
                <w:szCs w:val="26"/>
              </w:rPr>
            </w:pPr>
            <w:r w:rsidRPr="00311960">
              <w:rPr>
                <w:rFonts w:ascii="Times New Roman" w:hAnsi="Times New Roman"/>
                <w:sz w:val="26"/>
                <w:szCs w:val="26"/>
              </w:rPr>
              <w:t>2</w:t>
            </w:r>
          </w:p>
        </w:tc>
        <w:tc>
          <w:tcPr>
            <w:tcW w:w="3042" w:type="dxa"/>
          </w:tcPr>
          <w:p w14:paraId="7B601CB1" w14:textId="77777777" w:rsidR="00311960" w:rsidRPr="00311960" w:rsidRDefault="00311960" w:rsidP="00311960">
            <w:pPr>
              <w:spacing w:after="0" w:line="240" w:lineRule="auto"/>
              <w:contextualSpacing/>
              <w:rPr>
                <w:rFonts w:ascii="Times New Roman" w:hAnsi="Times New Roman"/>
                <w:sz w:val="26"/>
                <w:szCs w:val="26"/>
              </w:rPr>
            </w:pPr>
            <w:proofErr w:type="spellStart"/>
            <w:r w:rsidRPr="00311960">
              <w:rPr>
                <w:rFonts w:ascii="Times New Roman" w:hAnsi="Times New Roman"/>
                <w:sz w:val="26"/>
                <w:szCs w:val="26"/>
              </w:rPr>
              <w:t>Горбоконь</w:t>
            </w:r>
            <w:proofErr w:type="spellEnd"/>
            <w:r w:rsidRPr="00311960">
              <w:rPr>
                <w:rFonts w:ascii="Times New Roman" w:hAnsi="Times New Roman"/>
                <w:sz w:val="26"/>
                <w:szCs w:val="26"/>
              </w:rPr>
              <w:t xml:space="preserve"> Л.В.</w:t>
            </w:r>
          </w:p>
        </w:tc>
        <w:tc>
          <w:tcPr>
            <w:tcW w:w="4018" w:type="dxa"/>
          </w:tcPr>
          <w:p w14:paraId="3139B25B" w14:textId="77777777" w:rsidR="00311960" w:rsidRPr="00311960" w:rsidRDefault="00311960" w:rsidP="00311960">
            <w:pPr>
              <w:tabs>
                <w:tab w:val="left" w:pos="3642"/>
              </w:tabs>
              <w:spacing w:after="0" w:line="240" w:lineRule="auto"/>
              <w:rPr>
                <w:rFonts w:ascii="Times New Roman" w:hAnsi="Times New Roman"/>
                <w:sz w:val="26"/>
                <w:szCs w:val="26"/>
              </w:rPr>
            </w:pPr>
            <w:r w:rsidRPr="00311960">
              <w:rPr>
                <w:rFonts w:ascii="Times New Roman" w:hAnsi="Times New Roman"/>
                <w:sz w:val="26"/>
                <w:szCs w:val="26"/>
              </w:rPr>
              <w:t xml:space="preserve">ЧОУ </w:t>
            </w:r>
            <w:proofErr w:type="gramStart"/>
            <w:r w:rsidRPr="00311960">
              <w:rPr>
                <w:rFonts w:ascii="Times New Roman" w:hAnsi="Times New Roman"/>
                <w:sz w:val="26"/>
                <w:szCs w:val="26"/>
              </w:rPr>
              <w:t>ДПО  «</w:t>
            </w:r>
            <w:proofErr w:type="gramEnd"/>
            <w:r w:rsidRPr="00311960">
              <w:rPr>
                <w:rFonts w:ascii="Times New Roman" w:hAnsi="Times New Roman"/>
                <w:sz w:val="26"/>
                <w:szCs w:val="26"/>
              </w:rPr>
              <w:t xml:space="preserve">Институт переподготовки и повышения квалификации» </w:t>
            </w:r>
          </w:p>
          <w:p w14:paraId="0D7C10DF" w14:textId="77777777" w:rsidR="00311960" w:rsidRPr="00311960" w:rsidRDefault="00311960" w:rsidP="00311960">
            <w:pPr>
              <w:tabs>
                <w:tab w:val="left" w:pos="3642"/>
              </w:tabs>
              <w:spacing w:after="0" w:line="240" w:lineRule="auto"/>
              <w:rPr>
                <w:rFonts w:ascii="Times New Roman" w:hAnsi="Times New Roman"/>
                <w:sz w:val="26"/>
                <w:szCs w:val="26"/>
              </w:rPr>
            </w:pPr>
            <w:r w:rsidRPr="00311960">
              <w:rPr>
                <w:rFonts w:ascii="Times New Roman" w:hAnsi="Times New Roman"/>
                <w:sz w:val="26"/>
                <w:szCs w:val="26"/>
              </w:rPr>
              <w:t>по программе «Педагогическая деятельность в дошкольном образовании»</w:t>
            </w:r>
          </w:p>
        </w:tc>
        <w:tc>
          <w:tcPr>
            <w:tcW w:w="2331" w:type="dxa"/>
          </w:tcPr>
          <w:p w14:paraId="6B9FFD3F" w14:textId="77777777" w:rsidR="00311960" w:rsidRPr="00311960" w:rsidRDefault="00311960" w:rsidP="00311960">
            <w:pPr>
              <w:spacing w:after="0" w:line="240" w:lineRule="auto"/>
              <w:contextualSpacing/>
              <w:rPr>
                <w:rFonts w:ascii="Times New Roman" w:hAnsi="Times New Roman"/>
                <w:sz w:val="28"/>
                <w:szCs w:val="28"/>
              </w:rPr>
            </w:pPr>
            <w:r w:rsidRPr="00311960">
              <w:rPr>
                <w:rFonts w:ascii="Times New Roman" w:hAnsi="Times New Roman"/>
                <w:sz w:val="28"/>
                <w:szCs w:val="28"/>
              </w:rPr>
              <w:t>06.2020, 502 ч.</w:t>
            </w:r>
          </w:p>
        </w:tc>
      </w:tr>
      <w:tr w:rsidR="00311960" w:rsidRPr="00311960" w14:paraId="640CE873" w14:textId="77777777" w:rsidTr="00F30653">
        <w:trPr>
          <w:trHeight w:val="70"/>
        </w:trPr>
        <w:tc>
          <w:tcPr>
            <w:tcW w:w="696" w:type="dxa"/>
          </w:tcPr>
          <w:p w14:paraId="25EB928E" w14:textId="77777777" w:rsidR="00311960" w:rsidRPr="00311960" w:rsidRDefault="00311960" w:rsidP="00311960">
            <w:pPr>
              <w:spacing w:after="0" w:line="240" w:lineRule="auto"/>
              <w:contextualSpacing/>
              <w:rPr>
                <w:rFonts w:ascii="Times New Roman" w:hAnsi="Times New Roman"/>
                <w:sz w:val="26"/>
                <w:szCs w:val="26"/>
              </w:rPr>
            </w:pPr>
            <w:r w:rsidRPr="00311960">
              <w:rPr>
                <w:rFonts w:ascii="Times New Roman" w:hAnsi="Times New Roman"/>
                <w:sz w:val="26"/>
                <w:szCs w:val="26"/>
              </w:rPr>
              <w:t>3</w:t>
            </w:r>
          </w:p>
        </w:tc>
        <w:tc>
          <w:tcPr>
            <w:tcW w:w="3042" w:type="dxa"/>
          </w:tcPr>
          <w:p w14:paraId="596223EE" w14:textId="77777777" w:rsidR="00311960" w:rsidRPr="00311960" w:rsidRDefault="00311960" w:rsidP="00311960">
            <w:pPr>
              <w:spacing w:after="0" w:line="240" w:lineRule="auto"/>
              <w:contextualSpacing/>
              <w:rPr>
                <w:rFonts w:ascii="Times New Roman" w:hAnsi="Times New Roman"/>
                <w:sz w:val="26"/>
                <w:szCs w:val="26"/>
              </w:rPr>
            </w:pPr>
            <w:proofErr w:type="spellStart"/>
            <w:r w:rsidRPr="00311960">
              <w:rPr>
                <w:rFonts w:ascii="Times New Roman" w:hAnsi="Times New Roman"/>
                <w:sz w:val="26"/>
                <w:szCs w:val="26"/>
              </w:rPr>
              <w:t>Бикташева</w:t>
            </w:r>
            <w:proofErr w:type="spellEnd"/>
            <w:r w:rsidRPr="00311960">
              <w:rPr>
                <w:rFonts w:ascii="Times New Roman" w:hAnsi="Times New Roman"/>
                <w:sz w:val="26"/>
                <w:szCs w:val="26"/>
              </w:rPr>
              <w:t xml:space="preserve"> М.Ю.</w:t>
            </w:r>
          </w:p>
        </w:tc>
        <w:tc>
          <w:tcPr>
            <w:tcW w:w="4018" w:type="dxa"/>
          </w:tcPr>
          <w:p w14:paraId="25095334" w14:textId="77777777" w:rsidR="00311960" w:rsidRPr="00311960" w:rsidRDefault="00311960" w:rsidP="00311960">
            <w:pPr>
              <w:tabs>
                <w:tab w:val="left" w:pos="3642"/>
              </w:tabs>
              <w:spacing w:after="0" w:line="240" w:lineRule="auto"/>
              <w:rPr>
                <w:rFonts w:ascii="Times New Roman" w:hAnsi="Times New Roman"/>
                <w:sz w:val="26"/>
                <w:szCs w:val="26"/>
              </w:rPr>
            </w:pPr>
            <w:r w:rsidRPr="00311960">
              <w:rPr>
                <w:rFonts w:ascii="Times New Roman" w:hAnsi="Times New Roman"/>
                <w:sz w:val="26"/>
                <w:szCs w:val="26"/>
              </w:rPr>
              <w:t xml:space="preserve"> ЦДПО «Экстерн» ООО «Международные Образовательные Проекты» по программе «Теория и методика дошкольного образования»</w:t>
            </w:r>
          </w:p>
        </w:tc>
        <w:tc>
          <w:tcPr>
            <w:tcW w:w="2331" w:type="dxa"/>
          </w:tcPr>
          <w:p w14:paraId="71C9C163" w14:textId="77777777" w:rsidR="00311960" w:rsidRPr="00311960" w:rsidRDefault="00311960" w:rsidP="00311960">
            <w:pPr>
              <w:spacing w:after="0" w:line="240" w:lineRule="auto"/>
              <w:contextualSpacing/>
              <w:rPr>
                <w:rFonts w:ascii="Times New Roman" w:hAnsi="Times New Roman"/>
                <w:sz w:val="26"/>
                <w:szCs w:val="26"/>
              </w:rPr>
            </w:pPr>
            <w:r w:rsidRPr="00311960">
              <w:rPr>
                <w:rFonts w:ascii="Times New Roman" w:hAnsi="Times New Roman"/>
                <w:sz w:val="26"/>
                <w:szCs w:val="26"/>
              </w:rPr>
              <w:t xml:space="preserve">06.2020, </w:t>
            </w:r>
            <w:r w:rsidR="00F30653">
              <w:rPr>
                <w:rFonts w:ascii="Times New Roman" w:hAnsi="Times New Roman"/>
                <w:sz w:val="26"/>
                <w:szCs w:val="26"/>
              </w:rPr>
              <w:t>502</w:t>
            </w:r>
            <w:r w:rsidRPr="00311960">
              <w:rPr>
                <w:rFonts w:ascii="Times New Roman" w:hAnsi="Times New Roman"/>
                <w:sz w:val="26"/>
                <w:szCs w:val="26"/>
              </w:rPr>
              <w:t xml:space="preserve"> ч.</w:t>
            </w:r>
          </w:p>
        </w:tc>
      </w:tr>
    </w:tbl>
    <w:p w14:paraId="5E3E7CC9" w14:textId="77777777" w:rsidR="00311960" w:rsidRPr="00311960" w:rsidRDefault="00311960" w:rsidP="00311960">
      <w:pPr>
        <w:tabs>
          <w:tab w:val="center" w:pos="5031"/>
        </w:tabs>
        <w:spacing w:after="0" w:line="256" w:lineRule="auto"/>
        <w:rPr>
          <w:rFonts w:ascii="Times New Roman" w:hAnsi="Times New Roman"/>
          <w:sz w:val="28"/>
          <w:szCs w:val="28"/>
        </w:rPr>
      </w:pPr>
    </w:p>
    <w:p w14:paraId="1E461246" w14:textId="49D9621A" w:rsidR="00311960" w:rsidRPr="00311960" w:rsidRDefault="00311960" w:rsidP="00311960">
      <w:pPr>
        <w:tabs>
          <w:tab w:val="center" w:pos="5031"/>
        </w:tabs>
        <w:spacing w:after="0" w:line="256" w:lineRule="auto"/>
        <w:rPr>
          <w:rFonts w:ascii="Times New Roman" w:eastAsia="Times New Roman" w:hAnsi="Times New Roman" w:cs="Times New Roman"/>
          <w:bCs/>
          <w:sz w:val="28"/>
          <w:szCs w:val="28"/>
          <w:lang w:eastAsia="ru-RU"/>
        </w:rPr>
      </w:pPr>
      <w:r w:rsidRPr="00311960">
        <w:rPr>
          <w:rFonts w:ascii="Times New Roman" w:hAnsi="Times New Roman"/>
          <w:sz w:val="28"/>
          <w:szCs w:val="28"/>
        </w:rPr>
        <w:tab/>
      </w:r>
      <w:r w:rsidR="0014789D">
        <w:rPr>
          <w:rFonts w:ascii="Times New Roman" w:hAnsi="Times New Roman"/>
          <w:sz w:val="28"/>
          <w:szCs w:val="28"/>
        </w:rPr>
        <w:t xml:space="preserve">  </w:t>
      </w:r>
      <w:r w:rsidR="00C42787">
        <w:rPr>
          <w:rFonts w:ascii="Times New Roman" w:hAnsi="Times New Roman"/>
          <w:sz w:val="28"/>
          <w:szCs w:val="28"/>
        </w:rPr>
        <w:t xml:space="preserve">Воспитатель </w:t>
      </w:r>
      <w:r w:rsidRPr="00311960">
        <w:rPr>
          <w:rFonts w:ascii="Times New Roman" w:hAnsi="Times New Roman"/>
          <w:sz w:val="28"/>
          <w:szCs w:val="28"/>
        </w:rPr>
        <w:t xml:space="preserve">Левченко О.С. получила высшее профессиональное образование в </w:t>
      </w:r>
      <w:proofErr w:type="gramStart"/>
      <w:r w:rsidRPr="00311960">
        <w:rPr>
          <w:rFonts w:ascii="Times New Roman" w:hAnsi="Times New Roman"/>
          <w:sz w:val="28"/>
          <w:szCs w:val="28"/>
        </w:rPr>
        <w:t>Таганрогском</w:t>
      </w:r>
      <w:r w:rsidRPr="00311960">
        <w:rPr>
          <w:rFonts w:ascii="Times New Roman" w:eastAsia="Times New Roman" w:hAnsi="Times New Roman" w:cs="Times New Roman"/>
          <w:bCs/>
          <w:sz w:val="28"/>
          <w:szCs w:val="28"/>
          <w:lang w:eastAsia="ru-RU"/>
        </w:rPr>
        <w:t xml:space="preserve">  институте</w:t>
      </w:r>
      <w:proofErr w:type="gramEnd"/>
      <w:r w:rsidRPr="00311960">
        <w:rPr>
          <w:rFonts w:ascii="Times New Roman" w:eastAsia="Times New Roman" w:hAnsi="Times New Roman" w:cs="Times New Roman"/>
          <w:bCs/>
          <w:sz w:val="28"/>
          <w:szCs w:val="28"/>
          <w:lang w:eastAsia="ru-RU"/>
        </w:rPr>
        <w:t xml:space="preserve"> имени А.П. Чехова (филиал) ФГБОУ ВО «РГЭУ (РИНХ)» Специальность: «Педагогическое образование»,12.02. 2020 г.</w:t>
      </w:r>
    </w:p>
    <w:p w14:paraId="0137C673" w14:textId="77777777" w:rsidR="00311960" w:rsidRPr="00311960" w:rsidRDefault="00311960" w:rsidP="00311960">
      <w:pPr>
        <w:spacing w:after="0" w:line="240" w:lineRule="auto"/>
        <w:ind w:right="40" w:firstLine="708"/>
        <w:jc w:val="both"/>
        <w:rPr>
          <w:rFonts w:ascii="Times New Roman" w:eastAsia="Times New Roman" w:hAnsi="Times New Roman" w:cs="Times New Roman"/>
          <w:color w:val="000000"/>
          <w:sz w:val="28"/>
          <w:szCs w:val="28"/>
          <w:lang w:eastAsia="ru-RU"/>
        </w:rPr>
      </w:pPr>
      <w:r w:rsidRPr="00311960">
        <w:rPr>
          <w:rFonts w:ascii="Times New Roman" w:eastAsia="Times New Roman" w:hAnsi="Times New Roman" w:cs="Times New Roman"/>
          <w:color w:val="000000"/>
          <w:sz w:val="28"/>
          <w:szCs w:val="28"/>
          <w:lang w:eastAsia="ru-RU"/>
        </w:rPr>
        <w:t xml:space="preserve">Работа по аттестации педагогических работников учреждения проводилась в соответствии с планом МБДОУ. В 2019-2020 учебном году аттестованы на соответствие занимаемой должности «воспитатель»: воспитатели </w:t>
      </w:r>
      <w:proofErr w:type="spellStart"/>
      <w:r w:rsidRPr="00311960">
        <w:rPr>
          <w:rFonts w:ascii="Times New Roman" w:eastAsia="Times New Roman" w:hAnsi="Times New Roman" w:cs="Times New Roman"/>
          <w:color w:val="000000"/>
          <w:sz w:val="28"/>
          <w:szCs w:val="28"/>
          <w:lang w:eastAsia="ru-RU"/>
        </w:rPr>
        <w:t>Горбоконь</w:t>
      </w:r>
      <w:proofErr w:type="spellEnd"/>
      <w:r w:rsidRPr="00311960">
        <w:rPr>
          <w:rFonts w:ascii="Times New Roman" w:eastAsia="Times New Roman" w:hAnsi="Times New Roman" w:cs="Times New Roman"/>
          <w:color w:val="000000"/>
          <w:sz w:val="28"/>
          <w:szCs w:val="28"/>
          <w:lang w:eastAsia="ru-RU"/>
        </w:rPr>
        <w:t xml:space="preserve"> Л.В. и Волчек М.</w:t>
      </w:r>
      <w:r>
        <w:rPr>
          <w:rFonts w:ascii="Times New Roman" w:eastAsia="Times New Roman" w:hAnsi="Times New Roman" w:cs="Times New Roman"/>
          <w:color w:val="000000"/>
          <w:sz w:val="28"/>
          <w:szCs w:val="28"/>
          <w:lang w:eastAsia="ru-RU"/>
        </w:rPr>
        <w:t>В.</w:t>
      </w:r>
      <w:r w:rsidRPr="00311960">
        <w:rPr>
          <w:rFonts w:ascii="Times New Roman" w:eastAsia="Times New Roman" w:hAnsi="Times New Roman" w:cs="Times New Roman"/>
          <w:sz w:val="28"/>
          <w:szCs w:val="28"/>
        </w:rPr>
        <w:tab/>
      </w:r>
    </w:p>
    <w:p w14:paraId="53C4D409" w14:textId="77777777" w:rsidR="00311960" w:rsidRPr="00311960" w:rsidRDefault="00311960" w:rsidP="00311960">
      <w:pPr>
        <w:spacing w:after="0" w:line="240" w:lineRule="auto"/>
        <w:ind w:firstLine="708"/>
        <w:jc w:val="both"/>
        <w:rPr>
          <w:rFonts w:ascii="Times New Roman" w:eastAsia="Calibri" w:hAnsi="Times New Roman" w:cs="Times New Roman"/>
          <w:sz w:val="28"/>
          <w:szCs w:val="28"/>
        </w:rPr>
      </w:pPr>
      <w:bookmarkStart w:id="4" w:name="_Hlk43724236"/>
      <w:r w:rsidRPr="00311960">
        <w:rPr>
          <w:rFonts w:ascii="Times New Roman" w:eastAsia="Calibri" w:hAnsi="Times New Roman" w:cs="Times New Roman"/>
          <w:sz w:val="28"/>
          <w:szCs w:val="28"/>
        </w:rPr>
        <w:t>Педагоги МБДОУ участвовали в региональных и городских семинарах: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4500"/>
      </w:tblGrid>
      <w:tr w:rsidR="00311960" w:rsidRPr="00311960" w14:paraId="527FE6A6" w14:textId="77777777" w:rsidTr="00F30653">
        <w:tc>
          <w:tcPr>
            <w:tcW w:w="2802" w:type="dxa"/>
            <w:tcBorders>
              <w:top w:val="single" w:sz="4" w:space="0" w:color="auto"/>
              <w:left w:val="single" w:sz="4" w:space="0" w:color="auto"/>
              <w:bottom w:val="single" w:sz="4" w:space="0" w:color="auto"/>
              <w:right w:val="single" w:sz="4" w:space="0" w:color="auto"/>
            </w:tcBorders>
            <w:hideMark/>
          </w:tcPr>
          <w:p w14:paraId="41074832"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ФИО</w:t>
            </w:r>
          </w:p>
        </w:tc>
        <w:tc>
          <w:tcPr>
            <w:tcW w:w="2835" w:type="dxa"/>
            <w:tcBorders>
              <w:top w:val="single" w:sz="4" w:space="0" w:color="auto"/>
              <w:left w:val="single" w:sz="4" w:space="0" w:color="auto"/>
              <w:bottom w:val="single" w:sz="4" w:space="0" w:color="auto"/>
              <w:right w:val="single" w:sz="4" w:space="0" w:color="auto"/>
            </w:tcBorders>
            <w:hideMark/>
          </w:tcPr>
          <w:p w14:paraId="4F696CD2"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должность</w:t>
            </w:r>
          </w:p>
        </w:tc>
        <w:tc>
          <w:tcPr>
            <w:tcW w:w="4500" w:type="dxa"/>
            <w:tcBorders>
              <w:top w:val="single" w:sz="4" w:space="0" w:color="auto"/>
              <w:left w:val="single" w:sz="4" w:space="0" w:color="auto"/>
              <w:bottom w:val="single" w:sz="4" w:space="0" w:color="auto"/>
              <w:right w:val="single" w:sz="4" w:space="0" w:color="auto"/>
            </w:tcBorders>
            <w:hideMark/>
          </w:tcPr>
          <w:p w14:paraId="1A809925"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Тема семинара</w:t>
            </w:r>
          </w:p>
        </w:tc>
      </w:tr>
      <w:tr w:rsidR="00311960" w:rsidRPr="00311960" w14:paraId="76A0F375" w14:textId="77777777" w:rsidTr="00F30653">
        <w:tc>
          <w:tcPr>
            <w:tcW w:w="2802" w:type="dxa"/>
            <w:tcBorders>
              <w:top w:val="single" w:sz="4" w:space="0" w:color="auto"/>
              <w:left w:val="single" w:sz="4" w:space="0" w:color="auto"/>
              <w:bottom w:val="single" w:sz="4" w:space="0" w:color="auto"/>
              <w:right w:val="single" w:sz="4" w:space="0" w:color="auto"/>
            </w:tcBorders>
            <w:hideMark/>
          </w:tcPr>
          <w:p w14:paraId="5FBED80D" w14:textId="6D864065" w:rsidR="00C42787" w:rsidRPr="00564975" w:rsidRDefault="00C42787" w:rsidP="00311960">
            <w:pPr>
              <w:spacing w:after="0" w:line="240" w:lineRule="auto"/>
              <w:jc w:val="both"/>
              <w:rPr>
                <w:rFonts w:ascii="Times New Roman" w:eastAsia="Calibri" w:hAnsi="Times New Roman" w:cs="Times New Roman"/>
                <w:bCs/>
                <w:sz w:val="28"/>
                <w:szCs w:val="28"/>
              </w:rPr>
            </w:pPr>
            <w:proofErr w:type="spellStart"/>
            <w:r w:rsidRPr="00564975">
              <w:rPr>
                <w:rFonts w:ascii="Times New Roman" w:eastAsia="Calibri" w:hAnsi="Times New Roman" w:cs="Times New Roman"/>
                <w:bCs/>
                <w:sz w:val="28"/>
                <w:szCs w:val="28"/>
              </w:rPr>
              <w:t>Стребкова</w:t>
            </w:r>
            <w:proofErr w:type="spellEnd"/>
            <w:r w:rsidRPr="00564975">
              <w:rPr>
                <w:rFonts w:ascii="Times New Roman" w:eastAsia="Calibri" w:hAnsi="Times New Roman" w:cs="Times New Roman"/>
                <w:bCs/>
                <w:sz w:val="28"/>
                <w:szCs w:val="28"/>
              </w:rPr>
              <w:t xml:space="preserve"> В.И.</w:t>
            </w:r>
          </w:p>
          <w:p w14:paraId="377349E2" w14:textId="77777777" w:rsidR="00311960" w:rsidRPr="00311960" w:rsidRDefault="00311960" w:rsidP="00311960">
            <w:pPr>
              <w:spacing w:after="0" w:line="240" w:lineRule="auto"/>
              <w:jc w:val="both"/>
              <w:rPr>
                <w:rFonts w:ascii="Times New Roman" w:eastAsia="Calibri" w:hAnsi="Times New Roman" w:cs="Times New Roman"/>
                <w:sz w:val="28"/>
                <w:szCs w:val="28"/>
              </w:rPr>
            </w:pPr>
            <w:proofErr w:type="spellStart"/>
            <w:r w:rsidRPr="00311960">
              <w:rPr>
                <w:rFonts w:ascii="Times New Roman" w:eastAsia="Calibri" w:hAnsi="Times New Roman" w:cs="Times New Roman"/>
                <w:sz w:val="28"/>
                <w:szCs w:val="28"/>
              </w:rPr>
              <w:lastRenderedPageBreak/>
              <w:t>Ненашкина</w:t>
            </w:r>
            <w:proofErr w:type="spellEnd"/>
            <w:r w:rsidRPr="00311960">
              <w:rPr>
                <w:rFonts w:ascii="Times New Roman" w:eastAsia="Calibri" w:hAnsi="Times New Roman" w:cs="Times New Roman"/>
                <w:sz w:val="28"/>
                <w:szCs w:val="28"/>
              </w:rPr>
              <w:t xml:space="preserve"> А.А.</w:t>
            </w:r>
          </w:p>
        </w:tc>
        <w:tc>
          <w:tcPr>
            <w:tcW w:w="2835" w:type="dxa"/>
            <w:tcBorders>
              <w:top w:val="single" w:sz="4" w:space="0" w:color="auto"/>
              <w:left w:val="single" w:sz="4" w:space="0" w:color="auto"/>
              <w:bottom w:val="single" w:sz="4" w:space="0" w:color="auto"/>
              <w:right w:val="single" w:sz="4" w:space="0" w:color="auto"/>
            </w:tcBorders>
            <w:hideMark/>
          </w:tcPr>
          <w:p w14:paraId="781FA597" w14:textId="77777777" w:rsidR="00564975" w:rsidRDefault="00564975" w:rsidP="003119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Заведующий,</w:t>
            </w:r>
          </w:p>
          <w:p w14:paraId="5CE630CD" w14:textId="16528E09"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lastRenderedPageBreak/>
              <w:t>заместитель заведующего по ВМР</w:t>
            </w:r>
          </w:p>
        </w:tc>
        <w:tc>
          <w:tcPr>
            <w:tcW w:w="4500" w:type="dxa"/>
            <w:tcBorders>
              <w:top w:val="single" w:sz="4" w:space="0" w:color="auto"/>
              <w:left w:val="single" w:sz="4" w:space="0" w:color="auto"/>
              <w:bottom w:val="single" w:sz="4" w:space="0" w:color="auto"/>
              <w:right w:val="single" w:sz="4" w:space="0" w:color="auto"/>
            </w:tcBorders>
            <w:hideMark/>
          </w:tcPr>
          <w:p w14:paraId="05EB102D"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lastRenderedPageBreak/>
              <w:t xml:space="preserve">-«Преемственность дошкольного и </w:t>
            </w:r>
            <w:r w:rsidRPr="00311960">
              <w:rPr>
                <w:rFonts w:ascii="Times New Roman" w:eastAsia="Calibri" w:hAnsi="Times New Roman" w:cs="Times New Roman"/>
                <w:sz w:val="28"/>
                <w:szCs w:val="28"/>
              </w:rPr>
              <w:lastRenderedPageBreak/>
              <w:t>начального образования в условиях проектирования социально-психологического партнерства образовательной организации и семьи».</w:t>
            </w:r>
          </w:p>
          <w:p w14:paraId="25D850D0"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w:t>
            </w:r>
            <w:r w:rsidRPr="00311960">
              <w:rPr>
                <w:rFonts w:ascii="Times New Roman" w:eastAsia="Calibri" w:hAnsi="Times New Roman" w:cs="Times New Roman"/>
                <w:sz w:val="28"/>
                <w:szCs w:val="28"/>
                <w:lang w:val="en-US"/>
              </w:rPr>
              <w:t>STEAM</w:t>
            </w:r>
            <w:r w:rsidRPr="00311960">
              <w:rPr>
                <w:rFonts w:ascii="Times New Roman" w:eastAsia="Calibri" w:hAnsi="Times New Roman" w:cs="Times New Roman"/>
                <w:sz w:val="28"/>
                <w:szCs w:val="28"/>
              </w:rPr>
              <w:t xml:space="preserve">-технология как инновационный подход в решении задач современного дошкольного образования».  </w:t>
            </w:r>
          </w:p>
        </w:tc>
      </w:tr>
      <w:tr w:rsidR="00311960" w:rsidRPr="00311960" w14:paraId="105DA0B5" w14:textId="77777777" w:rsidTr="00F30653">
        <w:tc>
          <w:tcPr>
            <w:tcW w:w="2802" w:type="dxa"/>
            <w:tcBorders>
              <w:top w:val="single" w:sz="4" w:space="0" w:color="auto"/>
              <w:left w:val="single" w:sz="4" w:space="0" w:color="auto"/>
              <w:bottom w:val="single" w:sz="4" w:space="0" w:color="auto"/>
              <w:right w:val="single" w:sz="4" w:space="0" w:color="auto"/>
            </w:tcBorders>
            <w:hideMark/>
          </w:tcPr>
          <w:p w14:paraId="17A8BCAD" w14:textId="77777777" w:rsidR="00311960" w:rsidRPr="00311960" w:rsidRDefault="00311960" w:rsidP="00311960">
            <w:pPr>
              <w:spacing w:after="0" w:line="240" w:lineRule="auto"/>
              <w:contextualSpacing/>
              <w:rPr>
                <w:rFonts w:ascii="Times New Roman" w:hAnsi="Times New Roman" w:cs="Times New Roman"/>
                <w:sz w:val="28"/>
                <w:szCs w:val="28"/>
              </w:rPr>
            </w:pPr>
            <w:r w:rsidRPr="00311960">
              <w:rPr>
                <w:rFonts w:ascii="Times New Roman" w:hAnsi="Times New Roman" w:cs="Times New Roman"/>
                <w:sz w:val="28"/>
                <w:szCs w:val="28"/>
              </w:rPr>
              <w:lastRenderedPageBreak/>
              <w:t>Александрова О.В.</w:t>
            </w:r>
          </w:p>
          <w:p w14:paraId="3F5B055A" w14:textId="77777777" w:rsidR="00311960" w:rsidRPr="00311960" w:rsidRDefault="00311960" w:rsidP="00311960">
            <w:pPr>
              <w:spacing w:after="0" w:line="240" w:lineRule="auto"/>
              <w:jc w:val="both"/>
              <w:rPr>
                <w:rFonts w:ascii="Times New Roman" w:eastAsia="Calibri" w:hAnsi="Times New Roman" w:cs="Times New Roman"/>
                <w:color w:val="FF0000"/>
                <w:sz w:val="28"/>
                <w:szCs w:val="28"/>
              </w:rPr>
            </w:pPr>
            <w:r w:rsidRPr="00311960">
              <w:rPr>
                <w:rFonts w:ascii="Times New Roman" w:hAnsi="Times New Roman" w:cs="Times New Roman"/>
                <w:sz w:val="28"/>
                <w:szCs w:val="28"/>
              </w:rPr>
              <w:t>Хренова О.Г.</w:t>
            </w:r>
          </w:p>
        </w:tc>
        <w:tc>
          <w:tcPr>
            <w:tcW w:w="2835" w:type="dxa"/>
            <w:tcBorders>
              <w:top w:val="single" w:sz="4" w:space="0" w:color="auto"/>
              <w:left w:val="single" w:sz="4" w:space="0" w:color="auto"/>
              <w:bottom w:val="single" w:sz="4" w:space="0" w:color="auto"/>
              <w:right w:val="single" w:sz="4" w:space="0" w:color="auto"/>
            </w:tcBorders>
          </w:tcPr>
          <w:p w14:paraId="21E912A2" w14:textId="77777777" w:rsidR="00311960" w:rsidRPr="00311960" w:rsidRDefault="00311960" w:rsidP="00311960">
            <w:pPr>
              <w:spacing w:after="0" w:line="240" w:lineRule="auto"/>
              <w:jc w:val="both"/>
              <w:rPr>
                <w:rFonts w:ascii="Times New Roman" w:hAnsi="Times New Roman" w:cs="Times New Roman"/>
                <w:sz w:val="28"/>
                <w:szCs w:val="28"/>
              </w:rPr>
            </w:pPr>
            <w:r w:rsidRPr="00311960">
              <w:rPr>
                <w:rFonts w:ascii="Times New Roman" w:hAnsi="Times New Roman" w:cs="Times New Roman"/>
                <w:sz w:val="28"/>
                <w:szCs w:val="28"/>
              </w:rPr>
              <w:t xml:space="preserve">музыкальный руководитель </w:t>
            </w:r>
          </w:p>
          <w:p w14:paraId="057C8887" w14:textId="77777777" w:rsidR="00311960" w:rsidRPr="00311960" w:rsidRDefault="00311960" w:rsidP="00311960">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14:paraId="158E54F3" w14:textId="77777777" w:rsidR="00311960" w:rsidRPr="00311960" w:rsidRDefault="00311960" w:rsidP="00311960">
            <w:pPr>
              <w:spacing w:after="0" w:line="240" w:lineRule="auto"/>
              <w:jc w:val="both"/>
              <w:rPr>
                <w:rFonts w:ascii="Times New Roman" w:eastAsia="Calibri" w:hAnsi="Times New Roman" w:cs="Times New Roman"/>
                <w:color w:val="FF0000"/>
                <w:sz w:val="28"/>
                <w:szCs w:val="28"/>
              </w:rPr>
            </w:pPr>
            <w:r w:rsidRPr="00311960">
              <w:rPr>
                <w:rFonts w:ascii="Times New Roman" w:eastAsia="Calibri" w:hAnsi="Times New Roman" w:cs="Times New Roman"/>
                <w:sz w:val="28"/>
                <w:szCs w:val="28"/>
              </w:rPr>
              <w:t>«Развитие музыкальности у детей младшего возраста по программе «Гармония» Тарасова К.В., Нестеренко Т.В.»</w:t>
            </w:r>
          </w:p>
        </w:tc>
      </w:tr>
      <w:tr w:rsidR="00311960" w:rsidRPr="00311960" w14:paraId="0F67D5CD" w14:textId="77777777" w:rsidTr="00F30653">
        <w:tc>
          <w:tcPr>
            <w:tcW w:w="2802" w:type="dxa"/>
            <w:tcBorders>
              <w:top w:val="single" w:sz="4" w:space="0" w:color="auto"/>
              <w:left w:val="single" w:sz="4" w:space="0" w:color="auto"/>
              <w:bottom w:val="single" w:sz="4" w:space="0" w:color="auto"/>
              <w:right w:val="single" w:sz="4" w:space="0" w:color="auto"/>
            </w:tcBorders>
            <w:hideMark/>
          </w:tcPr>
          <w:p w14:paraId="72EAFC98" w14:textId="77777777" w:rsidR="00311960" w:rsidRPr="00311960" w:rsidRDefault="00311960" w:rsidP="00311960">
            <w:pPr>
              <w:spacing w:after="0" w:line="240" w:lineRule="auto"/>
              <w:contextualSpacing/>
              <w:rPr>
                <w:rFonts w:ascii="Times New Roman" w:eastAsia="Calibri" w:hAnsi="Times New Roman" w:cs="Times New Roman"/>
                <w:sz w:val="28"/>
                <w:szCs w:val="28"/>
              </w:rPr>
            </w:pPr>
            <w:r w:rsidRPr="00311960">
              <w:rPr>
                <w:rFonts w:ascii="Times New Roman" w:eastAsia="Calibri" w:hAnsi="Times New Roman" w:cs="Times New Roman"/>
                <w:sz w:val="28"/>
                <w:szCs w:val="28"/>
              </w:rPr>
              <w:t>Александрова О.В.,</w:t>
            </w:r>
          </w:p>
          <w:p w14:paraId="3BE93FF1"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Хренова О.Г.</w:t>
            </w:r>
          </w:p>
          <w:p w14:paraId="7E46C99A"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Волчек М.В.,</w:t>
            </w:r>
          </w:p>
          <w:p w14:paraId="7CB11CF7"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Панченко В.А.,</w:t>
            </w:r>
          </w:p>
          <w:p w14:paraId="31B13208"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Языкова И.А.</w:t>
            </w:r>
          </w:p>
          <w:p w14:paraId="75D931F2" w14:textId="77777777" w:rsidR="00311960" w:rsidRPr="00311960" w:rsidRDefault="00311960" w:rsidP="00311960">
            <w:pPr>
              <w:spacing w:after="0" w:line="240" w:lineRule="auto"/>
              <w:jc w:val="both"/>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85E1756"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 xml:space="preserve">музыкальный руководитель </w:t>
            </w:r>
          </w:p>
          <w:p w14:paraId="3CB212FD"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воспитатель</w:t>
            </w:r>
          </w:p>
        </w:tc>
        <w:tc>
          <w:tcPr>
            <w:tcW w:w="4500" w:type="dxa"/>
            <w:tcBorders>
              <w:top w:val="single" w:sz="4" w:space="0" w:color="auto"/>
              <w:left w:val="single" w:sz="4" w:space="0" w:color="auto"/>
              <w:bottom w:val="single" w:sz="4" w:space="0" w:color="auto"/>
              <w:right w:val="single" w:sz="4" w:space="0" w:color="auto"/>
            </w:tcBorders>
            <w:hideMark/>
          </w:tcPr>
          <w:p w14:paraId="168F3819" w14:textId="77777777" w:rsidR="00311960" w:rsidRPr="00311960" w:rsidRDefault="00311960" w:rsidP="00311960">
            <w:pPr>
              <w:spacing w:after="0" w:line="240" w:lineRule="auto"/>
              <w:jc w:val="both"/>
              <w:rPr>
                <w:rFonts w:ascii="Times New Roman" w:eastAsia="Calibri" w:hAnsi="Times New Roman" w:cs="Times New Roman"/>
                <w:sz w:val="28"/>
                <w:szCs w:val="28"/>
              </w:rPr>
            </w:pPr>
            <w:r w:rsidRPr="00311960">
              <w:rPr>
                <w:rFonts w:ascii="Times New Roman" w:eastAsia="Calibri" w:hAnsi="Times New Roman" w:cs="Times New Roman"/>
                <w:sz w:val="28"/>
                <w:szCs w:val="28"/>
              </w:rPr>
              <w:t>«Актуальные практики современного образования по приоритетным направлениям государственной программы Российской Федерации «Развитие образования»</w:t>
            </w:r>
          </w:p>
        </w:tc>
      </w:tr>
    </w:tbl>
    <w:bookmarkEnd w:id="4"/>
    <w:p w14:paraId="1D81CE39" w14:textId="77777777" w:rsidR="004331E5" w:rsidRDefault="00311960" w:rsidP="00311960">
      <w:pPr>
        <w:spacing w:after="0" w:line="240" w:lineRule="auto"/>
        <w:jc w:val="both"/>
        <w:rPr>
          <w:rFonts w:ascii="Times New Roman" w:eastAsia="Calibri" w:hAnsi="Times New Roman" w:cs="Times New Roman"/>
          <w:color w:val="000000"/>
          <w:sz w:val="28"/>
          <w:szCs w:val="28"/>
          <w:shd w:val="clear" w:color="auto" w:fill="FFFFFF"/>
        </w:rPr>
      </w:pPr>
      <w:r w:rsidRPr="00311960">
        <w:rPr>
          <w:rFonts w:ascii="Times New Roman" w:eastAsia="Calibri" w:hAnsi="Times New Roman" w:cs="Times New Roman"/>
          <w:color w:val="000000"/>
          <w:sz w:val="28"/>
          <w:szCs w:val="28"/>
          <w:shd w:val="clear" w:color="auto" w:fill="FFFFFF"/>
        </w:rPr>
        <w:tab/>
      </w:r>
      <w:r w:rsidR="004331E5">
        <w:rPr>
          <w:rFonts w:ascii="Times New Roman" w:eastAsia="Calibri" w:hAnsi="Times New Roman" w:cs="Times New Roman"/>
          <w:color w:val="000000"/>
          <w:sz w:val="28"/>
          <w:szCs w:val="28"/>
          <w:shd w:val="clear" w:color="auto" w:fill="FFFFFF"/>
        </w:rPr>
        <w:t>Педагоги МБДОУ участвовали в конкурсах различного уровня:</w:t>
      </w:r>
    </w:p>
    <w:tbl>
      <w:tblPr>
        <w:tblStyle w:val="afa"/>
        <w:tblW w:w="10093" w:type="dxa"/>
        <w:tblInd w:w="108" w:type="dxa"/>
        <w:tblLook w:val="04A0" w:firstRow="1" w:lastRow="0" w:firstColumn="1" w:lastColumn="0" w:noHBand="0" w:noVBand="1"/>
      </w:tblPr>
      <w:tblGrid>
        <w:gridCol w:w="651"/>
        <w:gridCol w:w="2495"/>
        <w:gridCol w:w="6947"/>
      </w:tblGrid>
      <w:tr w:rsidR="004331E5" w:rsidRPr="00311960" w14:paraId="4150B35C" w14:textId="77777777" w:rsidTr="00F30653">
        <w:tc>
          <w:tcPr>
            <w:tcW w:w="651" w:type="dxa"/>
          </w:tcPr>
          <w:p w14:paraId="17D135C1"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w:t>
            </w:r>
          </w:p>
        </w:tc>
        <w:tc>
          <w:tcPr>
            <w:tcW w:w="2495" w:type="dxa"/>
          </w:tcPr>
          <w:p w14:paraId="5007E6CF"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Ф.И.О. педагога</w:t>
            </w:r>
          </w:p>
        </w:tc>
        <w:tc>
          <w:tcPr>
            <w:tcW w:w="6947" w:type="dxa"/>
          </w:tcPr>
          <w:p w14:paraId="5A2E67CB"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Конкурс, результат/награда</w:t>
            </w:r>
          </w:p>
        </w:tc>
      </w:tr>
      <w:tr w:rsidR="004331E5" w:rsidRPr="00311960" w14:paraId="4D3FF3D0" w14:textId="77777777" w:rsidTr="00F30653">
        <w:tc>
          <w:tcPr>
            <w:tcW w:w="651" w:type="dxa"/>
          </w:tcPr>
          <w:p w14:paraId="4FFD9761"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1.</w:t>
            </w:r>
          </w:p>
        </w:tc>
        <w:tc>
          <w:tcPr>
            <w:tcW w:w="2495" w:type="dxa"/>
          </w:tcPr>
          <w:p w14:paraId="4EA53E9A"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Н.В. Конева</w:t>
            </w:r>
          </w:p>
        </w:tc>
        <w:tc>
          <w:tcPr>
            <w:tcW w:w="6947" w:type="dxa"/>
          </w:tcPr>
          <w:p w14:paraId="345F7609"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Муниципальный этап областного конкурса «Лучший педагогический работник дошкольного образования Ростовской области», диплом победителя.</w:t>
            </w:r>
          </w:p>
        </w:tc>
      </w:tr>
      <w:tr w:rsidR="004331E5" w:rsidRPr="00311960" w14:paraId="2A5B9948" w14:textId="77777777" w:rsidTr="00F30653">
        <w:tc>
          <w:tcPr>
            <w:tcW w:w="651" w:type="dxa"/>
          </w:tcPr>
          <w:p w14:paraId="29794369"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1.</w:t>
            </w:r>
          </w:p>
        </w:tc>
        <w:tc>
          <w:tcPr>
            <w:tcW w:w="2495" w:type="dxa"/>
          </w:tcPr>
          <w:p w14:paraId="2C1BEC9C"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О.Г. Хренова</w:t>
            </w:r>
          </w:p>
        </w:tc>
        <w:tc>
          <w:tcPr>
            <w:tcW w:w="6947" w:type="dxa"/>
          </w:tcPr>
          <w:p w14:paraId="4650F1DE" w14:textId="77777777" w:rsidR="004331E5" w:rsidRPr="004331E5" w:rsidRDefault="004331E5" w:rsidP="00F30653">
            <w:pPr>
              <w:jc w:val="both"/>
              <w:rPr>
                <w:rFonts w:ascii="Times New Roman" w:hAnsi="Times New Roman" w:cs="Times New Roman"/>
                <w:sz w:val="28"/>
                <w:szCs w:val="28"/>
              </w:rPr>
            </w:pPr>
            <w:r w:rsidRPr="004331E5">
              <w:rPr>
                <w:rFonts w:ascii="Times New Roman" w:hAnsi="Times New Roman" w:cs="Times New Roman"/>
                <w:sz w:val="28"/>
                <w:szCs w:val="28"/>
              </w:rPr>
              <w:t>Городской конкурс «Культурное достояние Донской земли». Номинация: «Мультимедийные продукты» Диплом участника.</w:t>
            </w:r>
          </w:p>
        </w:tc>
      </w:tr>
      <w:tr w:rsidR="004331E5" w:rsidRPr="00311960" w14:paraId="329E2C29" w14:textId="77777777" w:rsidTr="00F30653">
        <w:tc>
          <w:tcPr>
            <w:tcW w:w="651" w:type="dxa"/>
          </w:tcPr>
          <w:p w14:paraId="17142B83"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2.</w:t>
            </w:r>
          </w:p>
        </w:tc>
        <w:tc>
          <w:tcPr>
            <w:tcW w:w="2495" w:type="dxa"/>
          </w:tcPr>
          <w:p w14:paraId="7BD5F795"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В.А. Панченко</w:t>
            </w:r>
          </w:p>
        </w:tc>
        <w:tc>
          <w:tcPr>
            <w:tcW w:w="6947" w:type="dxa"/>
          </w:tcPr>
          <w:p w14:paraId="5A881BC5" w14:textId="77777777" w:rsidR="004331E5" w:rsidRPr="004331E5" w:rsidRDefault="004331E5" w:rsidP="00F30653">
            <w:pPr>
              <w:pStyle w:val="TableParagraph"/>
              <w:ind w:left="12"/>
              <w:rPr>
                <w:sz w:val="28"/>
                <w:szCs w:val="28"/>
              </w:rPr>
            </w:pPr>
            <w:r w:rsidRPr="004331E5">
              <w:rPr>
                <w:sz w:val="28"/>
                <w:szCs w:val="28"/>
              </w:rPr>
              <w:t>Конкурс «Мультимедийных продуктов «Многоликая Донская земля» фестиваля «Культурное достояние Донской земли». Лучшая авторская разработка электронного приложения по реализации регионального компонента «Путешествие по родному краю». Диплом 2 место.</w:t>
            </w:r>
          </w:p>
        </w:tc>
      </w:tr>
      <w:tr w:rsidR="004331E5" w:rsidRPr="00311960" w14:paraId="6806A79C" w14:textId="77777777" w:rsidTr="00F30653">
        <w:tc>
          <w:tcPr>
            <w:tcW w:w="651" w:type="dxa"/>
          </w:tcPr>
          <w:p w14:paraId="7910E154"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3.</w:t>
            </w:r>
          </w:p>
        </w:tc>
        <w:tc>
          <w:tcPr>
            <w:tcW w:w="2495" w:type="dxa"/>
          </w:tcPr>
          <w:p w14:paraId="17A15BD0" w14:textId="77777777" w:rsidR="004331E5" w:rsidRPr="004331E5" w:rsidRDefault="004331E5" w:rsidP="00F30653">
            <w:pPr>
              <w:spacing w:after="0"/>
              <w:jc w:val="both"/>
              <w:rPr>
                <w:rFonts w:ascii="Times New Roman" w:hAnsi="Times New Roman" w:cs="Times New Roman"/>
                <w:sz w:val="28"/>
                <w:szCs w:val="28"/>
              </w:rPr>
            </w:pPr>
            <w:r w:rsidRPr="004331E5">
              <w:rPr>
                <w:rFonts w:ascii="Times New Roman" w:hAnsi="Times New Roman" w:cs="Times New Roman"/>
                <w:sz w:val="28"/>
                <w:szCs w:val="28"/>
              </w:rPr>
              <w:t>О.В.Александрова,</w:t>
            </w:r>
          </w:p>
          <w:p w14:paraId="244BFDA0" w14:textId="77777777" w:rsidR="004331E5" w:rsidRPr="004331E5" w:rsidRDefault="004331E5" w:rsidP="00F30653">
            <w:pPr>
              <w:spacing w:after="0"/>
              <w:jc w:val="both"/>
              <w:rPr>
                <w:rFonts w:ascii="Times New Roman" w:hAnsi="Times New Roman" w:cs="Times New Roman"/>
                <w:sz w:val="28"/>
                <w:szCs w:val="28"/>
              </w:rPr>
            </w:pPr>
            <w:r w:rsidRPr="004331E5">
              <w:rPr>
                <w:rFonts w:ascii="Times New Roman" w:hAnsi="Times New Roman" w:cs="Times New Roman"/>
                <w:sz w:val="28"/>
                <w:szCs w:val="28"/>
              </w:rPr>
              <w:t>М.В.Волчек</w:t>
            </w:r>
          </w:p>
          <w:p w14:paraId="124DAC68" w14:textId="77777777" w:rsidR="004331E5" w:rsidRPr="004331E5" w:rsidRDefault="004331E5" w:rsidP="00F30653">
            <w:pPr>
              <w:spacing w:after="0"/>
              <w:jc w:val="both"/>
              <w:rPr>
                <w:rFonts w:ascii="Times New Roman" w:hAnsi="Times New Roman" w:cs="Times New Roman"/>
                <w:sz w:val="28"/>
                <w:szCs w:val="28"/>
              </w:rPr>
            </w:pPr>
            <w:r w:rsidRPr="004331E5">
              <w:rPr>
                <w:rFonts w:ascii="Times New Roman" w:hAnsi="Times New Roman" w:cs="Times New Roman"/>
                <w:sz w:val="28"/>
                <w:szCs w:val="28"/>
              </w:rPr>
              <w:t xml:space="preserve">Л.И. </w:t>
            </w:r>
            <w:proofErr w:type="spellStart"/>
            <w:r w:rsidRPr="004331E5">
              <w:rPr>
                <w:rFonts w:ascii="Times New Roman" w:hAnsi="Times New Roman" w:cs="Times New Roman"/>
                <w:sz w:val="28"/>
                <w:szCs w:val="28"/>
              </w:rPr>
              <w:t>Коломоец</w:t>
            </w:r>
            <w:proofErr w:type="spellEnd"/>
          </w:p>
          <w:p w14:paraId="48DBDDFC" w14:textId="77777777" w:rsidR="004331E5" w:rsidRPr="004331E5" w:rsidRDefault="004331E5" w:rsidP="00F30653">
            <w:pPr>
              <w:spacing w:after="0"/>
              <w:jc w:val="both"/>
              <w:rPr>
                <w:rFonts w:ascii="Times New Roman" w:hAnsi="Times New Roman" w:cs="Times New Roman"/>
                <w:sz w:val="28"/>
                <w:szCs w:val="28"/>
              </w:rPr>
            </w:pPr>
            <w:r w:rsidRPr="004331E5">
              <w:rPr>
                <w:rFonts w:ascii="Times New Roman" w:hAnsi="Times New Roman" w:cs="Times New Roman"/>
                <w:sz w:val="28"/>
                <w:szCs w:val="28"/>
              </w:rPr>
              <w:t xml:space="preserve">О.Г. Хренова </w:t>
            </w:r>
          </w:p>
        </w:tc>
        <w:tc>
          <w:tcPr>
            <w:tcW w:w="6947" w:type="dxa"/>
          </w:tcPr>
          <w:p w14:paraId="35DFDBF9" w14:textId="77777777" w:rsidR="004331E5" w:rsidRPr="004331E5" w:rsidRDefault="004331E5" w:rsidP="00F30653">
            <w:pPr>
              <w:widowControl w:val="0"/>
              <w:tabs>
                <w:tab w:val="left" w:pos="559"/>
              </w:tabs>
              <w:suppressAutoHyphens/>
              <w:rPr>
                <w:rFonts w:ascii="Times New Roman" w:eastAsia="Lucida Sans Unicode" w:hAnsi="Times New Roman" w:cs="Times New Roman"/>
                <w:sz w:val="28"/>
                <w:szCs w:val="28"/>
              </w:rPr>
            </w:pPr>
            <w:r w:rsidRPr="004331E5">
              <w:rPr>
                <w:rFonts w:ascii="Times New Roman" w:hAnsi="Times New Roman" w:cs="Times New Roman"/>
                <w:sz w:val="28"/>
                <w:szCs w:val="28"/>
              </w:rPr>
              <w:t xml:space="preserve"> Муниципальный этап областного конкурса ДОО «Инновационный подход к проведению обучающих занятий по ПДД с воспитанниками ДОО». Диплом за 2 место.</w:t>
            </w:r>
          </w:p>
        </w:tc>
      </w:tr>
      <w:tr w:rsidR="004331E5" w:rsidRPr="00311960" w14:paraId="15989EAA" w14:textId="77777777" w:rsidTr="00F30653">
        <w:tc>
          <w:tcPr>
            <w:tcW w:w="651" w:type="dxa"/>
          </w:tcPr>
          <w:p w14:paraId="625908CD"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4.</w:t>
            </w:r>
          </w:p>
        </w:tc>
        <w:tc>
          <w:tcPr>
            <w:tcW w:w="2495" w:type="dxa"/>
          </w:tcPr>
          <w:p w14:paraId="0CB3875A" w14:textId="77777777" w:rsidR="004331E5" w:rsidRPr="004331E5" w:rsidRDefault="004331E5" w:rsidP="00F30653">
            <w:pPr>
              <w:tabs>
                <w:tab w:val="left" w:pos="-21"/>
              </w:tabs>
              <w:ind w:left="-163"/>
              <w:rPr>
                <w:rFonts w:ascii="Times New Roman" w:hAnsi="Times New Roman" w:cs="Times New Roman"/>
                <w:sz w:val="28"/>
                <w:szCs w:val="28"/>
              </w:rPr>
            </w:pPr>
            <w:r w:rsidRPr="004331E5">
              <w:rPr>
                <w:rFonts w:ascii="Times New Roman" w:hAnsi="Times New Roman" w:cs="Times New Roman"/>
                <w:sz w:val="28"/>
                <w:szCs w:val="28"/>
              </w:rPr>
              <w:t xml:space="preserve">  Л.И. </w:t>
            </w:r>
            <w:proofErr w:type="spellStart"/>
            <w:r w:rsidRPr="004331E5">
              <w:rPr>
                <w:rFonts w:ascii="Times New Roman" w:hAnsi="Times New Roman" w:cs="Times New Roman"/>
                <w:sz w:val="28"/>
                <w:szCs w:val="28"/>
              </w:rPr>
              <w:t>Коломоец</w:t>
            </w:r>
            <w:proofErr w:type="spellEnd"/>
          </w:p>
        </w:tc>
        <w:tc>
          <w:tcPr>
            <w:tcW w:w="6947" w:type="dxa"/>
          </w:tcPr>
          <w:p w14:paraId="5E5C4A3B" w14:textId="77777777" w:rsidR="004331E5" w:rsidRPr="004331E5" w:rsidRDefault="004331E5" w:rsidP="00F30653">
            <w:pPr>
              <w:widowControl w:val="0"/>
              <w:tabs>
                <w:tab w:val="left" w:pos="559"/>
              </w:tabs>
              <w:suppressAutoHyphens/>
              <w:rPr>
                <w:rFonts w:ascii="Times New Roman" w:hAnsi="Times New Roman" w:cs="Times New Roman"/>
                <w:sz w:val="28"/>
                <w:szCs w:val="28"/>
              </w:rPr>
            </w:pPr>
            <w:r w:rsidRPr="004331E5">
              <w:rPr>
                <w:rFonts w:ascii="Times New Roman" w:hAnsi="Times New Roman" w:cs="Times New Roman"/>
                <w:sz w:val="28"/>
                <w:szCs w:val="28"/>
              </w:rPr>
              <w:t>Муниципальный этапе регионального конкурса «Родительский патруль» и ПДД вместе с ЮПИД». Диплом участника.</w:t>
            </w:r>
          </w:p>
        </w:tc>
      </w:tr>
      <w:tr w:rsidR="004331E5" w:rsidRPr="00311960" w14:paraId="306594EF" w14:textId="77777777" w:rsidTr="00F30653">
        <w:tc>
          <w:tcPr>
            <w:tcW w:w="651" w:type="dxa"/>
          </w:tcPr>
          <w:p w14:paraId="1B0BA272"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5.</w:t>
            </w:r>
          </w:p>
        </w:tc>
        <w:tc>
          <w:tcPr>
            <w:tcW w:w="2495" w:type="dxa"/>
          </w:tcPr>
          <w:p w14:paraId="2863BC38" w14:textId="77777777" w:rsidR="004331E5" w:rsidRPr="004331E5" w:rsidRDefault="004331E5" w:rsidP="00F30653">
            <w:pPr>
              <w:tabs>
                <w:tab w:val="left" w:pos="-21"/>
              </w:tabs>
              <w:ind w:left="-21"/>
              <w:rPr>
                <w:rFonts w:ascii="Times New Roman" w:hAnsi="Times New Roman" w:cs="Times New Roman"/>
                <w:sz w:val="28"/>
                <w:szCs w:val="28"/>
              </w:rPr>
            </w:pPr>
            <w:r w:rsidRPr="004331E5">
              <w:rPr>
                <w:rFonts w:ascii="Times New Roman" w:hAnsi="Times New Roman" w:cs="Times New Roman"/>
                <w:sz w:val="28"/>
                <w:szCs w:val="28"/>
              </w:rPr>
              <w:t>В.А. Панченко</w:t>
            </w:r>
          </w:p>
        </w:tc>
        <w:tc>
          <w:tcPr>
            <w:tcW w:w="6947" w:type="dxa"/>
          </w:tcPr>
          <w:p w14:paraId="15386ACA" w14:textId="77777777" w:rsidR="004331E5" w:rsidRPr="004331E5" w:rsidRDefault="004331E5" w:rsidP="00F30653">
            <w:pPr>
              <w:widowControl w:val="0"/>
              <w:tabs>
                <w:tab w:val="left" w:pos="559"/>
              </w:tabs>
              <w:suppressAutoHyphens/>
              <w:rPr>
                <w:rFonts w:ascii="Times New Roman" w:hAnsi="Times New Roman" w:cs="Times New Roman"/>
                <w:sz w:val="28"/>
                <w:szCs w:val="28"/>
              </w:rPr>
            </w:pPr>
            <w:r w:rsidRPr="004331E5">
              <w:rPr>
                <w:rFonts w:ascii="Times New Roman" w:hAnsi="Times New Roman" w:cs="Times New Roman"/>
                <w:sz w:val="28"/>
                <w:szCs w:val="28"/>
              </w:rPr>
              <w:t xml:space="preserve">Всероссийский конкурс педагогического мастерства работников образования. «Лучший педагогический </w:t>
            </w:r>
            <w:r w:rsidRPr="004331E5">
              <w:rPr>
                <w:rFonts w:ascii="Times New Roman" w:hAnsi="Times New Roman" w:cs="Times New Roman"/>
                <w:sz w:val="28"/>
                <w:szCs w:val="28"/>
              </w:rPr>
              <w:lastRenderedPageBreak/>
              <w:t>проект «</w:t>
            </w:r>
            <w:r w:rsidRPr="004331E5">
              <w:rPr>
                <w:rFonts w:ascii="Times New Roman" w:eastAsia="Lucida Sans Unicode" w:hAnsi="Times New Roman" w:cs="Times New Roman"/>
                <w:sz w:val="28"/>
                <w:szCs w:val="28"/>
              </w:rPr>
              <w:t>Маменька родимая-свеча негасимая».</w:t>
            </w:r>
            <w:r w:rsidRPr="004331E5">
              <w:rPr>
                <w:rFonts w:ascii="Times New Roman" w:hAnsi="Times New Roman" w:cs="Times New Roman"/>
                <w:sz w:val="28"/>
                <w:szCs w:val="28"/>
              </w:rPr>
              <w:t xml:space="preserve"> Диплом участника</w:t>
            </w:r>
          </w:p>
        </w:tc>
      </w:tr>
      <w:tr w:rsidR="004331E5" w:rsidRPr="00311960" w14:paraId="63C0E4B7" w14:textId="77777777" w:rsidTr="00F30653">
        <w:tc>
          <w:tcPr>
            <w:tcW w:w="651" w:type="dxa"/>
          </w:tcPr>
          <w:p w14:paraId="440F6E97"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lastRenderedPageBreak/>
              <w:t>6.</w:t>
            </w:r>
          </w:p>
        </w:tc>
        <w:tc>
          <w:tcPr>
            <w:tcW w:w="2495" w:type="dxa"/>
          </w:tcPr>
          <w:p w14:paraId="1F126190"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 xml:space="preserve">Л.И. </w:t>
            </w:r>
            <w:proofErr w:type="spellStart"/>
            <w:r w:rsidRPr="004331E5">
              <w:rPr>
                <w:rFonts w:ascii="Times New Roman" w:hAnsi="Times New Roman" w:cs="Times New Roman"/>
                <w:sz w:val="28"/>
                <w:szCs w:val="28"/>
              </w:rPr>
              <w:t>Коломоец</w:t>
            </w:r>
            <w:proofErr w:type="spellEnd"/>
          </w:p>
        </w:tc>
        <w:tc>
          <w:tcPr>
            <w:tcW w:w="6947" w:type="dxa"/>
          </w:tcPr>
          <w:p w14:paraId="1F358876" w14:textId="77777777" w:rsidR="004331E5" w:rsidRPr="004331E5" w:rsidRDefault="004331E5" w:rsidP="00F30653">
            <w:pPr>
              <w:widowControl w:val="0"/>
              <w:tabs>
                <w:tab w:val="left" w:pos="559"/>
              </w:tabs>
              <w:suppressAutoHyphens/>
              <w:rPr>
                <w:rFonts w:ascii="Times New Roman" w:hAnsi="Times New Roman" w:cs="Times New Roman"/>
                <w:sz w:val="28"/>
                <w:szCs w:val="28"/>
              </w:rPr>
            </w:pPr>
            <w:r w:rsidRPr="004331E5">
              <w:rPr>
                <w:rFonts w:ascii="Times New Roman" w:hAnsi="Times New Roman" w:cs="Times New Roman"/>
                <w:sz w:val="28"/>
                <w:szCs w:val="28"/>
              </w:rPr>
              <w:t>Всероссийский конкурс. Номинация: Консультации.  «Формирование и развитие интереса к миру искусства посредством интеграции всех видов художественно – эстетической деятельности». Диплом за 1место.</w:t>
            </w:r>
          </w:p>
        </w:tc>
      </w:tr>
      <w:tr w:rsidR="004331E5" w:rsidRPr="00311960" w14:paraId="764DEA4C" w14:textId="77777777" w:rsidTr="00F30653">
        <w:tc>
          <w:tcPr>
            <w:tcW w:w="651" w:type="dxa"/>
          </w:tcPr>
          <w:p w14:paraId="7A13361D"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7.</w:t>
            </w:r>
          </w:p>
        </w:tc>
        <w:tc>
          <w:tcPr>
            <w:tcW w:w="2495" w:type="dxa"/>
          </w:tcPr>
          <w:p w14:paraId="4E0FFD7B"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 xml:space="preserve">Л.И. </w:t>
            </w:r>
            <w:proofErr w:type="spellStart"/>
            <w:r w:rsidRPr="004331E5">
              <w:rPr>
                <w:rFonts w:ascii="Times New Roman" w:hAnsi="Times New Roman" w:cs="Times New Roman"/>
                <w:sz w:val="28"/>
                <w:szCs w:val="28"/>
              </w:rPr>
              <w:t>Коломоец</w:t>
            </w:r>
            <w:proofErr w:type="spellEnd"/>
          </w:p>
        </w:tc>
        <w:tc>
          <w:tcPr>
            <w:tcW w:w="6947" w:type="dxa"/>
          </w:tcPr>
          <w:p w14:paraId="567C36C4" w14:textId="77777777" w:rsidR="004331E5" w:rsidRPr="004331E5" w:rsidRDefault="004331E5" w:rsidP="00F30653">
            <w:pPr>
              <w:widowControl w:val="0"/>
              <w:tabs>
                <w:tab w:val="left" w:pos="559"/>
              </w:tabs>
              <w:suppressAutoHyphens/>
              <w:rPr>
                <w:rFonts w:ascii="Times New Roman" w:hAnsi="Times New Roman" w:cs="Times New Roman"/>
                <w:sz w:val="28"/>
                <w:szCs w:val="28"/>
              </w:rPr>
            </w:pPr>
            <w:r w:rsidRPr="004331E5">
              <w:rPr>
                <w:rFonts w:ascii="Times New Roman" w:hAnsi="Times New Roman" w:cs="Times New Roman"/>
                <w:sz w:val="28"/>
                <w:szCs w:val="28"/>
              </w:rPr>
              <w:t xml:space="preserve">Всероссийский конкурс. Номинация: Педагогический проект «Тайны космоса». Диплом за 1 место.                                                   </w:t>
            </w:r>
          </w:p>
        </w:tc>
      </w:tr>
      <w:tr w:rsidR="004331E5" w:rsidRPr="00311960" w14:paraId="0C04EB68" w14:textId="77777777" w:rsidTr="00F30653">
        <w:tc>
          <w:tcPr>
            <w:tcW w:w="651" w:type="dxa"/>
          </w:tcPr>
          <w:p w14:paraId="2622516F"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8.</w:t>
            </w:r>
          </w:p>
        </w:tc>
        <w:tc>
          <w:tcPr>
            <w:tcW w:w="2495" w:type="dxa"/>
          </w:tcPr>
          <w:p w14:paraId="0D9AD17D"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О.Г. Хренова</w:t>
            </w:r>
          </w:p>
        </w:tc>
        <w:tc>
          <w:tcPr>
            <w:tcW w:w="6947" w:type="dxa"/>
          </w:tcPr>
          <w:p w14:paraId="07636ACD"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Всероссийский интернет конкурс «</w:t>
            </w:r>
            <w:proofErr w:type="spellStart"/>
            <w:r w:rsidRPr="004331E5">
              <w:rPr>
                <w:rFonts w:ascii="Times New Roman" w:hAnsi="Times New Roman" w:cs="Times New Roman"/>
                <w:sz w:val="28"/>
                <w:szCs w:val="28"/>
              </w:rPr>
              <w:t>Кумека</w:t>
            </w:r>
            <w:proofErr w:type="spellEnd"/>
            <w:r w:rsidRPr="004331E5">
              <w:rPr>
                <w:rFonts w:ascii="Times New Roman" w:hAnsi="Times New Roman" w:cs="Times New Roman"/>
                <w:sz w:val="28"/>
                <w:szCs w:val="28"/>
              </w:rPr>
              <w:t xml:space="preserve">» «Лучший сценарий праздника, развлечения». Диплом за </w:t>
            </w:r>
            <w:r w:rsidRPr="004331E5">
              <w:rPr>
                <w:rFonts w:ascii="Times New Roman" w:hAnsi="Times New Roman" w:cs="Times New Roman"/>
                <w:sz w:val="28"/>
                <w:szCs w:val="28"/>
                <w:lang w:val="en-US"/>
              </w:rPr>
              <w:t>I</w:t>
            </w:r>
            <w:r w:rsidRPr="004331E5">
              <w:rPr>
                <w:rFonts w:ascii="Times New Roman" w:hAnsi="Times New Roman" w:cs="Times New Roman"/>
                <w:sz w:val="28"/>
                <w:szCs w:val="28"/>
              </w:rPr>
              <w:t xml:space="preserve"> место.</w:t>
            </w:r>
          </w:p>
        </w:tc>
      </w:tr>
      <w:tr w:rsidR="004331E5" w:rsidRPr="00311960" w14:paraId="0A9ABC8B" w14:textId="77777777" w:rsidTr="00F30653">
        <w:tc>
          <w:tcPr>
            <w:tcW w:w="651" w:type="dxa"/>
          </w:tcPr>
          <w:p w14:paraId="33C79959"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9.</w:t>
            </w:r>
          </w:p>
        </w:tc>
        <w:tc>
          <w:tcPr>
            <w:tcW w:w="2495" w:type="dxa"/>
          </w:tcPr>
          <w:p w14:paraId="0B52B763"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Н.В. Конева</w:t>
            </w:r>
          </w:p>
        </w:tc>
        <w:tc>
          <w:tcPr>
            <w:tcW w:w="6947" w:type="dxa"/>
          </w:tcPr>
          <w:p w14:paraId="7F521273"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lang w:val="en-US"/>
              </w:rPr>
              <w:t>VI</w:t>
            </w:r>
            <w:r w:rsidRPr="004331E5">
              <w:rPr>
                <w:rFonts w:ascii="Times New Roman" w:hAnsi="Times New Roman" w:cs="Times New Roman"/>
                <w:sz w:val="28"/>
                <w:szCs w:val="28"/>
              </w:rPr>
              <w:t xml:space="preserve"> Всероссийская Ярмарка социально-педагогических инноваций – 2019.  «Инновационные решения в области образования и воспитания гармонично развитой личности на основе традиций и культурного наследия». Диплом за </w:t>
            </w:r>
            <w:r w:rsidRPr="004331E5">
              <w:rPr>
                <w:rFonts w:ascii="Times New Roman" w:hAnsi="Times New Roman" w:cs="Times New Roman"/>
                <w:sz w:val="28"/>
                <w:szCs w:val="28"/>
                <w:lang w:val="en-US"/>
              </w:rPr>
              <w:t>III</w:t>
            </w:r>
            <w:r w:rsidRPr="004331E5">
              <w:rPr>
                <w:rFonts w:ascii="Times New Roman" w:hAnsi="Times New Roman" w:cs="Times New Roman"/>
                <w:sz w:val="28"/>
                <w:szCs w:val="28"/>
              </w:rPr>
              <w:t xml:space="preserve"> место.</w:t>
            </w:r>
          </w:p>
        </w:tc>
      </w:tr>
      <w:tr w:rsidR="004331E5" w:rsidRPr="00311960" w14:paraId="07EF7B89" w14:textId="77777777" w:rsidTr="00F30653">
        <w:trPr>
          <w:trHeight w:val="692"/>
        </w:trPr>
        <w:tc>
          <w:tcPr>
            <w:tcW w:w="651" w:type="dxa"/>
          </w:tcPr>
          <w:p w14:paraId="6D3FD039"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10.</w:t>
            </w:r>
          </w:p>
        </w:tc>
        <w:tc>
          <w:tcPr>
            <w:tcW w:w="2495" w:type="dxa"/>
          </w:tcPr>
          <w:p w14:paraId="44240F98" w14:textId="77777777" w:rsidR="004331E5" w:rsidRPr="004331E5" w:rsidRDefault="004331E5" w:rsidP="00F30653">
            <w:pPr>
              <w:rPr>
                <w:rStyle w:val="afb"/>
                <w:rFonts w:ascii="Times New Roman" w:eastAsia="Calibri" w:hAnsi="Times New Roman" w:cs="Times New Roman"/>
                <w:b w:val="0"/>
                <w:bCs w:val="0"/>
                <w:sz w:val="28"/>
                <w:szCs w:val="28"/>
              </w:rPr>
            </w:pPr>
            <w:r w:rsidRPr="004331E5">
              <w:rPr>
                <w:rStyle w:val="afb"/>
                <w:rFonts w:ascii="Times New Roman" w:eastAsia="Calibri" w:hAnsi="Times New Roman" w:cs="Times New Roman"/>
                <w:b w:val="0"/>
                <w:bCs w:val="0"/>
                <w:sz w:val="28"/>
                <w:szCs w:val="28"/>
              </w:rPr>
              <w:t>В.А. Панченко,</w:t>
            </w:r>
          </w:p>
          <w:p w14:paraId="367721D8"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 xml:space="preserve">И.А. Языкова    </w:t>
            </w:r>
          </w:p>
        </w:tc>
        <w:tc>
          <w:tcPr>
            <w:tcW w:w="6947" w:type="dxa"/>
          </w:tcPr>
          <w:p w14:paraId="135A3D54"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lang w:val="en-US"/>
              </w:rPr>
              <w:t>VI</w:t>
            </w:r>
            <w:r w:rsidRPr="004331E5">
              <w:rPr>
                <w:rFonts w:ascii="Times New Roman" w:hAnsi="Times New Roman" w:cs="Times New Roman"/>
                <w:sz w:val="28"/>
                <w:szCs w:val="28"/>
              </w:rPr>
              <w:t xml:space="preserve"> Всероссийская Ярмарка социально-педагогических инноваций -2019 г. Сертификат участника.</w:t>
            </w:r>
          </w:p>
        </w:tc>
      </w:tr>
      <w:tr w:rsidR="004331E5" w:rsidRPr="00311960" w14:paraId="72A9BD7C" w14:textId="77777777" w:rsidTr="00F30653">
        <w:tc>
          <w:tcPr>
            <w:tcW w:w="651" w:type="dxa"/>
          </w:tcPr>
          <w:p w14:paraId="0962FD35"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11.</w:t>
            </w:r>
          </w:p>
        </w:tc>
        <w:tc>
          <w:tcPr>
            <w:tcW w:w="2495" w:type="dxa"/>
          </w:tcPr>
          <w:p w14:paraId="359883D7" w14:textId="77777777" w:rsidR="004331E5" w:rsidRPr="004331E5" w:rsidRDefault="004331E5" w:rsidP="00F30653">
            <w:pPr>
              <w:pStyle w:val="af5"/>
              <w:ind w:left="0"/>
              <w:rPr>
                <w:rFonts w:ascii="Times New Roman" w:hAnsi="Times New Roman" w:cs="Times New Roman"/>
                <w:sz w:val="28"/>
                <w:szCs w:val="28"/>
              </w:rPr>
            </w:pPr>
            <w:r w:rsidRPr="004331E5">
              <w:rPr>
                <w:rFonts w:ascii="Times New Roman" w:hAnsi="Times New Roman" w:cs="Times New Roman"/>
                <w:sz w:val="28"/>
                <w:szCs w:val="28"/>
              </w:rPr>
              <w:t>О.В.Александрова,</w:t>
            </w:r>
          </w:p>
          <w:p w14:paraId="3706A1AD" w14:textId="77777777" w:rsidR="004331E5" w:rsidRPr="004331E5" w:rsidRDefault="004331E5" w:rsidP="00F30653">
            <w:pPr>
              <w:pStyle w:val="af5"/>
              <w:ind w:left="0"/>
              <w:rPr>
                <w:rFonts w:ascii="Times New Roman" w:hAnsi="Times New Roman" w:cs="Times New Roman"/>
                <w:sz w:val="28"/>
                <w:szCs w:val="28"/>
              </w:rPr>
            </w:pPr>
            <w:r w:rsidRPr="004331E5">
              <w:rPr>
                <w:rFonts w:ascii="Times New Roman" w:hAnsi="Times New Roman" w:cs="Times New Roman"/>
                <w:sz w:val="28"/>
                <w:szCs w:val="28"/>
              </w:rPr>
              <w:t>О.Г. Хренова</w:t>
            </w:r>
          </w:p>
        </w:tc>
        <w:tc>
          <w:tcPr>
            <w:tcW w:w="6947" w:type="dxa"/>
          </w:tcPr>
          <w:p w14:paraId="14754A22"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 xml:space="preserve">  Всероссийский интернет конкурс «</w:t>
            </w:r>
            <w:proofErr w:type="spellStart"/>
            <w:r w:rsidRPr="004331E5">
              <w:rPr>
                <w:rFonts w:ascii="Times New Roman" w:hAnsi="Times New Roman" w:cs="Times New Roman"/>
                <w:sz w:val="28"/>
                <w:szCs w:val="28"/>
              </w:rPr>
              <w:t>Кумека</w:t>
            </w:r>
            <w:proofErr w:type="spellEnd"/>
            <w:r w:rsidRPr="004331E5">
              <w:rPr>
                <w:rFonts w:ascii="Times New Roman" w:hAnsi="Times New Roman" w:cs="Times New Roman"/>
                <w:sz w:val="28"/>
                <w:szCs w:val="28"/>
              </w:rPr>
              <w:t xml:space="preserve">» «Лучший сценарий праздника, развлечения». Диплом </w:t>
            </w:r>
            <w:r w:rsidRPr="004331E5">
              <w:rPr>
                <w:rFonts w:ascii="Times New Roman" w:hAnsi="Times New Roman" w:cs="Times New Roman"/>
                <w:sz w:val="28"/>
                <w:szCs w:val="28"/>
                <w:lang w:val="en-US"/>
              </w:rPr>
              <w:t>I</w:t>
            </w:r>
            <w:r w:rsidRPr="004331E5">
              <w:rPr>
                <w:rFonts w:ascii="Times New Roman" w:hAnsi="Times New Roman" w:cs="Times New Roman"/>
                <w:sz w:val="28"/>
                <w:szCs w:val="28"/>
              </w:rPr>
              <w:t xml:space="preserve"> место.</w:t>
            </w:r>
          </w:p>
        </w:tc>
      </w:tr>
      <w:tr w:rsidR="004331E5" w:rsidRPr="00311960" w14:paraId="5DE4A2BB" w14:textId="77777777" w:rsidTr="00F30653">
        <w:tc>
          <w:tcPr>
            <w:tcW w:w="651" w:type="dxa"/>
          </w:tcPr>
          <w:p w14:paraId="74D734A8"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12.</w:t>
            </w:r>
          </w:p>
        </w:tc>
        <w:tc>
          <w:tcPr>
            <w:tcW w:w="2495" w:type="dxa"/>
          </w:tcPr>
          <w:p w14:paraId="7F0BFF8C"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Н.В. Конева</w:t>
            </w:r>
          </w:p>
        </w:tc>
        <w:tc>
          <w:tcPr>
            <w:tcW w:w="6947" w:type="dxa"/>
          </w:tcPr>
          <w:p w14:paraId="0A579B11"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Всероссийский творческий конкурс с Международным участием «Красота руками педагога».  Номинация: «Художественно-творческое мастерство».». Диплом за 1 место.</w:t>
            </w:r>
          </w:p>
        </w:tc>
      </w:tr>
      <w:tr w:rsidR="004331E5" w:rsidRPr="00311960" w14:paraId="7E136CED" w14:textId="77777777" w:rsidTr="00F30653">
        <w:trPr>
          <w:trHeight w:val="1275"/>
        </w:trPr>
        <w:tc>
          <w:tcPr>
            <w:tcW w:w="651" w:type="dxa"/>
          </w:tcPr>
          <w:p w14:paraId="2743CBAF"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13.</w:t>
            </w:r>
          </w:p>
        </w:tc>
        <w:tc>
          <w:tcPr>
            <w:tcW w:w="2495" w:type="dxa"/>
          </w:tcPr>
          <w:p w14:paraId="6EE9B3B1"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 xml:space="preserve">Л.И. </w:t>
            </w:r>
            <w:proofErr w:type="spellStart"/>
            <w:r w:rsidRPr="004331E5">
              <w:rPr>
                <w:rFonts w:ascii="Times New Roman" w:hAnsi="Times New Roman" w:cs="Times New Roman"/>
                <w:sz w:val="28"/>
                <w:szCs w:val="28"/>
              </w:rPr>
              <w:t>Коломоец</w:t>
            </w:r>
            <w:proofErr w:type="spellEnd"/>
          </w:p>
        </w:tc>
        <w:tc>
          <w:tcPr>
            <w:tcW w:w="6947" w:type="dxa"/>
          </w:tcPr>
          <w:p w14:paraId="169F7335" w14:textId="77777777" w:rsidR="004331E5" w:rsidRPr="004331E5" w:rsidRDefault="004331E5" w:rsidP="00F30653">
            <w:pPr>
              <w:tabs>
                <w:tab w:val="left" w:pos="559"/>
              </w:tabs>
              <w:ind w:right="-144"/>
              <w:rPr>
                <w:rFonts w:ascii="Times New Roman" w:hAnsi="Times New Roman" w:cs="Times New Roman"/>
                <w:sz w:val="28"/>
                <w:szCs w:val="28"/>
              </w:rPr>
            </w:pPr>
            <w:r w:rsidRPr="004331E5">
              <w:rPr>
                <w:rFonts w:ascii="Times New Roman" w:hAnsi="Times New Roman" w:cs="Times New Roman"/>
                <w:sz w:val="28"/>
                <w:szCs w:val="28"/>
              </w:rPr>
              <w:t>Всероссийский конкурс. Номинация: Методические разработки «Рабочая программа дополнительного образования по художественно-эстетическому развитию «Журавлик». Диплом за 1место.</w:t>
            </w:r>
          </w:p>
        </w:tc>
      </w:tr>
      <w:tr w:rsidR="004331E5" w:rsidRPr="00311960" w14:paraId="198AD409" w14:textId="77777777" w:rsidTr="00F30653">
        <w:tc>
          <w:tcPr>
            <w:tcW w:w="651" w:type="dxa"/>
          </w:tcPr>
          <w:p w14:paraId="4A46B489"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14.</w:t>
            </w:r>
          </w:p>
        </w:tc>
        <w:tc>
          <w:tcPr>
            <w:tcW w:w="2495" w:type="dxa"/>
          </w:tcPr>
          <w:p w14:paraId="1588D01A" w14:textId="77777777" w:rsidR="004331E5" w:rsidRPr="004331E5" w:rsidRDefault="004331E5" w:rsidP="00F30653">
            <w:pPr>
              <w:rPr>
                <w:rStyle w:val="afb"/>
                <w:rFonts w:ascii="Times New Roman" w:eastAsia="Calibri" w:hAnsi="Times New Roman" w:cs="Times New Roman"/>
                <w:b w:val="0"/>
                <w:bCs w:val="0"/>
                <w:sz w:val="28"/>
                <w:szCs w:val="28"/>
              </w:rPr>
            </w:pPr>
            <w:r w:rsidRPr="004331E5">
              <w:rPr>
                <w:rStyle w:val="afb"/>
                <w:rFonts w:ascii="Times New Roman" w:eastAsia="Calibri" w:hAnsi="Times New Roman" w:cs="Times New Roman"/>
                <w:b w:val="0"/>
                <w:bCs w:val="0"/>
                <w:sz w:val="28"/>
                <w:szCs w:val="28"/>
              </w:rPr>
              <w:t>И.А. Языкова</w:t>
            </w:r>
          </w:p>
        </w:tc>
        <w:tc>
          <w:tcPr>
            <w:tcW w:w="6947" w:type="dxa"/>
          </w:tcPr>
          <w:p w14:paraId="3CA4313D"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 xml:space="preserve">Общероссийский образовательный проект «Завуч». </w:t>
            </w:r>
          </w:p>
          <w:p w14:paraId="0201C90E"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Всероссийский конкурс, педагогический проект "Веселое лето".  Диплом участника.</w:t>
            </w:r>
          </w:p>
        </w:tc>
      </w:tr>
      <w:tr w:rsidR="004331E5" w:rsidRPr="00311960" w14:paraId="6829F4BD" w14:textId="77777777" w:rsidTr="00F30653">
        <w:tc>
          <w:tcPr>
            <w:tcW w:w="651" w:type="dxa"/>
          </w:tcPr>
          <w:p w14:paraId="7DF52EB7"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15</w:t>
            </w:r>
          </w:p>
        </w:tc>
        <w:tc>
          <w:tcPr>
            <w:tcW w:w="2495" w:type="dxa"/>
          </w:tcPr>
          <w:p w14:paraId="420E2455"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 xml:space="preserve">Л.И. </w:t>
            </w:r>
            <w:proofErr w:type="spellStart"/>
            <w:r w:rsidRPr="004331E5">
              <w:rPr>
                <w:rFonts w:ascii="Times New Roman" w:hAnsi="Times New Roman" w:cs="Times New Roman"/>
                <w:sz w:val="28"/>
                <w:szCs w:val="28"/>
              </w:rPr>
              <w:t>Коломоец</w:t>
            </w:r>
            <w:proofErr w:type="spellEnd"/>
          </w:p>
        </w:tc>
        <w:tc>
          <w:tcPr>
            <w:tcW w:w="6947" w:type="dxa"/>
          </w:tcPr>
          <w:p w14:paraId="3394A27A" w14:textId="77777777" w:rsidR="004331E5" w:rsidRPr="004331E5" w:rsidRDefault="004331E5" w:rsidP="00F30653">
            <w:pPr>
              <w:widowControl w:val="0"/>
              <w:tabs>
                <w:tab w:val="left" w:pos="559"/>
              </w:tabs>
              <w:suppressAutoHyphens/>
              <w:rPr>
                <w:rFonts w:ascii="Times New Roman" w:hAnsi="Times New Roman" w:cs="Times New Roman"/>
                <w:sz w:val="28"/>
                <w:szCs w:val="28"/>
              </w:rPr>
            </w:pPr>
            <w:r w:rsidRPr="004331E5">
              <w:rPr>
                <w:rFonts w:ascii="Times New Roman" w:hAnsi="Times New Roman" w:cs="Times New Roman"/>
                <w:sz w:val="28"/>
                <w:szCs w:val="28"/>
              </w:rPr>
              <w:t>Всероссийский конкурс. Номинация: Педагогический проект «Лекарственные растения». Диплом за 1 место.</w:t>
            </w:r>
          </w:p>
        </w:tc>
      </w:tr>
      <w:tr w:rsidR="004331E5" w:rsidRPr="00311960" w14:paraId="6EBAA339" w14:textId="77777777" w:rsidTr="00F30653">
        <w:tc>
          <w:tcPr>
            <w:tcW w:w="651" w:type="dxa"/>
          </w:tcPr>
          <w:p w14:paraId="2C9EEF5F"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16.</w:t>
            </w:r>
          </w:p>
        </w:tc>
        <w:tc>
          <w:tcPr>
            <w:tcW w:w="2495" w:type="dxa"/>
          </w:tcPr>
          <w:p w14:paraId="6851DAE3" w14:textId="77777777" w:rsidR="004331E5" w:rsidRPr="004331E5" w:rsidRDefault="004331E5" w:rsidP="00F30653">
            <w:pPr>
              <w:pStyle w:val="af5"/>
              <w:ind w:left="0"/>
              <w:rPr>
                <w:rFonts w:ascii="Times New Roman" w:hAnsi="Times New Roman" w:cs="Times New Roman"/>
                <w:i/>
                <w:sz w:val="28"/>
                <w:szCs w:val="28"/>
              </w:rPr>
            </w:pPr>
          </w:p>
          <w:p w14:paraId="27472C54" w14:textId="77777777" w:rsidR="004331E5" w:rsidRPr="004331E5" w:rsidRDefault="004331E5" w:rsidP="00F30653">
            <w:pPr>
              <w:pStyle w:val="af5"/>
              <w:ind w:left="0"/>
              <w:rPr>
                <w:rFonts w:ascii="Times New Roman" w:hAnsi="Times New Roman" w:cs="Times New Roman"/>
                <w:sz w:val="28"/>
                <w:szCs w:val="28"/>
              </w:rPr>
            </w:pPr>
            <w:r w:rsidRPr="004331E5">
              <w:rPr>
                <w:rFonts w:ascii="Times New Roman" w:hAnsi="Times New Roman" w:cs="Times New Roman"/>
                <w:sz w:val="28"/>
                <w:szCs w:val="28"/>
              </w:rPr>
              <w:t>Н.И. Журавлева</w:t>
            </w:r>
          </w:p>
        </w:tc>
        <w:tc>
          <w:tcPr>
            <w:tcW w:w="6947" w:type="dxa"/>
          </w:tcPr>
          <w:p w14:paraId="707C61A3"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 xml:space="preserve">Всероссийский творческий конкурс с Международным участием «Красота руками педагога».  Номинация: «Декоративно-прикладное творчество». Название </w:t>
            </w:r>
            <w:r w:rsidRPr="004331E5">
              <w:rPr>
                <w:rFonts w:ascii="Times New Roman" w:hAnsi="Times New Roman" w:cs="Times New Roman"/>
                <w:sz w:val="28"/>
                <w:szCs w:val="28"/>
              </w:rPr>
              <w:lastRenderedPageBreak/>
              <w:t xml:space="preserve">работы: «Сказка наяву». Диплом за 1 место. </w:t>
            </w:r>
          </w:p>
        </w:tc>
      </w:tr>
      <w:tr w:rsidR="004331E5" w:rsidRPr="00311960" w14:paraId="58A61E5C" w14:textId="77777777" w:rsidTr="00F30653">
        <w:tc>
          <w:tcPr>
            <w:tcW w:w="651" w:type="dxa"/>
          </w:tcPr>
          <w:p w14:paraId="0914A909"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lastRenderedPageBreak/>
              <w:t>17.</w:t>
            </w:r>
          </w:p>
        </w:tc>
        <w:tc>
          <w:tcPr>
            <w:tcW w:w="2495" w:type="dxa"/>
          </w:tcPr>
          <w:p w14:paraId="78A58453" w14:textId="77777777" w:rsidR="004331E5" w:rsidRPr="004331E5" w:rsidRDefault="004331E5" w:rsidP="00F30653">
            <w:pPr>
              <w:pStyle w:val="af5"/>
              <w:spacing w:after="0"/>
              <w:ind w:left="0"/>
              <w:rPr>
                <w:rFonts w:ascii="Times New Roman" w:hAnsi="Times New Roman" w:cs="Times New Roman"/>
                <w:sz w:val="28"/>
                <w:szCs w:val="28"/>
              </w:rPr>
            </w:pPr>
            <w:r w:rsidRPr="004331E5">
              <w:rPr>
                <w:rFonts w:ascii="Times New Roman" w:hAnsi="Times New Roman" w:cs="Times New Roman"/>
                <w:sz w:val="28"/>
                <w:szCs w:val="28"/>
              </w:rPr>
              <w:t>Н. В. Лаврова,</w:t>
            </w:r>
          </w:p>
          <w:p w14:paraId="00D25DFD" w14:textId="77777777" w:rsidR="004331E5" w:rsidRPr="004331E5" w:rsidRDefault="004331E5" w:rsidP="00F30653">
            <w:pPr>
              <w:pStyle w:val="af5"/>
              <w:spacing w:after="0"/>
              <w:ind w:left="0"/>
              <w:rPr>
                <w:rFonts w:ascii="Times New Roman" w:hAnsi="Times New Roman" w:cs="Times New Roman"/>
                <w:sz w:val="28"/>
                <w:szCs w:val="28"/>
              </w:rPr>
            </w:pPr>
            <w:r w:rsidRPr="004331E5">
              <w:rPr>
                <w:rFonts w:ascii="Times New Roman" w:hAnsi="Times New Roman" w:cs="Times New Roman"/>
                <w:sz w:val="28"/>
                <w:szCs w:val="28"/>
              </w:rPr>
              <w:t xml:space="preserve">Т.А. </w:t>
            </w:r>
            <w:proofErr w:type="spellStart"/>
            <w:r w:rsidRPr="004331E5">
              <w:rPr>
                <w:rFonts w:ascii="Times New Roman" w:hAnsi="Times New Roman" w:cs="Times New Roman"/>
                <w:sz w:val="28"/>
                <w:szCs w:val="28"/>
              </w:rPr>
              <w:t>Таранович</w:t>
            </w:r>
            <w:proofErr w:type="spellEnd"/>
          </w:p>
        </w:tc>
        <w:tc>
          <w:tcPr>
            <w:tcW w:w="6947" w:type="dxa"/>
          </w:tcPr>
          <w:p w14:paraId="216C73E0"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lang w:val="en-US"/>
              </w:rPr>
              <w:t>VI</w:t>
            </w:r>
            <w:r w:rsidRPr="004331E5">
              <w:rPr>
                <w:rFonts w:ascii="Times New Roman" w:hAnsi="Times New Roman" w:cs="Times New Roman"/>
                <w:sz w:val="28"/>
                <w:szCs w:val="28"/>
              </w:rPr>
              <w:t xml:space="preserve"> Всероссийский   профессиональный конкурс «Ты гений».  Диплом I степени.</w:t>
            </w:r>
          </w:p>
        </w:tc>
      </w:tr>
      <w:tr w:rsidR="004331E5" w:rsidRPr="00311960" w14:paraId="5DB6DEF5" w14:textId="77777777" w:rsidTr="00F30653">
        <w:trPr>
          <w:trHeight w:val="1324"/>
        </w:trPr>
        <w:tc>
          <w:tcPr>
            <w:tcW w:w="651" w:type="dxa"/>
          </w:tcPr>
          <w:p w14:paraId="77E7876C"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18.</w:t>
            </w:r>
          </w:p>
        </w:tc>
        <w:tc>
          <w:tcPr>
            <w:tcW w:w="2495" w:type="dxa"/>
          </w:tcPr>
          <w:p w14:paraId="08433439" w14:textId="77777777" w:rsidR="004331E5" w:rsidRPr="004331E5" w:rsidRDefault="004331E5" w:rsidP="00F30653">
            <w:pPr>
              <w:pStyle w:val="af5"/>
              <w:spacing w:after="0"/>
              <w:ind w:left="0"/>
              <w:rPr>
                <w:rFonts w:ascii="Times New Roman" w:hAnsi="Times New Roman" w:cs="Times New Roman"/>
                <w:sz w:val="28"/>
                <w:szCs w:val="28"/>
              </w:rPr>
            </w:pPr>
            <w:r w:rsidRPr="004331E5">
              <w:rPr>
                <w:rStyle w:val="afb"/>
                <w:rFonts w:ascii="Times New Roman" w:eastAsia="Calibri" w:hAnsi="Times New Roman" w:cs="Times New Roman"/>
                <w:b w:val="0"/>
                <w:bCs w:val="0"/>
                <w:sz w:val="28"/>
                <w:szCs w:val="28"/>
              </w:rPr>
              <w:t>И.А. Языкова</w:t>
            </w:r>
          </w:p>
        </w:tc>
        <w:tc>
          <w:tcPr>
            <w:tcW w:w="6947" w:type="dxa"/>
          </w:tcPr>
          <w:p w14:paraId="15371719"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 xml:space="preserve">Общероссийский образовательный проект «Завуч». </w:t>
            </w:r>
          </w:p>
          <w:p w14:paraId="7D7DC9E2"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Конкурс профессионального мастерства НОД по декоративному рисованию в средней группе на тему «Украсим фартучки», диплом.</w:t>
            </w:r>
          </w:p>
        </w:tc>
      </w:tr>
      <w:tr w:rsidR="004331E5" w:rsidRPr="00311960" w14:paraId="1BB3C82E" w14:textId="77777777" w:rsidTr="00F30653">
        <w:trPr>
          <w:trHeight w:val="566"/>
        </w:trPr>
        <w:tc>
          <w:tcPr>
            <w:tcW w:w="651" w:type="dxa"/>
          </w:tcPr>
          <w:p w14:paraId="4B944095"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19.</w:t>
            </w:r>
          </w:p>
        </w:tc>
        <w:tc>
          <w:tcPr>
            <w:tcW w:w="2495" w:type="dxa"/>
          </w:tcPr>
          <w:p w14:paraId="117E7D55" w14:textId="77777777" w:rsidR="004331E5" w:rsidRPr="004331E5" w:rsidRDefault="004331E5" w:rsidP="00F30653">
            <w:pPr>
              <w:pStyle w:val="af5"/>
              <w:ind w:left="0"/>
              <w:rPr>
                <w:rFonts w:ascii="Times New Roman" w:hAnsi="Times New Roman" w:cs="Times New Roman"/>
                <w:sz w:val="28"/>
                <w:szCs w:val="28"/>
              </w:rPr>
            </w:pPr>
            <w:r w:rsidRPr="004331E5">
              <w:rPr>
                <w:rFonts w:ascii="Times New Roman" w:hAnsi="Times New Roman" w:cs="Times New Roman"/>
                <w:sz w:val="28"/>
                <w:szCs w:val="28"/>
              </w:rPr>
              <w:t>О.В. Александрова</w:t>
            </w:r>
          </w:p>
        </w:tc>
        <w:tc>
          <w:tcPr>
            <w:tcW w:w="6947" w:type="dxa"/>
          </w:tcPr>
          <w:p w14:paraId="3C9ADA41"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Всероссийский интернет конкурс «Талант» «Лучший сценарий новогоднего праздника». Диплом за 1 место.</w:t>
            </w:r>
          </w:p>
        </w:tc>
      </w:tr>
      <w:tr w:rsidR="004331E5" w:rsidRPr="00311960" w14:paraId="6BFB2520" w14:textId="77777777" w:rsidTr="00F30653">
        <w:tc>
          <w:tcPr>
            <w:tcW w:w="651" w:type="dxa"/>
          </w:tcPr>
          <w:p w14:paraId="5B135B02"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20</w:t>
            </w:r>
          </w:p>
        </w:tc>
        <w:tc>
          <w:tcPr>
            <w:tcW w:w="2495" w:type="dxa"/>
          </w:tcPr>
          <w:p w14:paraId="109754D0" w14:textId="77777777" w:rsidR="004331E5" w:rsidRPr="004331E5" w:rsidRDefault="004331E5" w:rsidP="00F30653">
            <w:pPr>
              <w:pStyle w:val="af5"/>
              <w:ind w:left="0"/>
              <w:rPr>
                <w:rFonts w:ascii="Times New Roman" w:hAnsi="Times New Roman" w:cs="Times New Roman"/>
                <w:sz w:val="28"/>
                <w:szCs w:val="28"/>
              </w:rPr>
            </w:pPr>
            <w:r w:rsidRPr="004331E5">
              <w:rPr>
                <w:rFonts w:ascii="Times New Roman" w:hAnsi="Times New Roman" w:cs="Times New Roman"/>
                <w:sz w:val="28"/>
                <w:szCs w:val="28"/>
              </w:rPr>
              <w:t>В.А. Панченко</w:t>
            </w:r>
          </w:p>
        </w:tc>
        <w:tc>
          <w:tcPr>
            <w:tcW w:w="6947" w:type="dxa"/>
          </w:tcPr>
          <w:p w14:paraId="189D776C"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Международное сетевое издание «Солнечный свет». Проект «</w:t>
            </w:r>
            <w:r w:rsidRPr="004331E5">
              <w:rPr>
                <w:rFonts w:ascii="Times New Roman" w:eastAsia="Lucida Sans Unicode" w:hAnsi="Times New Roman" w:cs="Times New Roman"/>
                <w:sz w:val="28"/>
                <w:szCs w:val="28"/>
              </w:rPr>
              <w:t>«</w:t>
            </w:r>
            <w:r w:rsidRPr="004331E5">
              <w:rPr>
                <w:rFonts w:ascii="Times New Roman" w:hAnsi="Times New Roman" w:cs="Times New Roman"/>
                <w:sz w:val="28"/>
                <w:szCs w:val="28"/>
              </w:rPr>
              <w:t>Мы помним! Мы гордимся!». Свидетельство.</w:t>
            </w:r>
          </w:p>
        </w:tc>
      </w:tr>
      <w:tr w:rsidR="004331E5" w:rsidRPr="00311960" w14:paraId="71857DB4" w14:textId="77777777" w:rsidTr="00F30653">
        <w:tc>
          <w:tcPr>
            <w:tcW w:w="651" w:type="dxa"/>
          </w:tcPr>
          <w:p w14:paraId="1CCC33FD" w14:textId="77777777" w:rsidR="004331E5" w:rsidRPr="004331E5" w:rsidRDefault="004331E5" w:rsidP="00F30653">
            <w:pPr>
              <w:pStyle w:val="af5"/>
              <w:ind w:left="0"/>
              <w:jc w:val="both"/>
              <w:rPr>
                <w:rFonts w:ascii="Times New Roman" w:hAnsi="Times New Roman" w:cs="Times New Roman"/>
                <w:sz w:val="28"/>
                <w:szCs w:val="28"/>
              </w:rPr>
            </w:pPr>
            <w:r w:rsidRPr="004331E5">
              <w:rPr>
                <w:rFonts w:ascii="Times New Roman" w:hAnsi="Times New Roman" w:cs="Times New Roman"/>
                <w:sz w:val="28"/>
                <w:szCs w:val="28"/>
              </w:rPr>
              <w:t>21</w:t>
            </w:r>
          </w:p>
        </w:tc>
        <w:tc>
          <w:tcPr>
            <w:tcW w:w="2495" w:type="dxa"/>
          </w:tcPr>
          <w:p w14:paraId="60F33205" w14:textId="77777777" w:rsidR="004331E5" w:rsidRPr="004331E5" w:rsidRDefault="004331E5" w:rsidP="00F30653">
            <w:pPr>
              <w:pStyle w:val="af5"/>
              <w:ind w:left="0"/>
              <w:rPr>
                <w:rFonts w:ascii="Times New Roman" w:hAnsi="Times New Roman" w:cs="Times New Roman"/>
                <w:sz w:val="28"/>
                <w:szCs w:val="28"/>
              </w:rPr>
            </w:pPr>
            <w:r w:rsidRPr="004331E5">
              <w:rPr>
                <w:rFonts w:ascii="Times New Roman" w:hAnsi="Times New Roman" w:cs="Times New Roman"/>
                <w:sz w:val="28"/>
                <w:szCs w:val="28"/>
              </w:rPr>
              <w:t>О.В. Александрова</w:t>
            </w:r>
          </w:p>
        </w:tc>
        <w:tc>
          <w:tcPr>
            <w:tcW w:w="6947" w:type="dxa"/>
          </w:tcPr>
          <w:p w14:paraId="6CD2E419" w14:textId="77777777" w:rsidR="004331E5" w:rsidRPr="004331E5" w:rsidRDefault="004331E5" w:rsidP="00F30653">
            <w:pPr>
              <w:rPr>
                <w:rFonts w:ascii="Times New Roman" w:hAnsi="Times New Roman" w:cs="Times New Roman"/>
                <w:sz w:val="28"/>
                <w:szCs w:val="28"/>
              </w:rPr>
            </w:pPr>
            <w:r w:rsidRPr="004331E5">
              <w:rPr>
                <w:rFonts w:ascii="Times New Roman" w:hAnsi="Times New Roman" w:cs="Times New Roman"/>
                <w:sz w:val="28"/>
                <w:szCs w:val="28"/>
              </w:rPr>
              <w:t>Международный творческий конкурс «Солнечный свет». «Сценарии праздников и мероприятий» работа: Квест-игра «За знаниями». Диплом за 1 место.</w:t>
            </w:r>
          </w:p>
        </w:tc>
      </w:tr>
    </w:tbl>
    <w:p w14:paraId="29344E84" w14:textId="77777777" w:rsidR="004331E5" w:rsidRDefault="004331E5" w:rsidP="00311960">
      <w:pPr>
        <w:spacing w:after="0" w:line="240" w:lineRule="auto"/>
        <w:jc w:val="both"/>
        <w:rPr>
          <w:rFonts w:ascii="Times New Roman" w:eastAsia="Calibri" w:hAnsi="Times New Roman" w:cs="Times New Roman"/>
          <w:color w:val="000000"/>
          <w:sz w:val="28"/>
          <w:szCs w:val="28"/>
          <w:shd w:val="clear" w:color="auto" w:fill="FFFFFF"/>
        </w:rPr>
      </w:pPr>
    </w:p>
    <w:p w14:paraId="56B4D5A0" w14:textId="56C7CE00" w:rsidR="00311960" w:rsidRPr="00311960" w:rsidRDefault="002B768F" w:rsidP="0031196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768F">
        <w:rPr>
          <w:rFonts w:ascii="Times New Roman" w:eastAsia="Calibri" w:hAnsi="Times New Roman" w:cs="Times New Roman"/>
          <w:color w:val="000000"/>
          <w:sz w:val="28"/>
          <w:szCs w:val="28"/>
          <w:shd w:val="clear" w:color="auto" w:fill="FFFFFF"/>
        </w:rPr>
        <w:t xml:space="preserve">    </w:t>
      </w:r>
      <w:r w:rsidR="00311960" w:rsidRPr="00311960">
        <w:rPr>
          <w:rFonts w:ascii="Times New Roman" w:eastAsia="Calibri" w:hAnsi="Times New Roman" w:cs="Times New Roman"/>
          <w:color w:val="000000"/>
          <w:sz w:val="28"/>
          <w:szCs w:val="28"/>
          <w:shd w:val="clear" w:color="auto" w:fill="FFFFFF"/>
        </w:rPr>
        <w:t>Педагоги также принимали участие в Педагогических советах, семинарах, консультациях, мастер - классах, конкурсах, выставках,</w:t>
      </w:r>
      <w:r w:rsidR="00311960" w:rsidRPr="00311960">
        <w:rPr>
          <w:rFonts w:ascii="Times New Roman" w:eastAsia="Times New Roman" w:hAnsi="Times New Roman" w:cs="Times New Roman"/>
          <w:color w:val="000000"/>
          <w:sz w:val="28"/>
          <w:szCs w:val="28"/>
          <w:shd w:val="clear" w:color="auto" w:fill="FFFFFF"/>
          <w:lang w:eastAsia="ru-RU"/>
        </w:rPr>
        <w:t xml:space="preserve"> в работе «Школы молодого педагога МБДОУ».</w:t>
      </w:r>
    </w:p>
    <w:p w14:paraId="72743363" w14:textId="77777777" w:rsidR="00311960" w:rsidRPr="00311960" w:rsidRDefault="00311960" w:rsidP="00311960">
      <w:pPr>
        <w:spacing w:after="0" w:line="240" w:lineRule="auto"/>
        <w:jc w:val="both"/>
        <w:rPr>
          <w:rFonts w:ascii="Times New Roman" w:eastAsia="Times New Roman" w:hAnsi="Times New Roman" w:cs="Times New Roman"/>
          <w:sz w:val="28"/>
          <w:szCs w:val="28"/>
          <w:lang w:eastAsia="ar-SA"/>
        </w:rPr>
      </w:pPr>
      <w:r w:rsidRPr="00311960">
        <w:rPr>
          <w:rFonts w:ascii="Times New Roman" w:eastAsia="Calibri" w:hAnsi="Times New Roman" w:cs="Times New Roman"/>
          <w:color w:val="000000"/>
          <w:sz w:val="28"/>
          <w:szCs w:val="28"/>
          <w:shd w:val="clear" w:color="auto" w:fill="FFFFFF"/>
        </w:rPr>
        <w:tab/>
        <w:t xml:space="preserve">В работе «Школы молодого педагога» </w:t>
      </w:r>
      <w:r w:rsidRPr="00311960">
        <w:rPr>
          <w:rFonts w:ascii="Times New Roman" w:eastAsia="Times New Roman" w:hAnsi="Times New Roman" w:cs="Times New Roman"/>
          <w:sz w:val="28"/>
          <w:szCs w:val="28"/>
          <w:lang w:eastAsia="ar-SA"/>
        </w:rPr>
        <w:t>были определены следующие направления:</w:t>
      </w:r>
    </w:p>
    <w:p w14:paraId="6EE45C1E" w14:textId="4A36B8D5" w:rsidR="00311960" w:rsidRPr="00311960" w:rsidRDefault="00311960" w:rsidP="00311960">
      <w:pPr>
        <w:shd w:val="clear" w:color="auto" w:fill="FFFFFF"/>
        <w:spacing w:after="0" w:line="240" w:lineRule="auto"/>
        <w:jc w:val="both"/>
        <w:rPr>
          <w:rFonts w:ascii="Times New Roman" w:eastAsia="Times New Roman" w:hAnsi="Times New Roman" w:cs="Times New Roman"/>
          <w:sz w:val="28"/>
          <w:szCs w:val="28"/>
          <w:lang w:eastAsia="ru-RU"/>
        </w:rPr>
      </w:pPr>
      <w:r w:rsidRPr="00311960">
        <w:rPr>
          <w:rFonts w:ascii="Times New Roman" w:eastAsia="Times New Roman" w:hAnsi="Times New Roman" w:cs="Times New Roman"/>
          <w:color w:val="000000"/>
          <w:sz w:val="28"/>
          <w:szCs w:val="28"/>
          <w:lang w:eastAsia="ar-SA"/>
        </w:rPr>
        <w:t>- наставничество.</w:t>
      </w:r>
      <w:r w:rsidR="002B768F" w:rsidRPr="002B768F">
        <w:rPr>
          <w:rFonts w:ascii="Times New Roman" w:eastAsia="Times New Roman" w:hAnsi="Times New Roman" w:cs="Times New Roman"/>
          <w:color w:val="000000"/>
          <w:sz w:val="28"/>
          <w:szCs w:val="28"/>
          <w:lang w:eastAsia="ar-SA"/>
        </w:rPr>
        <w:t xml:space="preserve"> </w:t>
      </w:r>
      <w:r w:rsidRPr="00311960">
        <w:rPr>
          <w:rFonts w:ascii="Times New Roman" w:eastAsia="Times New Roman" w:hAnsi="Times New Roman" w:cs="Times New Roman"/>
          <w:sz w:val="28"/>
          <w:szCs w:val="28"/>
          <w:lang w:eastAsia="ru-RU"/>
        </w:rPr>
        <w:t xml:space="preserve">Наставники: Бирюкова А.В., Журавлева Н.И., Волчек М.В., </w:t>
      </w:r>
      <w:proofErr w:type="spellStart"/>
      <w:r w:rsidRPr="00311960">
        <w:rPr>
          <w:rFonts w:ascii="Times New Roman" w:eastAsia="Times New Roman" w:hAnsi="Times New Roman" w:cs="Times New Roman"/>
          <w:sz w:val="28"/>
          <w:szCs w:val="28"/>
          <w:lang w:eastAsia="ru-RU"/>
        </w:rPr>
        <w:t>Букий</w:t>
      </w:r>
      <w:proofErr w:type="spellEnd"/>
      <w:r w:rsidRPr="00311960">
        <w:rPr>
          <w:rFonts w:ascii="Times New Roman" w:eastAsia="Times New Roman" w:hAnsi="Times New Roman" w:cs="Times New Roman"/>
          <w:sz w:val="28"/>
          <w:szCs w:val="28"/>
          <w:lang w:eastAsia="ru-RU"/>
        </w:rPr>
        <w:t xml:space="preserve"> И.С., Панченко В.А., Языкова И.А. </w:t>
      </w:r>
    </w:p>
    <w:p w14:paraId="49AECE2E" w14:textId="73097906" w:rsidR="00311960" w:rsidRPr="00311960" w:rsidRDefault="00311960" w:rsidP="00311960">
      <w:pPr>
        <w:spacing w:after="0" w:line="240" w:lineRule="auto"/>
        <w:ind w:firstLine="260"/>
        <w:jc w:val="both"/>
        <w:rPr>
          <w:rFonts w:ascii="Times New Roman" w:eastAsia="Times New Roman" w:hAnsi="Times New Roman" w:cs="Times New Roman"/>
          <w:sz w:val="28"/>
          <w:szCs w:val="28"/>
          <w:lang w:eastAsia="ar-SA"/>
        </w:rPr>
      </w:pPr>
      <w:r w:rsidRPr="00311960">
        <w:rPr>
          <w:rFonts w:ascii="Times New Roman" w:eastAsia="Times New Roman" w:hAnsi="Times New Roman" w:cs="Times New Roman"/>
          <w:sz w:val="28"/>
          <w:szCs w:val="28"/>
          <w:lang w:eastAsia="ar-SA"/>
        </w:rPr>
        <w:t>-оказание помощи в самообразовании через показ открытых мероприятий и участие в муниципальных и региональных конкурсах;</w:t>
      </w:r>
    </w:p>
    <w:p w14:paraId="5228881C" w14:textId="77777777" w:rsidR="00311960" w:rsidRPr="00311960" w:rsidRDefault="00311960" w:rsidP="00311960">
      <w:pPr>
        <w:spacing w:after="0" w:line="240" w:lineRule="auto"/>
        <w:ind w:firstLine="260"/>
        <w:jc w:val="both"/>
        <w:rPr>
          <w:rFonts w:ascii="Times New Roman" w:eastAsia="Times New Roman" w:hAnsi="Times New Roman" w:cs="Times New Roman"/>
          <w:sz w:val="28"/>
          <w:szCs w:val="28"/>
          <w:lang w:eastAsia="ar-SA"/>
        </w:rPr>
      </w:pPr>
      <w:r w:rsidRPr="00311960">
        <w:rPr>
          <w:rFonts w:ascii="Times New Roman" w:eastAsia="Times New Roman" w:hAnsi="Times New Roman" w:cs="Times New Roman"/>
          <w:sz w:val="28"/>
          <w:szCs w:val="28"/>
          <w:lang w:eastAsia="ar-SA"/>
        </w:rPr>
        <w:t>-стимулирование молодых специалистов к изучению опыта работы коллег своего учреждения и других МБДОУ;</w:t>
      </w:r>
    </w:p>
    <w:p w14:paraId="77FA8C5C" w14:textId="77777777" w:rsidR="00311960" w:rsidRPr="00311960" w:rsidRDefault="00311960" w:rsidP="00311960">
      <w:pPr>
        <w:spacing w:after="0" w:line="240" w:lineRule="auto"/>
        <w:ind w:firstLine="260"/>
        <w:jc w:val="both"/>
        <w:rPr>
          <w:rFonts w:ascii="Times New Roman" w:eastAsia="Times New Roman" w:hAnsi="Times New Roman" w:cs="Times New Roman"/>
          <w:sz w:val="28"/>
          <w:szCs w:val="28"/>
          <w:lang w:eastAsia="ar-SA"/>
        </w:rPr>
      </w:pPr>
      <w:r w:rsidRPr="00311960">
        <w:rPr>
          <w:rFonts w:ascii="Times New Roman" w:eastAsia="Times New Roman" w:hAnsi="Times New Roman" w:cs="Times New Roman"/>
          <w:sz w:val="28"/>
          <w:szCs w:val="28"/>
          <w:lang w:eastAsia="ar-SA"/>
        </w:rPr>
        <w:t>-организация адресной методической помощи в организации воспитательно-образовательной работы.</w:t>
      </w:r>
    </w:p>
    <w:p w14:paraId="61E79EBB" w14:textId="77777777" w:rsidR="00311960" w:rsidRPr="00311960" w:rsidRDefault="00311960" w:rsidP="00311960">
      <w:pPr>
        <w:spacing w:after="0" w:line="240" w:lineRule="auto"/>
        <w:ind w:firstLine="708"/>
        <w:jc w:val="both"/>
        <w:rPr>
          <w:rFonts w:ascii="Times New Roman" w:eastAsia="Times New Roman" w:hAnsi="Times New Roman" w:cs="Times New Roman"/>
          <w:sz w:val="28"/>
          <w:szCs w:val="28"/>
          <w:lang w:eastAsia="ar-SA"/>
        </w:rPr>
      </w:pPr>
      <w:r w:rsidRPr="00311960">
        <w:rPr>
          <w:rFonts w:ascii="Times New Roman" w:eastAsia="Times New Roman" w:hAnsi="Times New Roman" w:cs="Times New Roman"/>
          <w:sz w:val="28"/>
          <w:szCs w:val="28"/>
          <w:lang w:eastAsia="ar-SA"/>
        </w:rPr>
        <w:t xml:space="preserve">Полная реализация всех пунктов данного плана позволила молодым педагогам (Левченко О.С., Андреева А.А., </w:t>
      </w:r>
      <w:proofErr w:type="spellStart"/>
      <w:r w:rsidRPr="00311960">
        <w:rPr>
          <w:rFonts w:ascii="Times New Roman" w:eastAsia="Times New Roman" w:hAnsi="Times New Roman" w:cs="Times New Roman"/>
          <w:sz w:val="28"/>
          <w:szCs w:val="28"/>
          <w:lang w:eastAsia="ar-SA"/>
        </w:rPr>
        <w:t>Горбоконь</w:t>
      </w:r>
      <w:proofErr w:type="spellEnd"/>
      <w:r w:rsidRPr="00311960">
        <w:rPr>
          <w:rFonts w:ascii="Times New Roman" w:eastAsia="Times New Roman" w:hAnsi="Times New Roman" w:cs="Times New Roman"/>
          <w:sz w:val="28"/>
          <w:szCs w:val="28"/>
          <w:lang w:eastAsia="ar-SA"/>
        </w:rPr>
        <w:t xml:space="preserve"> Л.В, Голубева А.К.) быстро адаптироваться к работе в педагогической среде, избежать момента неуверенности в собственных силах, наладить успешную коммуникацию со всеми участниками педагогического процесса, сформировать мотивацию к дальнейшему самообразованию по психологии и педагогике, раскрыть свою индивидуальность.</w:t>
      </w:r>
    </w:p>
    <w:p w14:paraId="0DC148C6" w14:textId="77777777" w:rsidR="004331E5" w:rsidRPr="004331E5" w:rsidRDefault="004331E5" w:rsidP="004331E5">
      <w:pPr>
        <w:spacing w:after="0" w:line="240" w:lineRule="auto"/>
        <w:ind w:firstLine="708"/>
        <w:jc w:val="both"/>
        <w:rPr>
          <w:rFonts w:ascii="Times New Roman" w:eastAsia="Times New Roman" w:hAnsi="Times New Roman" w:cs="Times New Roman"/>
          <w:sz w:val="28"/>
          <w:szCs w:val="28"/>
          <w:lang w:eastAsia="ar-SA"/>
        </w:rPr>
      </w:pPr>
      <w:r w:rsidRPr="004331E5">
        <w:rPr>
          <w:rFonts w:ascii="Times New Roman" w:eastAsia="Times New Roman" w:hAnsi="Times New Roman" w:cs="Times New Roman"/>
          <w:sz w:val="28"/>
          <w:szCs w:val="28"/>
          <w:lang w:eastAsia="ar-SA"/>
        </w:rPr>
        <w:t>Важным фактором повышения профессионального уровня педагогов являлось</w:t>
      </w:r>
      <w:r w:rsidR="00C42787">
        <w:rPr>
          <w:rFonts w:ascii="Times New Roman" w:eastAsia="Times New Roman" w:hAnsi="Times New Roman" w:cs="Times New Roman"/>
          <w:sz w:val="28"/>
          <w:szCs w:val="28"/>
          <w:lang w:eastAsia="ar-SA"/>
        </w:rPr>
        <w:t xml:space="preserve"> </w:t>
      </w:r>
      <w:r w:rsidRPr="004331E5">
        <w:rPr>
          <w:rFonts w:ascii="Times New Roman" w:eastAsia="Times New Roman" w:hAnsi="Times New Roman" w:cs="Times New Roman"/>
          <w:sz w:val="28"/>
          <w:szCs w:val="28"/>
          <w:lang w:eastAsia="ar-SA"/>
        </w:rPr>
        <w:t>самообразование. Направление и содержание самообразования определялось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картотеки дидактических игр и т.д.</w:t>
      </w:r>
    </w:p>
    <w:p w14:paraId="4B11896E" w14:textId="55E5D911" w:rsidR="004331E5" w:rsidRPr="004331E5" w:rsidRDefault="004331E5" w:rsidP="004331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4331E5">
        <w:rPr>
          <w:rFonts w:ascii="Times New Roman" w:eastAsia="Times New Roman" w:hAnsi="Times New Roman" w:cs="Times New Roman"/>
          <w:color w:val="FF0000"/>
          <w:sz w:val="28"/>
          <w:szCs w:val="28"/>
          <w:lang w:eastAsia="ar-SA"/>
        </w:rPr>
        <w:tab/>
      </w:r>
      <w:r w:rsidRPr="004331E5">
        <w:rPr>
          <w:rFonts w:ascii="Times New Roman" w:eastAsia="Times New Roman" w:hAnsi="Times New Roman" w:cs="Times New Roman"/>
          <w:color w:val="000000"/>
          <w:sz w:val="28"/>
          <w:szCs w:val="28"/>
          <w:shd w:val="clear" w:color="auto" w:fill="FFFFFF"/>
          <w:lang w:eastAsia="ru-RU"/>
        </w:rPr>
        <w:t>Педагоги МБДОУ постоянно осваива</w:t>
      </w:r>
      <w:r w:rsidR="00C42787">
        <w:rPr>
          <w:rFonts w:ascii="Times New Roman" w:eastAsia="Times New Roman" w:hAnsi="Times New Roman" w:cs="Times New Roman"/>
          <w:color w:val="000000"/>
          <w:sz w:val="28"/>
          <w:szCs w:val="28"/>
          <w:shd w:val="clear" w:color="auto" w:fill="FFFFFF"/>
          <w:lang w:eastAsia="ru-RU"/>
        </w:rPr>
        <w:t xml:space="preserve">ют </w:t>
      </w:r>
      <w:r w:rsidRPr="004331E5">
        <w:rPr>
          <w:rFonts w:ascii="Times New Roman" w:eastAsia="Times New Roman" w:hAnsi="Times New Roman" w:cs="Times New Roman"/>
          <w:color w:val="000000"/>
          <w:sz w:val="28"/>
          <w:szCs w:val="28"/>
          <w:shd w:val="clear" w:color="auto" w:fill="FFFFFF"/>
          <w:lang w:eastAsia="ru-RU"/>
        </w:rPr>
        <w:t>и внедря</w:t>
      </w:r>
      <w:r w:rsidR="00C42787">
        <w:rPr>
          <w:rFonts w:ascii="Times New Roman" w:eastAsia="Times New Roman" w:hAnsi="Times New Roman" w:cs="Times New Roman"/>
          <w:color w:val="000000"/>
          <w:sz w:val="28"/>
          <w:szCs w:val="28"/>
          <w:shd w:val="clear" w:color="auto" w:fill="FFFFFF"/>
          <w:lang w:eastAsia="ru-RU"/>
        </w:rPr>
        <w:t xml:space="preserve">ют </w:t>
      </w:r>
      <w:r w:rsidRPr="004331E5">
        <w:rPr>
          <w:rFonts w:ascii="Times New Roman" w:eastAsia="Times New Roman" w:hAnsi="Times New Roman" w:cs="Times New Roman"/>
          <w:color w:val="000000"/>
          <w:sz w:val="28"/>
          <w:szCs w:val="28"/>
          <w:shd w:val="clear" w:color="auto" w:fill="FFFFFF"/>
          <w:lang w:eastAsia="ru-RU"/>
        </w:rPr>
        <w:t>в деятельность с детьми средства ИКТ, интерактивные методы и формы взаимодействия.</w:t>
      </w:r>
      <w:r w:rsidRPr="004331E5">
        <w:rPr>
          <w:rFonts w:ascii="Times New Roman" w:eastAsia="Calibri" w:hAnsi="Times New Roman" w:cs="Times New Roman"/>
          <w:color w:val="000000"/>
          <w:sz w:val="28"/>
          <w:szCs w:val="28"/>
          <w:shd w:val="clear" w:color="auto" w:fill="FFFFFF"/>
        </w:rPr>
        <w:tab/>
      </w:r>
    </w:p>
    <w:p w14:paraId="7AD20EF5" w14:textId="77777777" w:rsidR="004B0CAC" w:rsidRPr="004331E5" w:rsidRDefault="004331E5" w:rsidP="00157B01">
      <w:pPr>
        <w:spacing w:after="0" w:line="240" w:lineRule="auto"/>
        <w:ind w:firstLine="708"/>
        <w:jc w:val="both"/>
        <w:rPr>
          <w:rFonts w:ascii="Times New Roman" w:hAnsi="Times New Roman" w:cs="Times New Roman"/>
          <w:sz w:val="28"/>
          <w:szCs w:val="28"/>
        </w:rPr>
      </w:pPr>
      <w:r w:rsidRPr="004331E5">
        <w:rPr>
          <w:rFonts w:ascii="Times New Roman" w:eastAsia="Calibri" w:hAnsi="Times New Roman" w:cs="Times New Roman"/>
          <w:sz w:val="28"/>
          <w:szCs w:val="28"/>
        </w:rPr>
        <w:lastRenderedPageBreak/>
        <w:tab/>
        <w:t xml:space="preserve"> Педагоги МБДОУ самореализовывались и повышали уровень профессиональной компетенции, участвуя в творческих конкурсах, публикуя свой опыт работы в печатных и электронных изданиях. </w:t>
      </w:r>
      <w:bookmarkStart w:id="5" w:name="_Hlk43720212"/>
      <w:r w:rsidRPr="004331E5">
        <w:rPr>
          <w:rFonts w:ascii="Times New Roman" w:hAnsi="Times New Roman" w:cs="Times New Roman"/>
          <w:sz w:val="28"/>
          <w:szCs w:val="28"/>
        </w:rPr>
        <w:tab/>
      </w:r>
      <w:proofErr w:type="spellStart"/>
      <w:r w:rsidRPr="004331E5">
        <w:rPr>
          <w:rFonts w:ascii="Times New Roman" w:hAnsi="Times New Roman" w:cs="Times New Roman"/>
          <w:sz w:val="28"/>
          <w:szCs w:val="28"/>
        </w:rPr>
        <w:t>Стребкова</w:t>
      </w:r>
      <w:proofErr w:type="spellEnd"/>
      <w:r w:rsidRPr="004331E5">
        <w:rPr>
          <w:rFonts w:ascii="Times New Roman" w:hAnsi="Times New Roman" w:cs="Times New Roman"/>
          <w:sz w:val="28"/>
          <w:szCs w:val="28"/>
        </w:rPr>
        <w:t xml:space="preserve"> В.И., </w:t>
      </w:r>
      <w:proofErr w:type="spellStart"/>
      <w:r w:rsidRPr="004331E5">
        <w:rPr>
          <w:rFonts w:ascii="Times New Roman" w:hAnsi="Times New Roman" w:cs="Times New Roman"/>
          <w:sz w:val="28"/>
          <w:szCs w:val="28"/>
        </w:rPr>
        <w:t>Ненашкина</w:t>
      </w:r>
      <w:proofErr w:type="spellEnd"/>
      <w:r w:rsidRPr="004331E5">
        <w:rPr>
          <w:rFonts w:ascii="Times New Roman" w:hAnsi="Times New Roman" w:cs="Times New Roman"/>
          <w:sz w:val="28"/>
          <w:szCs w:val="28"/>
        </w:rPr>
        <w:t xml:space="preserve"> А.А., Александрова О.В., Хренова О.Г., Панченко В.А., Языкова И.А. разместили свой материал в печатном сборнике </w:t>
      </w:r>
      <w:r w:rsidRPr="004331E5">
        <w:rPr>
          <w:rFonts w:ascii="Times New Roman" w:hAnsi="Times New Roman" w:cs="Times New Roman"/>
          <w:sz w:val="28"/>
          <w:szCs w:val="28"/>
          <w:lang w:val="en-US"/>
        </w:rPr>
        <w:t>VII</w:t>
      </w:r>
      <w:r w:rsidRPr="004331E5">
        <w:rPr>
          <w:rFonts w:ascii="Times New Roman" w:hAnsi="Times New Roman" w:cs="Times New Roman"/>
          <w:sz w:val="28"/>
          <w:szCs w:val="28"/>
        </w:rPr>
        <w:t xml:space="preserve"> Всероссийской Ярмарке социально-педагогических инноваций-2020.</w:t>
      </w:r>
      <w:bookmarkEnd w:id="5"/>
    </w:p>
    <w:p w14:paraId="0B156992" w14:textId="5F3683EC" w:rsidR="00F1193A" w:rsidRPr="002B768F" w:rsidRDefault="004B0CAC" w:rsidP="002B768F">
      <w:pPr>
        <w:pStyle w:val="af5"/>
        <w:spacing w:after="0" w:line="240" w:lineRule="auto"/>
        <w:ind w:left="0"/>
        <w:jc w:val="both"/>
      </w:pPr>
      <w:r w:rsidRPr="005D5DF3">
        <w:rPr>
          <w:rFonts w:ascii="Times New Roman" w:hAnsi="Times New Roman" w:cs="Times New Roman"/>
          <w:sz w:val="28"/>
          <w:szCs w:val="28"/>
        </w:rPr>
        <w:t>М</w:t>
      </w:r>
      <w:r>
        <w:rPr>
          <w:rFonts w:ascii="Times New Roman" w:hAnsi="Times New Roman" w:cs="Times New Roman"/>
          <w:sz w:val="28"/>
          <w:szCs w:val="28"/>
        </w:rPr>
        <w:t>Б</w:t>
      </w:r>
      <w:r w:rsidRPr="005D5DF3">
        <w:rPr>
          <w:rFonts w:ascii="Times New Roman" w:hAnsi="Times New Roman" w:cs="Times New Roman"/>
          <w:sz w:val="28"/>
          <w:szCs w:val="28"/>
        </w:rPr>
        <w:t xml:space="preserve">ДОУ укомплектовано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а также </w:t>
      </w:r>
      <w:proofErr w:type="spellStart"/>
      <w:r w:rsidRPr="005D5DF3">
        <w:rPr>
          <w:rFonts w:ascii="Times New Roman" w:hAnsi="Times New Roman" w:cs="Times New Roman"/>
          <w:sz w:val="28"/>
          <w:szCs w:val="28"/>
        </w:rPr>
        <w:t>саморазвиваются</w:t>
      </w:r>
      <w:proofErr w:type="spellEnd"/>
      <w:r w:rsidRPr="005D5DF3">
        <w:rPr>
          <w:rFonts w:ascii="Times New Roman" w:hAnsi="Times New Roman" w:cs="Times New Roman"/>
          <w:sz w:val="28"/>
          <w:szCs w:val="28"/>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2183F5BA" w14:textId="21B107C7" w:rsidR="00F1193A" w:rsidRPr="004331E5" w:rsidRDefault="00F1193A" w:rsidP="00B40D43">
      <w:pPr>
        <w:pStyle w:val="5"/>
        <w:shd w:val="clear" w:color="auto" w:fill="auto"/>
        <w:spacing w:line="240" w:lineRule="auto"/>
        <w:ind w:left="20" w:right="20" w:firstLine="0"/>
        <w:jc w:val="both"/>
        <w:rPr>
          <w:color w:val="C00000"/>
          <w:sz w:val="28"/>
          <w:szCs w:val="28"/>
          <w:shd w:val="clear" w:color="auto" w:fill="FFFFFF"/>
        </w:rPr>
      </w:pPr>
      <w:r w:rsidRPr="001B151E">
        <w:rPr>
          <w:sz w:val="28"/>
          <w:szCs w:val="28"/>
        </w:rPr>
        <w:tab/>
      </w:r>
    </w:p>
    <w:p w14:paraId="5E769F82" w14:textId="73C05A4C" w:rsidR="00F1193A" w:rsidRPr="002B768F" w:rsidRDefault="00F1193A" w:rsidP="007302D7">
      <w:pPr>
        <w:spacing w:after="0" w:line="240" w:lineRule="auto"/>
        <w:jc w:val="center"/>
        <w:rPr>
          <w:rFonts w:ascii="Times New Roman" w:eastAsia="Times New Roman" w:hAnsi="Times New Roman" w:cs="Times New Roman"/>
          <w:b/>
          <w:sz w:val="28"/>
          <w:szCs w:val="28"/>
        </w:rPr>
      </w:pPr>
      <w:r w:rsidRPr="002B768F">
        <w:rPr>
          <w:rFonts w:ascii="Times New Roman" w:eastAsia="Times New Roman" w:hAnsi="Times New Roman" w:cs="Times New Roman"/>
          <w:b/>
          <w:sz w:val="28"/>
          <w:szCs w:val="28"/>
          <w:lang w:val="en-US"/>
        </w:rPr>
        <w:t>V</w:t>
      </w:r>
      <w:r w:rsidRPr="002B768F">
        <w:rPr>
          <w:rFonts w:ascii="Times New Roman" w:eastAsia="Times New Roman" w:hAnsi="Times New Roman" w:cs="Times New Roman"/>
          <w:b/>
          <w:sz w:val="28"/>
          <w:szCs w:val="28"/>
        </w:rPr>
        <w:t>. Материально-технические условия и обеспечение безопасности детей</w:t>
      </w:r>
    </w:p>
    <w:p w14:paraId="07D22E40" w14:textId="4EAAD24D" w:rsidR="00F1193A" w:rsidRPr="007302D7" w:rsidRDefault="00F1193A" w:rsidP="00F1193A">
      <w:pPr>
        <w:spacing w:after="0" w:line="240" w:lineRule="auto"/>
        <w:ind w:firstLine="708"/>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Территория участка МБДОУ имеет площадь 8750 м</w:t>
      </w:r>
      <w:r w:rsidRPr="007302D7">
        <w:rPr>
          <w:rFonts w:ascii="Times New Roman" w:eastAsia="Calibri" w:hAnsi="Times New Roman" w:cs="Times New Roman"/>
          <w:sz w:val="28"/>
          <w:szCs w:val="28"/>
          <w:vertAlign w:val="superscript"/>
        </w:rPr>
        <w:t>2</w:t>
      </w:r>
      <w:r w:rsidRPr="007302D7">
        <w:rPr>
          <w:rFonts w:ascii="Times New Roman" w:eastAsia="Calibri" w:hAnsi="Times New Roman" w:cs="Times New Roman"/>
          <w:sz w:val="28"/>
          <w:szCs w:val="28"/>
        </w:rPr>
        <w:t>, площадь застройки 1196,6 м</w:t>
      </w:r>
      <w:r w:rsidRPr="007302D7">
        <w:rPr>
          <w:rFonts w:ascii="Times New Roman" w:eastAsia="Calibri" w:hAnsi="Times New Roman" w:cs="Times New Roman"/>
          <w:sz w:val="28"/>
          <w:szCs w:val="28"/>
          <w:vertAlign w:val="superscript"/>
        </w:rPr>
        <w:t>2</w:t>
      </w:r>
      <w:r w:rsidRPr="007302D7">
        <w:rPr>
          <w:rFonts w:ascii="Times New Roman" w:eastAsia="Calibri" w:hAnsi="Times New Roman" w:cs="Times New Roman"/>
          <w:sz w:val="28"/>
          <w:szCs w:val="28"/>
        </w:rPr>
        <w:t>.</w:t>
      </w:r>
    </w:p>
    <w:p w14:paraId="2544EF92" w14:textId="36162AD9" w:rsidR="00F1193A" w:rsidRPr="007302D7" w:rsidRDefault="00F1193A" w:rsidP="00F1193A">
      <w:pPr>
        <w:spacing w:after="0" w:line="240" w:lineRule="auto"/>
        <w:ind w:firstLine="708"/>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МБДОУ имеет</w:t>
      </w:r>
      <w:r w:rsidR="00D551ED">
        <w:rPr>
          <w:rFonts w:ascii="Times New Roman" w:eastAsia="Calibri" w:hAnsi="Times New Roman" w:cs="Times New Roman"/>
          <w:sz w:val="28"/>
          <w:szCs w:val="28"/>
        </w:rPr>
        <w:t xml:space="preserve"> </w:t>
      </w:r>
      <w:r w:rsidR="00D551ED" w:rsidRPr="007302D7">
        <w:rPr>
          <w:rFonts w:ascii="Times New Roman" w:eastAsia="Calibri" w:hAnsi="Times New Roman" w:cs="Times New Roman"/>
          <w:sz w:val="28"/>
          <w:szCs w:val="28"/>
        </w:rPr>
        <w:t>основное здание</w:t>
      </w:r>
      <w:r w:rsidRPr="007302D7">
        <w:rPr>
          <w:rFonts w:ascii="Times New Roman" w:eastAsia="Calibri" w:hAnsi="Times New Roman" w:cs="Times New Roman"/>
          <w:sz w:val="28"/>
          <w:szCs w:val="28"/>
        </w:rPr>
        <w:t xml:space="preserve"> детского сада и модульный детский сад. </w:t>
      </w:r>
      <w:r w:rsidR="00D551ED" w:rsidRPr="007302D7">
        <w:rPr>
          <w:rFonts w:ascii="Times New Roman" w:eastAsia="Calibri" w:hAnsi="Times New Roman" w:cs="Times New Roman"/>
          <w:sz w:val="28"/>
          <w:szCs w:val="28"/>
        </w:rPr>
        <w:t>Основное здание</w:t>
      </w:r>
      <w:r w:rsidRPr="007302D7">
        <w:rPr>
          <w:rFonts w:ascii="Times New Roman" w:eastAsia="Calibri" w:hAnsi="Times New Roman" w:cs="Times New Roman"/>
          <w:sz w:val="28"/>
          <w:szCs w:val="28"/>
        </w:rPr>
        <w:t xml:space="preserve"> детского сада </w:t>
      </w:r>
      <w:r w:rsidR="00D551ED" w:rsidRPr="007302D7">
        <w:rPr>
          <w:rFonts w:ascii="Times New Roman" w:eastAsia="Calibri" w:hAnsi="Times New Roman" w:cs="Times New Roman"/>
          <w:sz w:val="28"/>
          <w:szCs w:val="28"/>
        </w:rPr>
        <w:t>двухэтажное, общей</w:t>
      </w:r>
      <w:r w:rsidRPr="007302D7">
        <w:rPr>
          <w:rFonts w:ascii="Times New Roman" w:eastAsia="Calibri" w:hAnsi="Times New Roman" w:cs="Times New Roman"/>
          <w:sz w:val="28"/>
          <w:szCs w:val="28"/>
        </w:rPr>
        <w:t xml:space="preserve"> площадью 1405,5м</w:t>
      </w:r>
      <w:r w:rsidRPr="007302D7">
        <w:rPr>
          <w:rFonts w:ascii="Times New Roman" w:eastAsia="Calibri" w:hAnsi="Times New Roman" w:cs="Times New Roman"/>
          <w:sz w:val="28"/>
          <w:szCs w:val="28"/>
          <w:vertAlign w:val="superscript"/>
        </w:rPr>
        <w:t>2</w:t>
      </w:r>
      <w:r w:rsidRPr="007302D7">
        <w:rPr>
          <w:rFonts w:ascii="Times New Roman" w:eastAsia="Calibri" w:hAnsi="Times New Roman" w:cs="Times New Roman"/>
          <w:sz w:val="28"/>
          <w:szCs w:val="28"/>
        </w:rPr>
        <w:t>, где размещаются 8 групп для детей дошкольного возраста.  Модульный детский сад построен в 2015 году, одноэтажное здание, общая площадь 360 м</w:t>
      </w:r>
      <w:r w:rsidRPr="007302D7">
        <w:rPr>
          <w:rFonts w:ascii="Times New Roman" w:eastAsia="Calibri" w:hAnsi="Times New Roman" w:cs="Times New Roman"/>
          <w:sz w:val="28"/>
          <w:szCs w:val="28"/>
          <w:vertAlign w:val="superscript"/>
        </w:rPr>
        <w:t>2</w:t>
      </w:r>
      <w:r w:rsidRPr="007302D7">
        <w:rPr>
          <w:rFonts w:ascii="Times New Roman" w:eastAsia="Calibri" w:hAnsi="Times New Roman" w:cs="Times New Roman"/>
          <w:sz w:val="28"/>
          <w:szCs w:val="28"/>
        </w:rPr>
        <w:t xml:space="preserve">. В здании размещаются 2 групповые ячейки, рассчитанные на 50 </w:t>
      </w:r>
      <w:r w:rsidR="00D551ED" w:rsidRPr="007302D7">
        <w:rPr>
          <w:rFonts w:ascii="Times New Roman" w:eastAsia="Calibri" w:hAnsi="Times New Roman" w:cs="Times New Roman"/>
          <w:sz w:val="28"/>
          <w:szCs w:val="28"/>
        </w:rPr>
        <w:t>воспитанников,</w:t>
      </w:r>
      <w:r w:rsidRPr="007302D7">
        <w:rPr>
          <w:rFonts w:ascii="Times New Roman" w:eastAsia="Calibri" w:hAnsi="Times New Roman" w:cs="Times New Roman"/>
          <w:sz w:val="28"/>
          <w:szCs w:val="28"/>
        </w:rPr>
        <w:t xml:space="preserve"> и прачечная, </w:t>
      </w:r>
      <w:r w:rsidR="00D551ED" w:rsidRPr="007302D7">
        <w:rPr>
          <w:rFonts w:ascii="Times New Roman" w:eastAsia="Calibri" w:hAnsi="Times New Roman" w:cs="Times New Roman"/>
          <w:sz w:val="28"/>
          <w:szCs w:val="28"/>
        </w:rPr>
        <w:t>отвечающие требованиям</w:t>
      </w:r>
      <w:r w:rsidRPr="007302D7">
        <w:rPr>
          <w:rFonts w:ascii="Times New Roman" w:eastAsia="Calibri" w:hAnsi="Times New Roman" w:cs="Times New Roman"/>
          <w:sz w:val="28"/>
          <w:szCs w:val="28"/>
        </w:rPr>
        <w:t xml:space="preserve"> СанПиН.</w:t>
      </w:r>
    </w:p>
    <w:p w14:paraId="60A76EDB" w14:textId="43420717" w:rsidR="00F1193A" w:rsidRPr="007302D7" w:rsidRDefault="00F1193A" w:rsidP="00F1193A">
      <w:pPr>
        <w:spacing w:after="0" w:line="240" w:lineRule="auto"/>
        <w:ind w:firstLine="708"/>
        <w:jc w:val="both"/>
        <w:rPr>
          <w:rFonts w:ascii="Times New Roman" w:eastAsia="Times New Roman" w:hAnsi="Times New Roman" w:cs="Times New Roman"/>
          <w:sz w:val="28"/>
          <w:szCs w:val="28"/>
          <w:lang w:eastAsia="ru-RU"/>
        </w:rPr>
      </w:pPr>
      <w:r w:rsidRPr="007302D7">
        <w:rPr>
          <w:rFonts w:ascii="Times New Roman" w:eastAsia="Calibri" w:hAnsi="Times New Roman" w:cs="Times New Roman"/>
          <w:sz w:val="28"/>
          <w:szCs w:val="28"/>
        </w:rPr>
        <w:t>На участке детского сада имеются деревья и кустарники.</w:t>
      </w:r>
      <w:r w:rsidR="00D551ED">
        <w:rPr>
          <w:rFonts w:ascii="Times New Roman" w:eastAsia="Calibri" w:hAnsi="Times New Roman" w:cs="Times New Roman"/>
          <w:sz w:val="28"/>
          <w:szCs w:val="28"/>
        </w:rPr>
        <w:t xml:space="preserve"> </w:t>
      </w:r>
      <w:r w:rsidRPr="007302D7">
        <w:rPr>
          <w:rFonts w:ascii="Times New Roman" w:eastAsia="Calibri" w:hAnsi="Times New Roman" w:cs="Times New Roman"/>
          <w:sz w:val="28"/>
          <w:szCs w:val="28"/>
        </w:rPr>
        <w:t xml:space="preserve">На нем расположены 10 игровых площадок с современным детским оборудованием, теневыми навесами и павильонами. </w:t>
      </w:r>
      <w:r w:rsidRPr="007302D7">
        <w:rPr>
          <w:rFonts w:ascii="Times New Roman" w:eastAsia="Times New Roman" w:hAnsi="Times New Roman" w:cs="Times New Roman"/>
          <w:sz w:val="28"/>
          <w:szCs w:val="28"/>
          <w:lang w:eastAsia="ru-RU"/>
        </w:rPr>
        <w:t>На территории МБДОУ имеется площадка для занятий физической культурой на свежем воздухе, площадка по ПДД, огород, архитектурные композиции, зеленая аптека, клумбы с многолетниками.</w:t>
      </w:r>
    </w:p>
    <w:p w14:paraId="1254B7F4" w14:textId="77777777" w:rsidR="00F1193A" w:rsidRPr="007302D7" w:rsidRDefault="00F1193A" w:rsidP="00F1193A">
      <w:pPr>
        <w:spacing w:after="0" w:line="240" w:lineRule="auto"/>
        <w:ind w:firstLine="708"/>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Имеется ограждение территории по периметру.</w:t>
      </w:r>
    </w:p>
    <w:p w14:paraId="5721D0CC" w14:textId="3E31C29D" w:rsidR="00F1193A" w:rsidRPr="007302D7" w:rsidRDefault="00F1193A" w:rsidP="00F1193A">
      <w:pPr>
        <w:spacing w:after="0" w:line="240" w:lineRule="auto"/>
        <w:ind w:firstLine="708"/>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С целью охраны жизни и здоровья детей в МБДОУ действует противопожарный режим и выполняются мероприятия по антитеррористической защищенности. Здания оборудованы пожарной сигнализацией, тревожной сигнализацией, датчиками задымления, пожарными извещателями. </w:t>
      </w:r>
      <w:r w:rsidR="00D551ED" w:rsidRPr="007302D7">
        <w:rPr>
          <w:rFonts w:ascii="Times New Roman" w:eastAsia="Calibri" w:hAnsi="Times New Roman" w:cs="Times New Roman"/>
          <w:sz w:val="28"/>
          <w:szCs w:val="28"/>
        </w:rPr>
        <w:t>Для обслуживания</w:t>
      </w:r>
      <w:r w:rsidRPr="007302D7">
        <w:rPr>
          <w:rFonts w:ascii="Times New Roman" w:eastAsia="Calibri" w:hAnsi="Times New Roman" w:cs="Times New Roman"/>
          <w:sz w:val="28"/>
          <w:szCs w:val="28"/>
        </w:rPr>
        <w:t xml:space="preserve"> данного оборудования заключены договоры. Также для безопасной жизнедеятельности в учреждении действует: контрольно - пропускной режим, </w:t>
      </w:r>
      <w:r w:rsidR="00D551ED" w:rsidRPr="007302D7">
        <w:rPr>
          <w:rFonts w:ascii="Times New Roman" w:eastAsia="Calibri" w:hAnsi="Times New Roman" w:cs="Times New Roman"/>
          <w:sz w:val="28"/>
          <w:szCs w:val="28"/>
        </w:rPr>
        <w:t>установлены домофоны</w:t>
      </w:r>
      <w:r w:rsidRPr="007302D7">
        <w:rPr>
          <w:rFonts w:ascii="Times New Roman" w:eastAsia="Calibri" w:hAnsi="Times New Roman" w:cs="Times New Roman"/>
          <w:sz w:val="28"/>
          <w:szCs w:val="28"/>
        </w:rPr>
        <w:t xml:space="preserve"> во всех подъездах. Территория и здания в дневное время находятся под наблюдением дежурных администраторов, а в ночное время охраняются сторожами.</w:t>
      </w:r>
    </w:p>
    <w:p w14:paraId="4754150D" w14:textId="44E2651A" w:rsidR="00F1193A" w:rsidRPr="007302D7" w:rsidRDefault="00F1193A" w:rsidP="00F1193A">
      <w:pPr>
        <w:spacing w:after="0" w:line="240" w:lineRule="auto"/>
        <w:ind w:firstLine="708"/>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В настоящее время материально-техническая база </w:t>
      </w:r>
      <w:r w:rsidR="009D5000">
        <w:rPr>
          <w:rFonts w:ascii="Times New Roman" w:eastAsia="Calibri" w:hAnsi="Times New Roman" w:cs="Times New Roman"/>
          <w:sz w:val="28"/>
          <w:szCs w:val="28"/>
        </w:rPr>
        <w:t>МБДОУ</w:t>
      </w:r>
      <w:r w:rsidRPr="007302D7">
        <w:rPr>
          <w:rFonts w:ascii="Times New Roman" w:eastAsia="Calibri" w:hAnsi="Times New Roman" w:cs="Times New Roman"/>
          <w:sz w:val="28"/>
          <w:szCs w:val="28"/>
        </w:rPr>
        <w:t xml:space="preserve"> отвечает требованиям </w:t>
      </w:r>
      <w:proofErr w:type="spellStart"/>
      <w:r w:rsidRPr="007302D7">
        <w:rPr>
          <w:rFonts w:ascii="Times New Roman" w:eastAsia="Calibri" w:hAnsi="Times New Roman" w:cs="Times New Roman"/>
          <w:sz w:val="28"/>
          <w:szCs w:val="28"/>
        </w:rPr>
        <w:t>СаНПиН</w:t>
      </w:r>
      <w:proofErr w:type="spellEnd"/>
      <w:r w:rsidRPr="007302D7">
        <w:rPr>
          <w:rFonts w:ascii="Times New Roman" w:eastAsia="Calibri" w:hAnsi="Times New Roman" w:cs="Times New Roman"/>
          <w:sz w:val="28"/>
          <w:szCs w:val="28"/>
        </w:rPr>
        <w:t xml:space="preserve"> 2.4.1.3049-13. Среда, окружающая детей </w:t>
      </w:r>
      <w:r w:rsidR="00D551ED" w:rsidRPr="007302D7">
        <w:rPr>
          <w:rFonts w:ascii="Times New Roman" w:eastAsia="Calibri" w:hAnsi="Times New Roman" w:cs="Times New Roman"/>
          <w:sz w:val="28"/>
          <w:szCs w:val="28"/>
        </w:rPr>
        <w:t>в детском саду,</w:t>
      </w:r>
      <w:r w:rsidRPr="007302D7">
        <w:rPr>
          <w:rFonts w:ascii="Times New Roman" w:eastAsia="Calibri" w:hAnsi="Times New Roman" w:cs="Times New Roman"/>
          <w:sz w:val="28"/>
          <w:szCs w:val="28"/>
        </w:rPr>
        <w:t xml:space="preserve"> обеспечивает безопасность их жизни, способствует укреплению здоровья. </w:t>
      </w:r>
    </w:p>
    <w:p w14:paraId="7FB85F9F" w14:textId="77777777" w:rsidR="00F1193A" w:rsidRPr="007302D7" w:rsidRDefault="00F1193A" w:rsidP="00F1193A">
      <w:pPr>
        <w:spacing w:after="0" w:line="240" w:lineRule="auto"/>
        <w:ind w:firstLine="708"/>
        <w:contextualSpacing/>
        <w:jc w:val="both"/>
        <w:rPr>
          <w:rFonts w:ascii="Times New Roman" w:eastAsia="Times New Roman" w:hAnsi="Times New Roman" w:cs="Times New Roman"/>
          <w:sz w:val="28"/>
          <w:szCs w:val="28"/>
        </w:rPr>
      </w:pPr>
      <w:r w:rsidRPr="007302D7">
        <w:rPr>
          <w:rFonts w:ascii="Times New Roman" w:eastAsia="Times New Roman" w:hAnsi="Times New Roman" w:cs="Times New Roman"/>
          <w:sz w:val="28"/>
          <w:szCs w:val="28"/>
        </w:rPr>
        <w:t>В группах и прилегающих помещениях мебель хорошо укреплена, по своим параметрам соответствует возрасту детей, игрушки сертифицированы, источники освещения и обогрева защищены с учётом правил техники безопасности.</w:t>
      </w:r>
    </w:p>
    <w:p w14:paraId="5F39570A" w14:textId="4438B5FF" w:rsidR="00F1193A" w:rsidRPr="007302D7" w:rsidRDefault="00F1193A" w:rsidP="00F1193A">
      <w:pPr>
        <w:spacing w:after="0" w:line="240" w:lineRule="auto"/>
        <w:ind w:firstLine="708"/>
        <w:contextualSpacing/>
        <w:jc w:val="both"/>
        <w:rPr>
          <w:rFonts w:ascii="Times New Roman" w:eastAsia="Times New Roman" w:hAnsi="Times New Roman" w:cs="Times New Roman"/>
          <w:sz w:val="28"/>
          <w:szCs w:val="28"/>
        </w:rPr>
      </w:pPr>
      <w:r w:rsidRPr="007302D7">
        <w:rPr>
          <w:rFonts w:ascii="Times New Roman" w:eastAsia="Times New Roman" w:hAnsi="Times New Roman" w:cs="Times New Roman"/>
          <w:sz w:val="28"/>
          <w:szCs w:val="28"/>
        </w:rPr>
        <w:t xml:space="preserve"> В МБДОУ созданы условия для осуществления образовательного процесса. Соблюдены требования в соответствии с санитарно-эпидемиологическими правилами и нормативами, требования к безопасности пребывания воспитанников и сотрудников. Оснащенность помещений и территории МБДОУ соответствует требованиям к материально-техническому, учебно-методическому, библиотечно-</w:t>
      </w:r>
      <w:r w:rsidRPr="007302D7">
        <w:rPr>
          <w:rFonts w:ascii="Times New Roman" w:eastAsia="Times New Roman" w:hAnsi="Times New Roman" w:cs="Times New Roman"/>
          <w:sz w:val="28"/>
          <w:szCs w:val="28"/>
        </w:rPr>
        <w:lastRenderedPageBreak/>
        <w:t>информационному обеспечению и развивающей предметно-пространственной среде.</w:t>
      </w:r>
    </w:p>
    <w:p w14:paraId="35CCF346" w14:textId="2765A509" w:rsidR="00F1193A" w:rsidRPr="007302D7" w:rsidRDefault="00F1193A" w:rsidP="00F1193A">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ab/>
        <w:t>В</w:t>
      </w:r>
      <w:r w:rsidR="009D5000" w:rsidRPr="009D5000">
        <w:rPr>
          <w:rFonts w:ascii="Times New Roman" w:eastAsia="Calibri" w:hAnsi="Times New Roman" w:cs="Times New Roman"/>
          <w:sz w:val="28"/>
          <w:szCs w:val="28"/>
        </w:rPr>
        <w:t xml:space="preserve"> </w:t>
      </w:r>
      <w:r w:rsidR="009D5000">
        <w:rPr>
          <w:rFonts w:ascii="Times New Roman" w:eastAsia="Calibri" w:hAnsi="Times New Roman" w:cs="Times New Roman"/>
          <w:sz w:val="28"/>
          <w:szCs w:val="28"/>
        </w:rPr>
        <w:t>МБДОУ</w:t>
      </w:r>
      <w:r w:rsidRPr="007302D7">
        <w:rPr>
          <w:rFonts w:ascii="Times New Roman" w:eastAsia="Calibri" w:hAnsi="Times New Roman" w:cs="Times New Roman"/>
          <w:sz w:val="28"/>
          <w:szCs w:val="28"/>
        </w:rPr>
        <w:t xml:space="preserve"> функционируют следующие помещения, которыми пользуются дети и сотрудники:</w:t>
      </w:r>
    </w:p>
    <w:p w14:paraId="129D99B4" w14:textId="77777777" w:rsidR="00F1193A" w:rsidRPr="007302D7" w:rsidRDefault="00F1193A" w:rsidP="00F1193A">
      <w:pPr>
        <w:numPr>
          <w:ilvl w:val="0"/>
          <w:numId w:val="11"/>
        </w:numPr>
        <w:tabs>
          <w:tab w:val="left" w:pos="930"/>
        </w:tabs>
        <w:spacing w:after="0" w:line="240" w:lineRule="auto"/>
        <w:contextualSpacing/>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  Групповые помещения. </w:t>
      </w:r>
    </w:p>
    <w:p w14:paraId="431E36A1" w14:textId="77777777" w:rsidR="00F1193A" w:rsidRPr="007302D7" w:rsidRDefault="00F1193A" w:rsidP="00F1193A">
      <w:pPr>
        <w:numPr>
          <w:ilvl w:val="0"/>
          <w:numId w:val="11"/>
        </w:numPr>
        <w:spacing w:before="100" w:beforeAutospacing="1"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Музыкальный зал. </w:t>
      </w:r>
    </w:p>
    <w:p w14:paraId="792286B7" w14:textId="77777777" w:rsidR="00F1193A" w:rsidRPr="007302D7" w:rsidRDefault="00F1193A" w:rsidP="00F1193A">
      <w:pPr>
        <w:numPr>
          <w:ilvl w:val="0"/>
          <w:numId w:val="11"/>
        </w:numPr>
        <w:spacing w:before="100" w:beforeAutospacing="1"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Физкультурный зал. </w:t>
      </w:r>
    </w:p>
    <w:p w14:paraId="3C971E94" w14:textId="77777777" w:rsidR="00F1193A" w:rsidRPr="007302D7" w:rsidRDefault="00F1193A" w:rsidP="00F1193A">
      <w:pPr>
        <w:numPr>
          <w:ilvl w:val="0"/>
          <w:numId w:val="11"/>
        </w:numPr>
        <w:spacing w:before="100" w:beforeAutospacing="1" w:after="100" w:afterAutospacing="1"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Кабинет педагога-психолога.</w:t>
      </w:r>
    </w:p>
    <w:p w14:paraId="0C7CF699" w14:textId="77777777" w:rsidR="00F1193A" w:rsidRPr="007302D7" w:rsidRDefault="00F1193A" w:rsidP="00F1193A">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Кабинет заведующего. </w:t>
      </w:r>
    </w:p>
    <w:p w14:paraId="310D1576" w14:textId="77777777" w:rsidR="00F1193A" w:rsidRPr="007302D7" w:rsidRDefault="00F1193A" w:rsidP="00F1193A">
      <w:pPr>
        <w:numPr>
          <w:ilvl w:val="0"/>
          <w:numId w:val="11"/>
        </w:numPr>
        <w:spacing w:before="100" w:beforeAutospacing="1" w:after="100" w:afterAutospacing="1"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Методический кабинет. </w:t>
      </w:r>
    </w:p>
    <w:p w14:paraId="5DFD2D73" w14:textId="77777777" w:rsidR="00F1193A" w:rsidRPr="007302D7" w:rsidRDefault="00F1193A" w:rsidP="00F1193A">
      <w:pPr>
        <w:numPr>
          <w:ilvl w:val="0"/>
          <w:numId w:val="11"/>
        </w:numPr>
        <w:spacing w:before="100" w:beforeAutospacing="1" w:after="100" w:afterAutospacing="1"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Медицинский кабинет. </w:t>
      </w:r>
    </w:p>
    <w:p w14:paraId="54C58FF5" w14:textId="77777777" w:rsidR="00F1193A" w:rsidRPr="007302D7" w:rsidRDefault="00F1193A" w:rsidP="00F1193A">
      <w:pPr>
        <w:numPr>
          <w:ilvl w:val="0"/>
          <w:numId w:val="11"/>
        </w:numPr>
        <w:spacing w:before="100" w:beforeAutospacing="1" w:after="100" w:afterAutospacing="1"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Бухгалтерия. </w:t>
      </w:r>
    </w:p>
    <w:p w14:paraId="3A309B85" w14:textId="77777777" w:rsidR="00F1193A" w:rsidRPr="007302D7" w:rsidRDefault="00F1193A" w:rsidP="00F1193A">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Пищеблок. </w:t>
      </w:r>
    </w:p>
    <w:p w14:paraId="75CB1E45" w14:textId="77777777" w:rsidR="00F1193A" w:rsidRPr="007302D7" w:rsidRDefault="00F1193A" w:rsidP="00F1193A">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Прачечная. </w:t>
      </w:r>
    </w:p>
    <w:p w14:paraId="0C553EEC" w14:textId="77777777" w:rsidR="00F1193A" w:rsidRPr="007302D7" w:rsidRDefault="00F1193A" w:rsidP="00F1193A">
      <w:pPr>
        <w:numPr>
          <w:ilvl w:val="0"/>
          <w:numId w:val="11"/>
        </w:numPr>
        <w:spacing w:before="100" w:beforeAutospacing="1" w:after="100" w:afterAutospacing="1"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Овощехранилище. </w:t>
      </w:r>
    </w:p>
    <w:p w14:paraId="3D5B8EF8" w14:textId="77777777" w:rsidR="00F1193A" w:rsidRPr="007302D7" w:rsidRDefault="00F1193A" w:rsidP="00F1193A">
      <w:pPr>
        <w:numPr>
          <w:ilvl w:val="0"/>
          <w:numId w:val="11"/>
        </w:numPr>
        <w:spacing w:before="100" w:beforeAutospacing="1" w:after="100" w:afterAutospacing="1"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Складские помещения. </w:t>
      </w:r>
    </w:p>
    <w:p w14:paraId="7C889283" w14:textId="77777777" w:rsidR="00F1193A" w:rsidRPr="007302D7" w:rsidRDefault="00F1193A" w:rsidP="00F1193A">
      <w:pPr>
        <w:numPr>
          <w:ilvl w:val="0"/>
          <w:numId w:val="11"/>
        </w:numPr>
        <w:spacing w:before="100" w:beforeAutospacing="1" w:after="100" w:afterAutospacing="1"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Спортивная площадка. </w:t>
      </w:r>
    </w:p>
    <w:p w14:paraId="1E69A44D" w14:textId="77777777" w:rsidR="00F1193A" w:rsidRPr="007302D7" w:rsidRDefault="00F1193A" w:rsidP="00F1193A">
      <w:pPr>
        <w:numPr>
          <w:ilvl w:val="0"/>
          <w:numId w:val="11"/>
        </w:numPr>
        <w:spacing w:before="100" w:beforeAutospacing="1" w:after="100" w:afterAutospacing="1"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Площадки для прогулок. </w:t>
      </w:r>
    </w:p>
    <w:p w14:paraId="55D0E96D" w14:textId="77777777" w:rsidR="00F1193A" w:rsidRPr="007302D7" w:rsidRDefault="00F1193A" w:rsidP="00F1193A">
      <w:pPr>
        <w:numPr>
          <w:ilvl w:val="0"/>
          <w:numId w:val="11"/>
        </w:numPr>
        <w:spacing w:before="100" w:beforeAutospacing="1" w:after="100" w:afterAutospacing="1"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Прогулочные беседки.</w:t>
      </w:r>
    </w:p>
    <w:p w14:paraId="71907CB9" w14:textId="77777777" w:rsidR="0069706F" w:rsidRDefault="00F1193A" w:rsidP="0069706F">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ab/>
        <w:t xml:space="preserve">Для решения задач художественно -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 развлечений и праздников (музыкальный центр, телевизор, разнообразные детские музыкальные </w:t>
      </w:r>
      <w:proofErr w:type="gramStart"/>
      <w:r w:rsidRPr="007302D7">
        <w:rPr>
          <w:rFonts w:ascii="Times New Roman" w:eastAsia="Calibri" w:hAnsi="Times New Roman" w:cs="Times New Roman"/>
          <w:sz w:val="28"/>
          <w:szCs w:val="28"/>
        </w:rPr>
        <w:t>инструменты,  фортепиано</w:t>
      </w:r>
      <w:proofErr w:type="gramEnd"/>
      <w:r w:rsidRPr="007302D7">
        <w:rPr>
          <w:rFonts w:ascii="Times New Roman" w:eastAsia="Calibri" w:hAnsi="Times New Roman" w:cs="Times New Roman"/>
          <w:sz w:val="28"/>
          <w:szCs w:val="28"/>
        </w:rPr>
        <w:t>, декорации и костюмы для театрализованных постановок и т.д.).</w:t>
      </w:r>
    </w:p>
    <w:p w14:paraId="22248624" w14:textId="473C21B5" w:rsidR="0014789D" w:rsidRDefault="0069706F" w:rsidP="0014789D">
      <w:pPr>
        <w:tabs>
          <w:tab w:val="left" w:pos="93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193A" w:rsidRPr="007302D7">
        <w:rPr>
          <w:rFonts w:ascii="Times New Roman" w:eastAsia="Times New Roman" w:hAnsi="Times New Roman" w:cs="Times New Roman"/>
          <w:sz w:val="28"/>
          <w:szCs w:val="28"/>
          <w:lang w:eastAsia="ru-RU"/>
        </w:rPr>
        <w:t xml:space="preserve">В </w:t>
      </w:r>
      <w:r w:rsidR="009D5000">
        <w:rPr>
          <w:rFonts w:ascii="Times New Roman" w:eastAsia="Times New Roman" w:hAnsi="Times New Roman" w:cs="Times New Roman"/>
          <w:sz w:val="28"/>
          <w:szCs w:val="28"/>
          <w:lang w:eastAsia="ru-RU"/>
        </w:rPr>
        <w:t>МБДОУ</w:t>
      </w:r>
      <w:r w:rsidR="00F1193A" w:rsidRPr="007302D7">
        <w:rPr>
          <w:rFonts w:ascii="Times New Roman" w:eastAsia="Times New Roman" w:hAnsi="Times New Roman" w:cs="Times New Roman"/>
          <w:sz w:val="28"/>
          <w:szCs w:val="28"/>
          <w:lang w:eastAsia="ru-RU"/>
        </w:rPr>
        <w:t xml:space="preserve"> созданы условия для полноценной двигательной деятельности детей, повышения функциональных возможностей детского организма. В наличии физкультурный зал, оснащенный как стандартным, так и нетрадиционным оборудованием. В физкультурном зале есть оборудование: стенки гимнастические деревянные, маты, лестницы-стремянки, мягкие модули, канаты, кольца, палки, обручи, мешочки с песком для метание, кегли, дуги, гантели, скакалки, ленты, корректирующие дорожки,  мячи набивные, мячи резиновые, кубы разной высоты, доски с ребристой поверхностью, бревна напольные, доска гладкая с зацепами,  скамейки гимнастические, футбольный мяч, бадминтон и т.д.. </w:t>
      </w:r>
    </w:p>
    <w:p w14:paraId="4C106BBB" w14:textId="58907246" w:rsidR="00F1193A" w:rsidRPr="0014789D" w:rsidRDefault="0014789D" w:rsidP="0014789D">
      <w:pPr>
        <w:tabs>
          <w:tab w:val="left" w:pos="93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193A" w:rsidRPr="007302D7">
        <w:rPr>
          <w:rFonts w:ascii="Times New Roman" w:eastAsia="Times New Roman" w:hAnsi="Times New Roman" w:cs="Times New Roman"/>
          <w:sz w:val="28"/>
          <w:szCs w:val="28"/>
          <w:lang w:eastAsia="ru-RU"/>
        </w:rPr>
        <w:t xml:space="preserve">В тренажерной </w:t>
      </w:r>
      <w:r w:rsidR="00D551ED" w:rsidRPr="007302D7">
        <w:rPr>
          <w:rFonts w:ascii="Times New Roman" w:eastAsia="Times New Roman" w:hAnsi="Times New Roman" w:cs="Times New Roman"/>
          <w:sz w:val="28"/>
          <w:szCs w:val="28"/>
          <w:lang w:eastAsia="ru-RU"/>
        </w:rPr>
        <w:t>комнате имеются</w:t>
      </w:r>
      <w:r w:rsidR="00F1193A" w:rsidRPr="007302D7">
        <w:rPr>
          <w:rFonts w:ascii="Times New Roman" w:eastAsia="Times New Roman" w:hAnsi="Times New Roman" w:cs="Times New Roman"/>
          <w:sz w:val="28"/>
          <w:szCs w:val="28"/>
          <w:lang w:eastAsia="ru-RU"/>
        </w:rPr>
        <w:t xml:space="preserve">   детские тренажёры для развития разных групп мышц.</w:t>
      </w:r>
    </w:p>
    <w:p w14:paraId="2D01C8AA" w14:textId="77777777" w:rsidR="00F1193A" w:rsidRPr="007302D7" w:rsidRDefault="00F1193A" w:rsidP="00F1193A">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ab/>
        <w:t xml:space="preserve">В МБДОУ осуществлен доступ к информационным системам и информационно-телекоммуникационным сетям: </w:t>
      </w:r>
    </w:p>
    <w:p w14:paraId="387BF288" w14:textId="77777777" w:rsidR="00F1193A" w:rsidRPr="007302D7" w:rsidRDefault="00F1193A" w:rsidP="00F1193A">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административные компьютеры имеют выход в интернет;</w:t>
      </w:r>
    </w:p>
    <w:p w14:paraId="06141DE8" w14:textId="77777777" w:rsidR="00F1193A" w:rsidRPr="007302D7" w:rsidRDefault="00F1193A" w:rsidP="00F1193A">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ноутбуки в пользовании специалистов;</w:t>
      </w:r>
    </w:p>
    <w:p w14:paraId="4CCC003B" w14:textId="77777777" w:rsidR="00F1193A" w:rsidRPr="007302D7" w:rsidRDefault="00F1193A" w:rsidP="00F1193A">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видеопроектор и экран;</w:t>
      </w:r>
    </w:p>
    <w:p w14:paraId="4931C50E" w14:textId="1BBE00A6" w:rsidR="00F1193A" w:rsidRPr="007302D7" w:rsidRDefault="00F1193A" w:rsidP="00F1193A">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 музыкальный центр, видеокамера, </w:t>
      </w:r>
      <w:r w:rsidR="00D551ED" w:rsidRPr="007302D7">
        <w:rPr>
          <w:rFonts w:ascii="Times New Roman" w:eastAsia="Calibri" w:hAnsi="Times New Roman" w:cs="Times New Roman"/>
          <w:sz w:val="28"/>
          <w:szCs w:val="28"/>
        </w:rPr>
        <w:t>цифровой фотоаппарат, ж</w:t>
      </w:r>
      <w:r w:rsidRPr="007302D7">
        <w:rPr>
          <w:rFonts w:ascii="Times New Roman" w:eastAsia="Calibri" w:hAnsi="Times New Roman" w:cs="Times New Roman"/>
          <w:sz w:val="28"/>
          <w:szCs w:val="28"/>
        </w:rPr>
        <w:t>/к цветные телевизоры;</w:t>
      </w:r>
    </w:p>
    <w:p w14:paraId="156179F6" w14:textId="77777777" w:rsidR="00F1193A" w:rsidRPr="007302D7" w:rsidRDefault="00F1193A" w:rsidP="00F1193A">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 DVD проигрыватели; </w:t>
      </w:r>
    </w:p>
    <w:p w14:paraId="57909DF8" w14:textId="77777777" w:rsidR="00F1193A" w:rsidRPr="007302D7" w:rsidRDefault="00F1193A" w:rsidP="00F1193A">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принтеры.  </w:t>
      </w:r>
    </w:p>
    <w:p w14:paraId="6209177F" w14:textId="77777777" w:rsidR="00F1193A" w:rsidRPr="007302D7" w:rsidRDefault="00F1193A" w:rsidP="00F1193A">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ab/>
        <w:t xml:space="preserve">Развивающая предметно-пространственная среда в МБДОУ строится с учетом особенностей детей дошкольного возраста, охраны и укрепления здоровья </w:t>
      </w:r>
      <w:r w:rsidRPr="007302D7">
        <w:rPr>
          <w:rFonts w:ascii="Times New Roman" w:eastAsia="Calibri" w:hAnsi="Times New Roman" w:cs="Times New Roman"/>
          <w:sz w:val="28"/>
          <w:szCs w:val="28"/>
        </w:rPr>
        <w:lastRenderedPageBreak/>
        <w:t>воспитанников.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14:paraId="11D74C44" w14:textId="77777777" w:rsidR="00F1193A" w:rsidRPr="007302D7" w:rsidRDefault="00F1193A" w:rsidP="00F1193A">
      <w:pPr>
        <w:spacing w:line="240" w:lineRule="auto"/>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ab/>
        <w:t>В МБДОУ имеется 10 групповых помещений, оснащённых игровым дидактическим материалом, который даёт возможность детям реализовать свои возрастные потребности во всех направлениях развития: социально-коммуникативном, познавательном, речевом, художественно-эстетическом, физическом соответственно требованиям ФГОС ДО.</w:t>
      </w:r>
    </w:p>
    <w:p w14:paraId="0B957A1D" w14:textId="68E602F4" w:rsidR="00F1193A" w:rsidRPr="007302D7" w:rsidRDefault="00F1193A" w:rsidP="00F1193A">
      <w:pPr>
        <w:spacing w:after="0" w:line="240" w:lineRule="auto"/>
        <w:ind w:firstLine="708"/>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Пространство </w:t>
      </w:r>
      <w:r w:rsidR="00D551ED" w:rsidRPr="007302D7">
        <w:rPr>
          <w:rFonts w:ascii="Times New Roman" w:eastAsia="Times New Roman" w:hAnsi="Times New Roman" w:cs="Times New Roman"/>
          <w:sz w:val="28"/>
          <w:szCs w:val="28"/>
          <w:lang w:eastAsia="ru-RU"/>
        </w:rPr>
        <w:t>групп условно</w:t>
      </w:r>
      <w:r w:rsidRPr="007302D7">
        <w:rPr>
          <w:rFonts w:ascii="Times New Roman" w:eastAsia="Times New Roman" w:hAnsi="Times New Roman" w:cs="Times New Roman"/>
          <w:sz w:val="28"/>
          <w:szCs w:val="28"/>
          <w:lang w:eastAsia="ru-RU"/>
        </w:rPr>
        <w:t xml:space="preserve"> разделено на 3 части:</w:t>
      </w:r>
    </w:p>
    <w:p w14:paraId="007A60DD" w14:textId="07675001" w:rsidR="00F1193A" w:rsidRPr="007302D7" w:rsidRDefault="00F1193A" w:rsidP="00F1193A">
      <w:pPr>
        <w:spacing w:after="0" w:line="240" w:lineRule="auto"/>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1. Спокойная зона или </w:t>
      </w:r>
      <w:r w:rsidR="00D551ED" w:rsidRPr="007302D7">
        <w:rPr>
          <w:rFonts w:ascii="Times New Roman" w:eastAsia="Times New Roman" w:hAnsi="Times New Roman" w:cs="Times New Roman"/>
          <w:sz w:val="28"/>
          <w:szCs w:val="28"/>
          <w:lang w:eastAsia="ru-RU"/>
        </w:rPr>
        <w:t>блок для</w:t>
      </w:r>
      <w:r w:rsidRPr="007302D7">
        <w:rPr>
          <w:rFonts w:ascii="Times New Roman" w:eastAsia="Times New Roman" w:hAnsi="Times New Roman" w:cs="Times New Roman"/>
          <w:sz w:val="28"/>
          <w:szCs w:val="28"/>
          <w:lang w:eastAsia="ru-RU"/>
        </w:rPr>
        <w:t xml:space="preserve"> спокойной деятельности,</w:t>
      </w:r>
    </w:p>
    <w:p w14:paraId="71E2A5D8" w14:textId="600DAB8A" w:rsidR="00F1193A" w:rsidRPr="007302D7" w:rsidRDefault="00F1193A" w:rsidP="00F1193A">
      <w:pPr>
        <w:spacing w:after="0" w:line="240" w:lineRule="auto"/>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 xml:space="preserve">2. Активная зона или </w:t>
      </w:r>
      <w:r w:rsidR="00D551ED" w:rsidRPr="007302D7">
        <w:rPr>
          <w:rFonts w:ascii="Times New Roman" w:eastAsia="Times New Roman" w:hAnsi="Times New Roman" w:cs="Times New Roman"/>
          <w:sz w:val="28"/>
          <w:szCs w:val="28"/>
          <w:lang w:eastAsia="ru-RU"/>
        </w:rPr>
        <w:t>блок для</w:t>
      </w:r>
      <w:r w:rsidRPr="007302D7">
        <w:rPr>
          <w:rFonts w:ascii="Times New Roman" w:eastAsia="Times New Roman" w:hAnsi="Times New Roman" w:cs="Times New Roman"/>
          <w:sz w:val="28"/>
          <w:szCs w:val="28"/>
          <w:lang w:eastAsia="ru-RU"/>
        </w:rPr>
        <w:t xml:space="preserve"> деятельности, связанной с интенсивным использованием пространства (активным движением, возведением крупных игровых построек и т.п.),</w:t>
      </w:r>
    </w:p>
    <w:p w14:paraId="1A7E636A" w14:textId="77777777" w:rsidR="0069706F" w:rsidRDefault="00F1193A" w:rsidP="0069706F">
      <w:pPr>
        <w:spacing w:after="0" w:line="240" w:lineRule="auto"/>
        <w:jc w:val="both"/>
        <w:rPr>
          <w:rFonts w:ascii="Times New Roman" w:eastAsia="Times New Roman" w:hAnsi="Times New Roman" w:cs="Times New Roman"/>
          <w:sz w:val="28"/>
          <w:szCs w:val="28"/>
          <w:lang w:eastAsia="ru-RU"/>
        </w:rPr>
      </w:pPr>
      <w:r w:rsidRPr="007302D7">
        <w:rPr>
          <w:rFonts w:ascii="Times New Roman" w:eastAsia="Times New Roman" w:hAnsi="Times New Roman" w:cs="Times New Roman"/>
          <w:sz w:val="28"/>
          <w:szCs w:val="28"/>
          <w:lang w:eastAsia="ru-RU"/>
        </w:rPr>
        <w:t>3. Рабочая зона (блок).</w:t>
      </w:r>
    </w:p>
    <w:p w14:paraId="0FD05CFB" w14:textId="4E55979B" w:rsidR="00F1193A" w:rsidRPr="0069706F" w:rsidRDefault="0069706F" w:rsidP="006970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193A" w:rsidRPr="007302D7">
        <w:rPr>
          <w:rFonts w:ascii="Times New Roman" w:eastAsia="Calibri" w:hAnsi="Times New Roman" w:cs="Times New Roman"/>
          <w:sz w:val="28"/>
          <w:szCs w:val="28"/>
        </w:rPr>
        <w:t>Организация развивающей предметно-пространственной среды в МБДОУ предполагает наличие различных пространств для осуществления свободного выбора детьми разных видов деятельности:</w:t>
      </w:r>
    </w:p>
    <w:p w14:paraId="478BC820"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познания».</w:t>
      </w:r>
    </w:p>
    <w:p w14:paraId="58893D47"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занимательной математики».</w:t>
      </w:r>
    </w:p>
    <w:p w14:paraId="2400BBD7"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безопасности».</w:t>
      </w:r>
    </w:p>
    <w:p w14:paraId="4B32E1EC"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экспериментирования».</w:t>
      </w:r>
    </w:p>
    <w:p w14:paraId="7A120B20"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природы».</w:t>
      </w:r>
    </w:p>
    <w:p w14:paraId="2141B626"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конструирования».</w:t>
      </w:r>
    </w:p>
    <w:p w14:paraId="70F59C74"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социально - эмоционального развития».</w:t>
      </w:r>
    </w:p>
    <w:p w14:paraId="19800761"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патриотического воспитания».</w:t>
      </w:r>
    </w:p>
    <w:p w14:paraId="5FA7C3D1"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w:t>
      </w:r>
      <w:proofErr w:type="spellStart"/>
      <w:r w:rsidRPr="007302D7">
        <w:rPr>
          <w:rFonts w:ascii="Times New Roman" w:eastAsia="Calibri" w:hAnsi="Times New Roman" w:cs="Times New Roman"/>
          <w:sz w:val="28"/>
          <w:szCs w:val="28"/>
        </w:rPr>
        <w:t>Физкультурно</w:t>
      </w:r>
      <w:proofErr w:type="spellEnd"/>
      <w:r w:rsidRPr="007302D7">
        <w:rPr>
          <w:rFonts w:ascii="Times New Roman" w:eastAsia="Calibri" w:hAnsi="Times New Roman" w:cs="Times New Roman"/>
          <w:sz w:val="28"/>
          <w:szCs w:val="28"/>
        </w:rPr>
        <w:t xml:space="preserve"> - оздоровительный центр».</w:t>
      </w:r>
    </w:p>
    <w:p w14:paraId="42100FE1"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дежурства».</w:t>
      </w:r>
    </w:p>
    <w:p w14:paraId="7D3DF43D"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театра».</w:t>
      </w:r>
    </w:p>
    <w:p w14:paraId="4CCFCFA1"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музыки».</w:t>
      </w:r>
    </w:p>
    <w:p w14:paraId="5B5D3CE9"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книги».</w:t>
      </w:r>
    </w:p>
    <w:p w14:paraId="22F6A64A"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«Центр творчества.</w:t>
      </w:r>
    </w:p>
    <w:p w14:paraId="6B563115" w14:textId="77777777" w:rsidR="00F1193A" w:rsidRPr="007302D7" w:rsidRDefault="00F1193A" w:rsidP="00F1193A">
      <w:pPr>
        <w:numPr>
          <w:ilvl w:val="0"/>
          <w:numId w:val="12"/>
        </w:numPr>
        <w:spacing w:before="240" w:after="0" w:line="240" w:lineRule="auto"/>
        <w:ind w:right="-143"/>
        <w:contextualSpacing/>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Уголок уединения.</w:t>
      </w:r>
    </w:p>
    <w:p w14:paraId="64A5E86A" w14:textId="2A4F8543" w:rsidR="00F1193A" w:rsidRPr="007302D7" w:rsidRDefault="00F1193A" w:rsidP="0069706F">
      <w:pPr>
        <w:spacing w:after="0" w:line="240" w:lineRule="auto"/>
        <w:ind w:firstLine="644"/>
        <w:jc w:val="both"/>
        <w:rPr>
          <w:rFonts w:ascii="Times New Roman" w:eastAsia="Calibri" w:hAnsi="Times New Roman" w:cs="Times New Roman"/>
          <w:sz w:val="28"/>
          <w:szCs w:val="28"/>
        </w:rPr>
      </w:pPr>
      <w:r w:rsidRPr="007302D7">
        <w:rPr>
          <w:rFonts w:ascii="Times New Roman" w:eastAsia="Calibri" w:hAnsi="Times New Roman" w:cs="Times New Roman"/>
          <w:sz w:val="28"/>
          <w:szCs w:val="28"/>
        </w:rPr>
        <w:t xml:space="preserve">Центры </w:t>
      </w:r>
      <w:r w:rsidR="007C30A4" w:rsidRPr="007302D7">
        <w:rPr>
          <w:rFonts w:ascii="Times New Roman" w:eastAsia="Calibri" w:hAnsi="Times New Roman" w:cs="Times New Roman"/>
          <w:sz w:val="28"/>
          <w:szCs w:val="28"/>
        </w:rPr>
        <w:t>укомплектованы</w:t>
      </w:r>
      <w:r w:rsidRPr="007302D7">
        <w:rPr>
          <w:rFonts w:ascii="Times New Roman" w:eastAsia="Calibri" w:hAnsi="Times New Roman" w:cs="Times New Roman"/>
          <w:sz w:val="28"/>
          <w:szCs w:val="28"/>
        </w:rPr>
        <w:t xml:space="preserve"> детской литературой художественного и энциклопедического характера. Комплекты тематических игрушек дают возможность детям организовывать сюжетно–ролевые игры, воспроизводить в играх быт и профессиональный труд взрослых.  Мебель, игрушки и оборудование групп сертифицированы, соответствуют всем нормам и требованиям СанПиН. </w:t>
      </w:r>
      <w:r w:rsidRPr="007302D7">
        <w:rPr>
          <w:rFonts w:ascii="Times New Roman" w:eastAsia="Times New Roman" w:hAnsi="Times New Roman" w:cs="Times New Roman"/>
          <w:sz w:val="28"/>
          <w:szCs w:val="28"/>
          <w:lang w:eastAsia="ru-RU"/>
        </w:rPr>
        <w:t>Организована в соответствии с рекомендациями Н.А. Коротковой и методическими рекомендациями ФИРО.</w:t>
      </w:r>
    </w:p>
    <w:p w14:paraId="4515F87C" w14:textId="54F6EA15" w:rsidR="00BC309B" w:rsidRDefault="00F1193A" w:rsidP="0069706F">
      <w:pPr>
        <w:tabs>
          <w:tab w:val="left" w:pos="930"/>
        </w:tabs>
        <w:spacing w:after="0" w:line="240" w:lineRule="auto"/>
        <w:jc w:val="both"/>
        <w:rPr>
          <w:rFonts w:ascii="Times New Roman" w:eastAsia="Calibri" w:hAnsi="Times New Roman" w:cs="Times New Roman"/>
          <w:sz w:val="28"/>
          <w:szCs w:val="28"/>
        </w:rPr>
      </w:pPr>
      <w:r w:rsidRPr="007302D7">
        <w:rPr>
          <w:rFonts w:ascii="Times New Roman" w:eastAsia="Calibri" w:hAnsi="Times New Roman" w:cs="Arial"/>
          <w:b/>
          <w:sz w:val="28"/>
          <w:szCs w:val="28"/>
        </w:rPr>
        <w:tab/>
      </w:r>
      <w:r w:rsidRPr="007302D7">
        <w:rPr>
          <w:rFonts w:ascii="Times New Roman" w:eastAsia="Calibri" w:hAnsi="Times New Roman" w:cs="Times New Roman"/>
          <w:sz w:val="28"/>
          <w:szCs w:val="28"/>
        </w:rPr>
        <w:t>Развивающая предметно-пространственная среда в МБДОУ строится с учетом особенностей детей дошкольного возраста, охраны и укрепления здоровья воспитанников.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14:paraId="1F7F0B5C" w14:textId="77777777" w:rsidR="009D5000" w:rsidRPr="007302D7" w:rsidRDefault="009D5000" w:rsidP="0069706F">
      <w:pPr>
        <w:tabs>
          <w:tab w:val="left" w:pos="930"/>
        </w:tabs>
        <w:spacing w:after="0" w:line="240" w:lineRule="auto"/>
        <w:jc w:val="both"/>
        <w:rPr>
          <w:rFonts w:ascii="Times New Roman" w:eastAsia="Calibri" w:hAnsi="Times New Roman" w:cs="Times New Roman"/>
          <w:sz w:val="28"/>
          <w:szCs w:val="28"/>
        </w:rPr>
      </w:pPr>
    </w:p>
    <w:p w14:paraId="6336020F" w14:textId="77777777" w:rsidR="006F0D56" w:rsidRDefault="006F0D56" w:rsidP="00F14B7A">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
    <w:p w14:paraId="5616F84F" w14:textId="28DDE20E" w:rsidR="00E047FB" w:rsidRPr="002B768F" w:rsidRDefault="00F1193A" w:rsidP="00F14B7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B768F">
        <w:rPr>
          <w:rFonts w:ascii="Times New Roman" w:eastAsia="Times New Roman" w:hAnsi="Times New Roman" w:cs="Times New Roman"/>
          <w:b/>
          <w:sz w:val="28"/>
          <w:szCs w:val="28"/>
          <w:lang w:val="en-US" w:eastAsia="ru-RU"/>
        </w:rPr>
        <w:lastRenderedPageBreak/>
        <w:t>VI</w:t>
      </w:r>
      <w:r w:rsidRPr="002B768F">
        <w:rPr>
          <w:rFonts w:ascii="Times New Roman" w:eastAsia="Times New Roman" w:hAnsi="Times New Roman" w:cs="Times New Roman"/>
          <w:b/>
          <w:sz w:val="28"/>
          <w:szCs w:val="28"/>
          <w:lang w:eastAsia="ru-RU"/>
        </w:rPr>
        <w:t xml:space="preserve">. </w:t>
      </w:r>
      <w:r w:rsidR="00E047FB" w:rsidRPr="002B768F">
        <w:rPr>
          <w:rFonts w:ascii="Times New Roman" w:eastAsia="Times New Roman" w:hAnsi="Times New Roman" w:cs="Times New Roman"/>
          <w:b/>
          <w:sz w:val="28"/>
          <w:szCs w:val="28"/>
          <w:lang w:eastAsia="ru-RU"/>
        </w:rPr>
        <w:t xml:space="preserve"> Административно-хозяйственная работа</w:t>
      </w:r>
    </w:p>
    <w:p w14:paraId="4A40D593"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Административно-хозяйственная деятельность в МБДОУ планируется в соответствии с муниципальным заданием, планом финансово-хозяйственной деятельности.</w:t>
      </w:r>
    </w:p>
    <w:p w14:paraId="344E514E"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 xml:space="preserve"> Хозяйственное сопровождение образовательного процесса осуществлялось без перебоев.</w:t>
      </w:r>
    </w:p>
    <w:p w14:paraId="3B91DC34"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За прошедший учебный 2019-2020 учебный год проведена следующая работа:</w:t>
      </w:r>
    </w:p>
    <w:p w14:paraId="65B97993"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 xml:space="preserve"> По пожарной безопасности.</w:t>
      </w:r>
    </w:p>
    <w:p w14:paraId="1779EF92" w14:textId="77777777" w:rsidR="00E047FB" w:rsidRPr="00E047FB" w:rsidRDefault="00E047FB" w:rsidP="00E047FB">
      <w:pPr>
        <w:spacing w:after="0" w:line="240" w:lineRule="auto"/>
        <w:ind w:firstLine="708"/>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xml:space="preserve">Документация по пожарной безопасности оформлена в соответствии с Правилами противопожарного режима в РФ. </w:t>
      </w:r>
    </w:p>
    <w:p w14:paraId="3BE86E7C" w14:textId="77777777" w:rsidR="00E047FB" w:rsidRPr="00E047FB" w:rsidRDefault="00E047FB" w:rsidP="00E047FB">
      <w:pPr>
        <w:spacing w:after="0" w:line="240" w:lineRule="auto"/>
        <w:ind w:firstLine="708"/>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В МБДОУ д/с №32 разработаны и утверждены следующие нормативные документы по пожарной безопасности:</w:t>
      </w:r>
    </w:p>
    <w:p w14:paraId="5EE35899"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Инструкция о мерах пожарной безопасности в зданиях и на территории детского сада;</w:t>
      </w:r>
    </w:p>
    <w:p w14:paraId="52CABF58"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Инструкция о действиях персонала по обеспечению безопасной и быстрой эвакуации воспитанников и работников МБДОУ, а также материальных ценностей при пожаре;</w:t>
      </w:r>
    </w:p>
    <w:p w14:paraId="471B8409"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Инструкция о мерах пожарной безопасности при проведении массовых мероприятий в МБДОУ д/с №32;</w:t>
      </w:r>
    </w:p>
    <w:p w14:paraId="05A52AC9"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Программа вводного противопожарного инструктажа;</w:t>
      </w:r>
    </w:p>
    <w:p w14:paraId="2C670882"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Программа первичного противопожарного инструктажа;</w:t>
      </w:r>
    </w:p>
    <w:p w14:paraId="07BE3281"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Положение о порядке проведения противопожарного инструктажа и обучения мерам пожарной безопасности работников МБДОУ д/с №32;</w:t>
      </w:r>
    </w:p>
    <w:p w14:paraId="26A43916"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Положение о запрете курения в здании и на территории МБДОУ д/с №32.</w:t>
      </w:r>
    </w:p>
    <w:p w14:paraId="052EB9A4" w14:textId="34E966B8" w:rsidR="00E047FB" w:rsidRPr="00E047FB" w:rsidRDefault="00E047FB" w:rsidP="00E047FB">
      <w:pPr>
        <w:spacing w:after="0" w:line="240" w:lineRule="auto"/>
        <w:ind w:firstLine="708"/>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xml:space="preserve">С целью усиления мер по пожарной </w:t>
      </w:r>
      <w:r w:rsidR="00D551ED" w:rsidRPr="00E047FB">
        <w:rPr>
          <w:rFonts w:ascii="Times New Roman" w:eastAsia="Times New Roman" w:hAnsi="Times New Roman" w:cs="Times New Roman"/>
          <w:sz w:val="28"/>
          <w:szCs w:val="28"/>
          <w:lang w:eastAsia="ru-RU"/>
        </w:rPr>
        <w:t>безопасности подготовлены</w:t>
      </w:r>
      <w:r w:rsidRPr="00E047FB">
        <w:rPr>
          <w:rFonts w:ascii="Times New Roman" w:eastAsia="Times New Roman" w:hAnsi="Times New Roman" w:cs="Times New Roman"/>
          <w:sz w:val="28"/>
          <w:szCs w:val="28"/>
          <w:lang w:eastAsia="ru-RU"/>
        </w:rPr>
        <w:t xml:space="preserve"> </w:t>
      </w:r>
      <w:r w:rsidR="00D551ED" w:rsidRPr="00E047FB">
        <w:rPr>
          <w:rFonts w:ascii="Times New Roman" w:eastAsia="Times New Roman" w:hAnsi="Times New Roman" w:cs="Times New Roman"/>
          <w:sz w:val="28"/>
          <w:szCs w:val="28"/>
          <w:lang w:eastAsia="ru-RU"/>
        </w:rPr>
        <w:t>приказы,</w:t>
      </w:r>
      <w:r w:rsidRPr="00E047FB">
        <w:rPr>
          <w:rFonts w:ascii="Times New Roman" w:eastAsia="Times New Roman" w:hAnsi="Times New Roman" w:cs="Times New Roman"/>
          <w:sz w:val="28"/>
          <w:szCs w:val="28"/>
          <w:lang w:eastAsia="ru-RU"/>
        </w:rPr>
        <w:t xml:space="preserve"> регулирующие деятельность детского сада:</w:t>
      </w:r>
    </w:p>
    <w:p w14:paraId="6C948857"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Приказ о противопожарном режиме в МБДОУ д/с №32;</w:t>
      </w:r>
    </w:p>
    <w:p w14:paraId="193F618D"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Приказ о назначении ответственных за пожарную безопасность в образовательном учреждении;</w:t>
      </w:r>
    </w:p>
    <w:p w14:paraId="2F8E2016"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Приказ об утверждении плана мероприятий по противопожарной безопасности;</w:t>
      </w:r>
    </w:p>
    <w:p w14:paraId="7A71B8DE"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Декларация о пожарной безопасности;</w:t>
      </w:r>
    </w:p>
    <w:p w14:paraId="77CE046C"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 План мероприятий по пожарной безопасности МБДОУ д/с №32.</w:t>
      </w:r>
    </w:p>
    <w:p w14:paraId="358C931A"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 xml:space="preserve"> В июне 2020 года проведена работа составлению сметы на проведение огнезащитной обработки деревянных конструкций чердачных помещений модульного детского сада, однако по причине отсутствия финансирования не представилась возможной обработка чердачных помещений основного здания.</w:t>
      </w:r>
    </w:p>
    <w:p w14:paraId="6CF42DA0" w14:textId="77777777" w:rsidR="00E047FB" w:rsidRPr="00E047FB" w:rsidRDefault="00E047FB" w:rsidP="00E047FB">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 xml:space="preserve">С целью безопасного функционирования детского сада проводится мониторинг технического состояния и подготовка первичных средств пожаротушения (перезарядка огнетушителей). </w:t>
      </w:r>
    </w:p>
    <w:p w14:paraId="6E874384" w14:textId="77777777" w:rsidR="00E047FB" w:rsidRPr="00E047FB" w:rsidRDefault="00E047FB" w:rsidP="0069706F">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 xml:space="preserve">В январе 2020 года заключен договор по обслуживанию системы АПС и вывода сигнала на «01» с ООО «Континент». </w:t>
      </w:r>
    </w:p>
    <w:p w14:paraId="4EB26745" w14:textId="77777777" w:rsidR="0069706F" w:rsidRDefault="00E047FB" w:rsidP="0069706F">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 xml:space="preserve">Систематически проводится обучение персонала пожарно-техническому минимуму. </w:t>
      </w:r>
      <w:r w:rsidR="00D551ED" w:rsidRPr="00E047FB">
        <w:rPr>
          <w:rFonts w:ascii="Times New Roman" w:eastAsia="Times New Roman" w:hAnsi="Times New Roman" w:cs="Times New Roman"/>
          <w:sz w:val="28"/>
          <w:szCs w:val="28"/>
          <w:lang w:eastAsia="ru-RU"/>
        </w:rPr>
        <w:t>Проводятся инструктажи</w:t>
      </w:r>
      <w:r w:rsidRPr="00E047FB">
        <w:rPr>
          <w:rFonts w:ascii="Times New Roman" w:eastAsia="Times New Roman" w:hAnsi="Times New Roman" w:cs="Times New Roman"/>
          <w:sz w:val="28"/>
          <w:szCs w:val="28"/>
          <w:lang w:eastAsia="ru-RU"/>
        </w:rPr>
        <w:t xml:space="preserve"> с персоналом. Особое внимание уделяется пожарной безопасности и бесперебойной работе инженерных коммуникаций детского сада. </w:t>
      </w:r>
    </w:p>
    <w:p w14:paraId="723CB6F8" w14:textId="05512AD5" w:rsidR="00E047FB" w:rsidRPr="00E047FB" w:rsidRDefault="0069706F" w:rsidP="006970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047FB" w:rsidRPr="00E047FB">
        <w:rPr>
          <w:rFonts w:ascii="Times New Roman" w:eastAsia="Times New Roman" w:hAnsi="Times New Roman" w:cs="Times New Roman"/>
          <w:sz w:val="28"/>
          <w:szCs w:val="28"/>
          <w:lang w:eastAsia="ru-RU"/>
        </w:rPr>
        <w:t xml:space="preserve">Во исполнение поручений главы </w:t>
      </w:r>
      <w:r w:rsidR="00D551ED" w:rsidRPr="00E047FB">
        <w:rPr>
          <w:rFonts w:ascii="Times New Roman" w:eastAsia="Times New Roman" w:hAnsi="Times New Roman" w:cs="Times New Roman"/>
          <w:sz w:val="28"/>
          <w:szCs w:val="28"/>
          <w:lang w:eastAsia="ru-RU"/>
        </w:rPr>
        <w:t>Администрации города</w:t>
      </w:r>
      <w:r w:rsidR="00E047FB" w:rsidRPr="00E047FB">
        <w:rPr>
          <w:rFonts w:ascii="Times New Roman" w:eastAsia="Times New Roman" w:hAnsi="Times New Roman" w:cs="Times New Roman"/>
          <w:sz w:val="28"/>
          <w:szCs w:val="28"/>
          <w:lang w:eastAsia="ru-RU"/>
        </w:rPr>
        <w:t xml:space="preserve"> Таганрога и приказа Управления образования в соответствии с </w:t>
      </w:r>
      <w:r w:rsidR="00D551ED" w:rsidRPr="00E047FB">
        <w:rPr>
          <w:rFonts w:ascii="Times New Roman" w:eastAsia="Times New Roman" w:hAnsi="Times New Roman" w:cs="Times New Roman"/>
          <w:sz w:val="28"/>
          <w:szCs w:val="28"/>
          <w:lang w:eastAsia="ru-RU"/>
        </w:rPr>
        <w:t>графиком регулярно</w:t>
      </w:r>
      <w:r w:rsidR="00E047FB" w:rsidRPr="00E047FB">
        <w:rPr>
          <w:rFonts w:ascii="Times New Roman" w:eastAsia="Times New Roman" w:hAnsi="Times New Roman" w:cs="Times New Roman"/>
          <w:sz w:val="28"/>
          <w:szCs w:val="28"/>
          <w:lang w:eastAsia="ru-RU"/>
        </w:rPr>
        <w:t xml:space="preserve"> </w:t>
      </w:r>
      <w:r w:rsidR="00D551ED" w:rsidRPr="00E047FB">
        <w:rPr>
          <w:rFonts w:ascii="Times New Roman" w:eastAsia="Times New Roman" w:hAnsi="Times New Roman" w:cs="Times New Roman"/>
          <w:sz w:val="28"/>
          <w:szCs w:val="28"/>
          <w:lang w:eastAsia="ru-RU"/>
        </w:rPr>
        <w:t>проводятся тренировки</w:t>
      </w:r>
      <w:r w:rsidR="00E047FB" w:rsidRPr="00E047FB">
        <w:rPr>
          <w:rFonts w:ascii="Times New Roman" w:eastAsia="Times New Roman" w:hAnsi="Times New Roman" w:cs="Times New Roman"/>
          <w:sz w:val="28"/>
          <w:szCs w:val="28"/>
          <w:lang w:eastAsia="ru-RU"/>
        </w:rPr>
        <w:t xml:space="preserve"> по эвакуации воспитанников, работников и материальных ценностей образовательного учреждения. С целью оздоровления и сохранения жизни и здоровья детей проведена подготовка к весенне-летнему периоду. Проведены инструктажи по пожарной безопасности с персоналом с последующим оформлением в журнале инструктажей.</w:t>
      </w:r>
    </w:p>
    <w:p w14:paraId="1E444155" w14:textId="63810728" w:rsidR="00E047FB" w:rsidRPr="00E047FB" w:rsidRDefault="00E047FB" w:rsidP="0014789D">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 xml:space="preserve">Большая работа проводится по реализации требований МЧС, МВД и ФСБ России по антитеррористической защищенности детского сада: подготовлен и разработан «Паспорт антитеррористической защищенности МБДОУ д/с №32» </w:t>
      </w:r>
      <w:r w:rsidRPr="00E047FB">
        <w:rPr>
          <w:rFonts w:ascii="Times New Roman" w:hAnsi="Times New Roman" w:cs="Times New Roman"/>
          <w:sz w:val="28"/>
          <w:szCs w:val="28"/>
        </w:rPr>
        <w:t xml:space="preserve">в соответствии с Постановлением  правительства РФ от 02.08.2019 № 1006 «Об утверждении </w:t>
      </w:r>
      <w:r w:rsidRPr="00E047FB">
        <w:rPr>
          <w:rFonts w:ascii="Times New Roman" w:hAnsi="Times New Roman" w:cs="Times New Roman"/>
          <w:bCs/>
          <w:sz w:val="28"/>
          <w:szCs w:val="28"/>
        </w:rPr>
        <w:t>требованийкантитеррористическойзащищенности</w:t>
      </w:r>
      <w:r w:rsidRPr="00E047FB">
        <w:rPr>
          <w:rFonts w:ascii="Times New Roman" w:hAnsi="Times New Roman" w:cs="Times New Roman"/>
          <w:sz w:val="28"/>
          <w:szCs w:val="28"/>
        </w:rPr>
        <w:t xml:space="preserve"> объектов (территорий) Министерства просвещения Российской Федерации и объектов (территорий), относящихся к сфере деятельности Министерства </w:t>
      </w:r>
      <w:r w:rsidR="00D551ED" w:rsidRPr="00E047FB">
        <w:rPr>
          <w:rFonts w:ascii="Times New Roman" w:hAnsi="Times New Roman" w:cs="Times New Roman"/>
          <w:sz w:val="28"/>
          <w:szCs w:val="28"/>
        </w:rPr>
        <w:t>просвещения</w:t>
      </w:r>
      <w:r w:rsidRPr="00E047FB">
        <w:rPr>
          <w:rFonts w:ascii="Times New Roman" w:hAnsi="Times New Roman" w:cs="Times New Roman"/>
          <w:sz w:val="28"/>
          <w:szCs w:val="28"/>
        </w:rPr>
        <w:t xml:space="preserve"> Российской Федерации, и формы паспорта </w:t>
      </w:r>
      <w:r w:rsidRPr="00E047FB">
        <w:rPr>
          <w:rFonts w:ascii="Times New Roman" w:hAnsi="Times New Roman" w:cs="Times New Roman"/>
          <w:bCs/>
          <w:sz w:val="28"/>
          <w:szCs w:val="28"/>
        </w:rPr>
        <w:t>безопасности</w:t>
      </w:r>
      <w:r w:rsidRPr="00E047FB">
        <w:rPr>
          <w:rFonts w:ascii="Times New Roman" w:hAnsi="Times New Roman" w:cs="Times New Roman"/>
          <w:sz w:val="28"/>
          <w:szCs w:val="28"/>
        </w:rPr>
        <w:t xml:space="preserve"> этих объектов (территорий)», систематически проводятся инструктажи по </w:t>
      </w:r>
      <w:r w:rsidRPr="00E047FB">
        <w:rPr>
          <w:rFonts w:ascii="Times New Roman" w:hAnsi="Times New Roman" w:cs="Times New Roman"/>
          <w:bCs/>
          <w:sz w:val="28"/>
          <w:szCs w:val="28"/>
        </w:rPr>
        <w:t>антитеррористической</w:t>
      </w:r>
      <w:r w:rsidR="0014789D">
        <w:rPr>
          <w:rFonts w:ascii="Times New Roman" w:hAnsi="Times New Roman" w:cs="Times New Roman"/>
          <w:bCs/>
          <w:sz w:val="28"/>
          <w:szCs w:val="28"/>
        </w:rPr>
        <w:t xml:space="preserve"> </w:t>
      </w:r>
      <w:r w:rsidRPr="00E047FB">
        <w:rPr>
          <w:rFonts w:ascii="Times New Roman" w:hAnsi="Times New Roman" w:cs="Times New Roman"/>
          <w:bCs/>
          <w:sz w:val="28"/>
          <w:szCs w:val="28"/>
        </w:rPr>
        <w:t>защищенности с персоналом.</w:t>
      </w:r>
    </w:p>
    <w:p w14:paraId="3B8B0975" w14:textId="77777777" w:rsidR="00E047FB" w:rsidRPr="00E047FB" w:rsidRDefault="00E047FB" w:rsidP="0014789D">
      <w:pPr>
        <w:spacing w:after="0" w:line="240" w:lineRule="auto"/>
        <w:jc w:val="both"/>
        <w:rPr>
          <w:rFonts w:ascii="Times New Roman" w:eastAsia="Times New Roman" w:hAnsi="Times New Roman" w:cs="Times New Roman"/>
          <w:sz w:val="28"/>
          <w:szCs w:val="28"/>
          <w:lang w:eastAsia="ru-RU"/>
        </w:rPr>
      </w:pPr>
      <w:r w:rsidRPr="00E047FB">
        <w:rPr>
          <w:rFonts w:ascii="Times New Roman" w:eastAsia="Times New Roman" w:hAnsi="Times New Roman" w:cs="Times New Roman"/>
          <w:sz w:val="28"/>
          <w:szCs w:val="28"/>
          <w:lang w:eastAsia="ru-RU"/>
        </w:rPr>
        <w:tab/>
        <w:t>Пропускной режим на территорию д/с №32 осуществляется согласно «Положения о пропускном режиме МБДОУ д/с №32».</w:t>
      </w:r>
    </w:p>
    <w:p w14:paraId="5FF6B474" w14:textId="30ADA868" w:rsidR="00E047FB" w:rsidRPr="00E047FB" w:rsidRDefault="00E047FB" w:rsidP="0014789D">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 xml:space="preserve">По охране труда: с начала учебного года обновлена и </w:t>
      </w:r>
      <w:r w:rsidR="00D551ED" w:rsidRPr="00E047FB">
        <w:rPr>
          <w:rFonts w:ascii="Times New Roman" w:hAnsi="Times New Roman" w:cs="Times New Roman"/>
          <w:sz w:val="28"/>
          <w:szCs w:val="28"/>
        </w:rPr>
        <w:t>дополнена документация</w:t>
      </w:r>
      <w:r w:rsidRPr="00E047FB">
        <w:rPr>
          <w:rFonts w:ascii="Times New Roman" w:hAnsi="Times New Roman" w:cs="Times New Roman"/>
          <w:sz w:val="28"/>
          <w:szCs w:val="28"/>
        </w:rPr>
        <w:t xml:space="preserve"> по охране труда. Систематически, </w:t>
      </w:r>
      <w:r w:rsidR="00D551ED" w:rsidRPr="00E047FB">
        <w:rPr>
          <w:rFonts w:ascii="Times New Roman" w:hAnsi="Times New Roman" w:cs="Times New Roman"/>
          <w:sz w:val="28"/>
          <w:szCs w:val="28"/>
        </w:rPr>
        <w:t>согласно плану</w:t>
      </w:r>
      <w:r w:rsidRPr="00E047FB">
        <w:rPr>
          <w:rFonts w:ascii="Times New Roman" w:hAnsi="Times New Roman" w:cs="Times New Roman"/>
          <w:sz w:val="28"/>
          <w:szCs w:val="28"/>
        </w:rPr>
        <w:t xml:space="preserve"> работы комиссии по охране труда и комиссии по оценке </w:t>
      </w:r>
      <w:r w:rsidR="00D551ED" w:rsidRPr="00E047FB">
        <w:rPr>
          <w:rFonts w:ascii="Times New Roman" w:hAnsi="Times New Roman" w:cs="Times New Roman"/>
          <w:sz w:val="28"/>
          <w:szCs w:val="28"/>
        </w:rPr>
        <w:t>знаний по</w:t>
      </w:r>
      <w:r w:rsidRPr="00E047FB">
        <w:rPr>
          <w:rFonts w:ascii="Times New Roman" w:hAnsi="Times New Roman" w:cs="Times New Roman"/>
          <w:sz w:val="28"/>
          <w:szCs w:val="28"/>
        </w:rPr>
        <w:t xml:space="preserve"> охране труда, проводятся инструктажи, обучение и проверка знаний. Проводится тесное взаимодействие с первичной профсоюзной организацией по вопросам охраны труда, заключается и проверяется трехстороннее соглашение по охране труда между первичной профсоюзной организацией, администрацией и комиссией по охране труда МБДОУ. Разработаны и утверждены «Положение о системе управления охраной труда в МБДОУ д/с №32», «Положение о питьевом режиме воспитанников МБДОУ д/с №32». Заключен договор с ООО «ГК «</w:t>
      </w:r>
      <w:proofErr w:type="spellStart"/>
      <w:r w:rsidRPr="00E047FB">
        <w:rPr>
          <w:rFonts w:ascii="Times New Roman" w:hAnsi="Times New Roman" w:cs="Times New Roman"/>
          <w:sz w:val="28"/>
          <w:szCs w:val="28"/>
        </w:rPr>
        <w:t>ДНиТ</w:t>
      </w:r>
      <w:proofErr w:type="spellEnd"/>
      <w:r w:rsidRPr="00E047FB">
        <w:rPr>
          <w:rFonts w:ascii="Times New Roman" w:hAnsi="Times New Roman" w:cs="Times New Roman"/>
          <w:sz w:val="28"/>
          <w:szCs w:val="28"/>
        </w:rPr>
        <w:t>» на проведению специальной оценке условий труда.</w:t>
      </w:r>
    </w:p>
    <w:p w14:paraId="3CD44BD6" w14:textId="3395675F" w:rsidR="00E047FB" w:rsidRPr="0014789D"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 xml:space="preserve">В 2020 году младшие воспитатели обеспечены новой спецодеждой. </w:t>
      </w:r>
    </w:p>
    <w:p w14:paraId="376E13CE" w14:textId="77777777" w:rsidR="00E047FB" w:rsidRPr="00E047FB" w:rsidRDefault="00E047FB" w:rsidP="00E047FB">
      <w:pPr>
        <w:spacing w:after="0" w:line="240" w:lineRule="auto"/>
        <w:ind w:firstLine="708"/>
        <w:jc w:val="both"/>
        <w:rPr>
          <w:rFonts w:ascii="Times New Roman" w:hAnsi="Times New Roman" w:cs="Times New Roman"/>
          <w:sz w:val="28"/>
          <w:szCs w:val="28"/>
        </w:rPr>
      </w:pPr>
      <w:r w:rsidRPr="00E047FB">
        <w:rPr>
          <w:rFonts w:ascii="Times New Roman" w:hAnsi="Times New Roman" w:cs="Times New Roman"/>
          <w:sz w:val="28"/>
          <w:szCs w:val="28"/>
        </w:rPr>
        <w:t xml:space="preserve">Подготовка к отопительному сезону 2020-2021 уч. г. </w:t>
      </w:r>
    </w:p>
    <w:p w14:paraId="14FA8F1E" w14:textId="1100C5F3" w:rsidR="00E047FB"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b/>
          <w:sz w:val="28"/>
          <w:szCs w:val="28"/>
        </w:rPr>
        <w:tab/>
      </w:r>
      <w:r w:rsidRPr="00E047FB">
        <w:rPr>
          <w:rFonts w:ascii="Times New Roman" w:hAnsi="Times New Roman" w:cs="Times New Roman"/>
          <w:sz w:val="28"/>
          <w:szCs w:val="28"/>
        </w:rPr>
        <w:t xml:space="preserve">С целью </w:t>
      </w:r>
      <w:r w:rsidR="0014789D" w:rsidRPr="00E047FB">
        <w:rPr>
          <w:rFonts w:ascii="Times New Roman" w:hAnsi="Times New Roman" w:cs="Times New Roman"/>
          <w:sz w:val="28"/>
          <w:szCs w:val="28"/>
        </w:rPr>
        <w:t>бесперебойного</w:t>
      </w:r>
      <w:r w:rsidRPr="00E047FB">
        <w:rPr>
          <w:rFonts w:ascii="Times New Roman" w:hAnsi="Times New Roman" w:cs="Times New Roman"/>
          <w:sz w:val="28"/>
          <w:szCs w:val="28"/>
        </w:rPr>
        <w:t xml:space="preserve"> и безаварийного функционирования инженерных коммуникаций детского сада, в начале года заключены договора по коммунальному обслуживанию МБДОУ: с МУП «Управление «Водоканал» на водоснабжение и водоотведение, с ПАО «ТНС энерго Ростов-на-Дону» на энергоснабжение, с ОАО ООО «ТГК» на теплоснабжение, ООО«ЭКОТРАНС» на вывоз ТБО.</w:t>
      </w:r>
    </w:p>
    <w:p w14:paraId="26C83ADF" w14:textId="7059BCFD" w:rsidR="00E047FB" w:rsidRPr="00E047FB" w:rsidRDefault="00E047FB" w:rsidP="0014789D">
      <w:pPr>
        <w:spacing w:after="0" w:line="240" w:lineRule="auto"/>
        <w:ind w:firstLine="708"/>
        <w:jc w:val="both"/>
        <w:rPr>
          <w:rFonts w:ascii="Times New Roman" w:hAnsi="Times New Roman" w:cs="Times New Roman"/>
          <w:sz w:val="28"/>
          <w:szCs w:val="28"/>
        </w:rPr>
      </w:pPr>
      <w:r w:rsidRPr="00E047FB">
        <w:rPr>
          <w:rFonts w:ascii="Times New Roman" w:hAnsi="Times New Roman" w:cs="Times New Roman"/>
          <w:sz w:val="28"/>
          <w:szCs w:val="28"/>
        </w:rPr>
        <w:t xml:space="preserve">Заключены договоры и проведены работы по гидравлическим испытаниям системы теплоснабжения МБДОУ. Акт готовности к отопительному сезону 2019-2020г.г. подписан теплоснабжающей организацией. Сотрудник ответственный за тепло и электрохозяйство прошёл соответствующие обучения. Проводится работа по подготовке нормативных документов и локальных актов. Систематически проводится контроль за состоянием инженерных коммуникаций. Составлены и регулярно проводятся инструктажи по действиям персонала в чрезвычайных ситуациях. </w:t>
      </w:r>
    </w:p>
    <w:p w14:paraId="6A87452A" w14:textId="67CF285A" w:rsidR="00E047FB"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r>
      <w:r w:rsidR="0014789D">
        <w:rPr>
          <w:rFonts w:ascii="Times New Roman" w:hAnsi="Times New Roman" w:cs="Times New Roman"/>
          <w:sz w:val="28"/>
          <w:szCs w:val="28"/>
        </w:rPr>
        <w:t xml:space="preserve">           </w:t>
      </w:r>
      <w:r w:rsidRPr="00E047FB">
        <w:rPr>
          <w:rFonts w:ascii="Times New Roman" w:hAnsi="Times New Roman" w:cs="Times New Roman"/>
          <w:sz w:val="28"/>
          <w:szCs w:val="28"/>
        </w:rPr>
        <w:t>Работа по энергосбережению и энергоэффективности.</w:t>
      </w:r>
    </w:p>
    <w:p w14:paraId="62755963" w14:textId="78067C30" w:rsidR="00E047FB" w:rsidRPr="00E047FB" w:rsidRDefault="00E047FB" w:rsidP="00E047FB">
      <w:pPr>
        <w:spacing w:after="0"/>
        <w:jc w:val="both"/>
        <w:rPr>
          <w:rFonts w:ascii="Times New Roman" w:hAnsi="Times New Roman" w:cs="Times New Roman"/>
          <w:sz w:val="28"/>
          <w:szCs w:val="28"/>
        </w:rPr>
      </w:pPr>
      <w:r w:rsidRPr="00E047FB">
        <w:rPr>
          <w:rFonts w:ascii="Times New Roman" w:hAnsi="Times New Roman" w:cs="Times New Roman"/>
          <w:sz w:val="28"/>
          <w:szCs w:val="28"/>
        </w:rPr>
        <w:lastRenderedPageBreak/>
        <w:tab/>
        <w:t xml:space="preserve">В </w:t>
      </w:r>
      <w:r w:rsidR="0014789D">
        <w:rPr>
          <w:rFonts w:ascii="Times New Roman" w:hAnsi="Times New Roman" w:cs="Times New Roman"/>
          <w:sz w:val="28"/>
          <w:szCs w:val="28"/>
        </w:rPr>
        <w:t>МБДОУ</w:t>
      </w:r>
      <w:r w:rsidRPr="00E047FB">
        <w:rPr>
          <w:rFonts w:ascii="Times New Roman" w:hAnsi="Times New Roman" w:cs="Times New Roman"/>
          <w:sz w:val="28"/>
          <w:szCs w:val="28"/>
        </w:rPr>
        <w:t xml:space="preserve"> разработана «Программа энергосбережения и повышения энергоэффективности МБДОУ д/с 32», действующая с 2020г. по 2025г. Заполнена и отправлена в Министерство экономического развития Российской Федерации Декларация о потреблении энергетических ресурсов за 2019 год</w:t>
      </w:r>
    </w:p>
    <w:p w14:paraId="4AF311D7" w14:textId="77777777" w:rsidR="00E047FB" w:rsidRPr="00E047FB" w:rsidRDefault="00E047FB" w:rsidP="00E047FB">
      <w:pPr>
        <w:spacing w:after="0" w:line="240" w:lineRule="auto"/>
        <w:ind w:firstLine="708"/>
        <w:jc w:val="both"/>
        <w:rPr>
          <w:rFonts w:ascii="Times New Roman" w:hAnsi="Times New Roman" w:cs="Times New Roman"/>
          <w:sz w:val="28"/>
          <w:szCs w:val="28"/>
        </w:rPr>
      </w:pPr>
      <w:r w:rsidRPr="00E047FB">
        <w:rPr>
          <w:rFonts w:ascii="Times New Roman" w:hAnsi="Times New Roman" w:cs="Times New Roman"/>
          <w:sz w:val="28"/>
          <w:szCs w:val="28"/>
        </w:rPr>
        <w:t xml:space="preserve">Разработаны и утверждены локальные акты по регулированию работы по энергосбережению и энергоэффективности. Производится контроль за соблюдением расходования лимитов использования коммунальных ресурсов. При проведении анализа данной деятельности по итогам прошедшего периода наблюдается   экономия электроэнергии и </w:t>
      </w:r>
      <w:r w:rsidR="00755F9A" w:rsidRPr="00E047FB">
        <w:rPr>
          <w:rFonts w:ascii="Times New Roman" w:hAnsi="Times New Roman" w:cs="Times New Roman"/>
          <w:sz w:val="28"/>
          <w:szCs w:val="28"/>
        </w:rPr>
        <w:t>водопотребления за</w:t>
      </w:r>
      <w:r w:rsidRPr="00E047FB">
        <w:rPr>
          <w:rFonts w:ascii="Times New Roman" w:hAnsi="Times New Roman" w:cs="Times New Roman"/>
          <w:sz w:val="28"/>
          <w:szCs w:val="28"/>
        </w:rPr>
        <w:t xml:space="preserve"> 2019 год экономия по </w:t>
      </w:r>
      <w:r w:rsidR="00755F9A" w:rsidRPr="00E047FB">
        <w:rPr>
          <w:rFonts w:ascii="Times New Roman" w:hAnsi="Times New Roman" w:cs="Times New Roman"/>
          <w:sz w:val="28"/>
          <w:szCs w:val="28"/>
        </w:rPr>
        <w:t>потреблению водоснабжения</w:t>
      </w:r>
      <w:r w:rsidRPr="00E047FB">
        <w:rPr>
          <w:rFonts w:ascii="Times New Roman" w:hAnsi="Times New Roman" w:cs="Times New Roman"/>
          <w:sz w:val="28"/>
          <w:szCs w:val="28"/>
        </w:rPr>
        <w:t xml:space="preserve"> составила 345куб. м.</w:t>
      </w:r>
    </w:p>
    <w:p w14:paraId="6A004E01" w14:textId="77777777" w:rsidR="00E047FB" w:rsidRPr="00E047FB" w:rsidRDefault="00E047FB" w:rsidP="00E047FB">
      <w:pPr>
        <w:spacing w:after="0" w:line="240" w:lineRule="auto"/>
        <w:ind w:firstLine="708"/>
        <w:jc w:val="both"/>
        <w:rPr>
          <w:rFonts w:ascii="Times New Roman" w:hAnsi="Times New Roman" w:cs="Times New Roman"/>
          <w:sz w:val="28"/>
          <w:szCs w:val="28"/>
        </w:rPr>
      </w:pPr>
      <w:r w:rsidRPr="00E047FB">
        <w:rPr>
          <w:rFonts w:ascii="Times New Roman" w:hAnsi="Times New Roman" w:cs="Times New Roman"/>
          <w:sz w:val="28"/>
          <w:szCs w:val="28"/>
        </w:rPr>
        <w:t>Ежеквартально проводился контроль состояния электрооборудования согласно утвержденного плана работы в данном направлении.</w:t>
      </w:r>
    </w:p>
    <w:p w14:paraId="28BD6198" w14:textId="77777777" w:rsidR="00E047FB" w:rsidRPr="00755F9A"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 xml:space="preserve">Проведены мероприятия по контролю и текущему </w:t>
      </w:r>
      <w:r w:rsidR="00755F9A" w:rsidRPr="00E047FB">
        <w:rPr>
          <w:rFonts w:ascii="Times New Roman" w:hAnsi="Times New Roman" w:cs="Times New Roman"/>
          <w:sz w:val="28"/>
          <w:szCs w:val="28"/>
        </w:rPr>
        <w:t>ремонту технологического</w:t>
      </w:r>
      <w:r w:rsidRPr="00E047FB">
        <w:rPr>
          <w:rFonts w:ascii="Times New Roman" w:hAnsi="Times New Roman" w:cs="Times New Roman"/>
          <w:sz w:val="28"/>
          <w:szCs w:val="28"/>
        </w:rPr>
        <w:t xml:space="preserve"> и прачечного оборудования.</w:t>
      </w:r>
    </w:p>
    <w:p w14:paraId="0455C6E9" w14:textId="77777777" w:rsidR="00E047FB"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Хозяйственная деятельность.</w:t>
      </w:r>
    </w:p>
    <w:p w14:paraId="69BC7F15" w14:textId="77777777" w:rsidR="00E047FB" w:rsidRPr="00E047FB" w:rsidRDefault="00E047FB" w:rsidP="00E047FB">
      <w:pPr>
        <w:spacing w:after="0" w:line="240" w:lineRule="auto"/>
        <w:ind w:firstLine="708"/>
        <w:jc w:val="both"/>
        <w:rPr>
          <w:rFonts w:ascii="Times New Roman" w:hAnsi="Times New Roman" w:cs="Times New Roman"/>
          <w:sz w:val="28"/>
          <w:szCs w:val="28"/>
        </w:rPr>
      </w:pPr>
      <w:r w:rsidRPr="00E047FB">
        <w:rPr>
          <w:rFonts w:ascii="Times New Roman" w:hAnsi="Times New Roman" w:cs="Times New Roman"/>
          <w:sz w:val="28"/>
          <w:szCs w:val="28"/>
        </w:rPr>
        <w:t xml:space="preserve">Во исполнение указаний Управления образования и Администрации города Таганрога, с целью недопущения аллергических реакций у детей образовательного учреждения периодически проводятся мероприятия по очистке от сорной и карантинной травы </w:t>
      </w:r>
      <w:proofErr w:type="gramStart"/>
      <w:r w:rsidRPr="00E047FB">
        <w:rPr>
          <w:rFonts w:ascii="Times New Roman" w:hAnsi="Times New Roman" w:cs="Times New Roman"/>
          <w:sz w:val="28"/>
          <w:szCs w:val="28"/>
        </w:rPr>
        <w:t>участков  для</w:t>
      </w:r>
      <w:proofErr w:type="gramEnd"/>
      <w:r w:rsidRPr="00E047FB">
        <w:rPr>
          <w:rFonts w:ascii="Times New Roman" w:hAnsi="Times New Roman" w:cs="Times New Roman"/>
          <w:sz w:val="28"/>
          <w:szCs w:val="28"/>
        </w:rPr>
        <w:t xml:space="preserve"> прогулок МБДОУ д/с №32. Также проведены мероприятия по древонасаждению и посадке цветов в МБДОУ. </w:t>
      </w:r>
    </w:p>
    <w:p w14:paraId="7F64296F" w14:textId="77777777" w:rsidR="00E047FB"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В мае 2020 года проведены работы по благоустройству участка детского сада, покраске бордюров и деревьев, приведению в надлежащий вид и безопасную эксплуатацию оборудования участков для прогулок групп МБДОУ, пополнены песком песочницы на участках для прогулок детей.</w:t>
      </w:r>
    </w:p>
    <w:p w14:paraId="40967B3D" w14:textId="77777777" w:rsidR="00E047FB"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 xml:space="preserve">Выполнены собственными силами косметические ремонты физкультурного зала, </w:t>
      </w:r>
      <w:r w:rsidR="00755F9A" w:rsidRPr="00E047FB">
        <w:rPr>
          <w:rFonts w:ascii="Times New Roman" w:hAnsi="Times New Roman" w:cs="Times New Roman"/>
          <w:sz w:val="28"/>
          <w:szCs w:val="28"/>
        </w:rPr>
        <w:t>кабинета</w:t>
      </w:r>
      <w:r w:rsidRPr="00E047FB">
        <w:rPr>
          <w:rFonts w:ascii="Times New Roman" w:hAnsi="Times New Roman" w:cs="Times New Roman"/>
          <w:sz w:val="28"/>
          <w:szCs w:val="28"/>
        </w:rPr>
        <w:t xml:space="preserve"> заведующего, кабинета делопроизводителя, кабинета заместителя заведующего по ХР.</w:t>
      </w:r>
    </w:p>
    <w:p w14:paraId="6802ACFF" w14:textId="662229D3" w:rsidR="00E047FB"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 xml:space="preserve">Согласно заключенным </w:t>
      </w:r>
      <w:r w:rsidR="00755F9A" w:rsidRPr="00E047FB">
        <w:rPr>
          <w:rFonts w:ascii="Times New Roman" w:hAnsi="Times New Roman" w:cs="Times New Roman"/>
          <w:sz w:val="28"/>
          <w:szCs w:val="28"/>
        </w:rPr>
        <w:t>договорам проведено</w:t>
      </w:r>
      <w:r w:rsidRPr="00E047FB">
        <w:rPr>
          <w:rFonts w:ascii="Times New Roman" w:hAnsi="Times New Roman" w:cs="Times New Roman"/>
          <w:sz w:val="28"/>
          <w:szCs w:val="28"/>
        </w:rPr>
        <w:t xml:space="preserve"> энтомологическое обследование участка детского </w:t>
      </w:r>
      <w:r w:rsidR="00755F9A" w:rsidRPr="00E047FB">
        <w:rPr>
          <w:rFonts w:ascii="Times New Roman" w:hAnsi="Times New Roman" w:cs="Times New Roman"/>
          <w:sz w:val="28"/>
          <w:szCs w:val="28"/>
        </w:rPr>
        <w:t xml:space="preserve">сада, </w:t>
      </w:r>
      <w:proofErr w:type="spellStart"/>
      <w:r w:rsidR="00755F9A" w:rsidRPr="00E047FB">
        <w:rPr>
          <w:rFonts w:ascii="Times New Roman" w:hAnsi="Times New Roman" w:cs="Times New Roman"/>
          <w:sz w:val="28"/>
          <w:szCs w:val="28"/>
        </w:rPr>
        <w:t>акарицидная</w:t>
      </w:r>
      <w:proofErr w:type="spellEnd"/>
      <w:r w:rsidR="00D551ED">
        <w:rPr>
          <w:rFonts w:ascii="Times New Roman" w:hAnsi="Times New Roman" w:cs="Times New Roman"/>
          <w:sz w:val="28"/>
          <w:szCs w:val="28"/>
        </w:rPr>
        <w:t xml:space="preserve"> </w:t>
      </w:r>
      <w:r w:rsidR="00755F9A" w:rsidRPr="00E047FB">
        <w:rPr>
          <w:rFonts w:ascii="Times New Roman" w:hAnsi="Times New Roman" w:cs="Times New Roman"/>
          <w:sz w:val="28"/>
          <w:szCs w:val="28"/>
        </w:rPr>
        <w:t>обработка и</w:t>
      </w:r>
      <w:r w:rsidRPr="00E047FB">
        <w:rPr>
          <w:rFonts w:ascii="Times New Roman" w:hAnsi="Times New Roman" w:cs="Times New Roman"/>
          <w:sz w:val="28"/>
          <w:szCs w:val="28"/>
        </w:rPr>
        <w:t xml:space="preserve"> контроль </w:t>
      </w:r>
      <w:proofErr w:type="spellStart"/>
      <w:r w:rsidRPr="00E047FB">
        <w:rPr>
          <w:rFonts w:ascii="Times New Roman" w:hAnsi="Times New Roman" w:cs="Times New Roman"/>
          <w:sz w:val="28"/>
          <w:szCs w:val="28"/>
        </w:rPr>
        <w:t>акарицидной</w:t>
      </w:r>
      <w:proofErr w:type="spellEnd"/>
      <w:r w:rsidRPr="00E047FB">
        <w:rPr>
          <w:rFonts w:ascii="Times New Roman" w:hAnsi="Times New Roman" w:cs="Times New Roman"/>
          <w:sz w:val="28"/>
          <w:szCs w:val="28"/>
        </w:rPr>
        <w:t xml:space="preserve"> обработки.</w:t>
      </w:r>
    </w:p>
    <w:p w14:paraId="0CA761E1" w14:textId="65B6AC0E" w:rsidR="00E047FB"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 xml:space="preserve">В течение всего учебного года проводились мероприятия по дезинсекции и дератизации согласно заключенным договорам и графику проведения данных работ. </w:t>
      </w:r>
    </w:p>
    <w:p w14:paraId="0C629C9B" w14:textId="77777777" w:rsidR="00E047FB"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В течение учебного года проводился контроль за расходованием средств на хозяйственные нужды с целью оптимизации расходов по данной статье.</w:t>
      </w:r>
    </w:p>
    <w:p w14:paraId="34E21E01" w14:textId="36605B59" w:rsidR="00E047FB"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 xml:space="preserve">В сентябре 2019 г. была </w:t>
      </w:r>
      <w:r w:rsidR="00755F9A" w:rsidRPr="00E047FB">
        <w:rPr>
          <w:rFonts w:ascii="Times New Roman" w:hAnsi="Times New Roman" w:cs="Times New Roman"/>
          <w:sz w:val="28"/>
          <w:szCs w:val="28"/>
        </w:rPr>
        <w:t>приобретена</w:t>
      </w:r>
      <w:r w:rsidRPr="00E047FB">
        <w:rPr>
          <w:rFonts w:ascii="Times New Roman" w:hAnsi="Times New Roman" w:cs="Times New Roman"/>
          <w:sz w:val="28"/>
          <w:szCs w:val="28"/>
        </w:rPr>
        <w:t xml:space="preserve"> детская мебель: </w:t>
      </w:r>
      <w:r w:rsidR="00755F9A" w:rsidRPr="00E047FB">
        <w:rPr>
          <w:rFonts w:ascii="Times New Roman" w:hAnsi="Times New Roman" w:cs="Times New Roman"/>
          <w:sz w:val="28"/>
          <w:szCs w:val="28"/>
        </w:rPr>
        <w:t>в группу</w:t>
      </w:r>
      <w:r w:rsidRPr="00E047FB">
        <w:rPr>
          <w:rFonts w:ascii="Times New Roman" w:hAnsi="Times New Roman" w:cs="Times New Roman"/>
          <w:sz w:val="28"/>
          <w:szCs w:val="28"/>
        </w:rPr>
        <w:t xml:space="preserve"> №8 </w:t>
      </w:r>
      <w:r w:rsidR="00755F9A" w:rsidRPr="00E047FB">
        <w:rPr>
          <w:rFonts w:ascii="Times New Roman" w:hAnsi="Times New Roman" w:cs="Times New Roman"/>
          <w:sz w:val="28"/>
          <w:szCs w:val="28"/>
        </w:rPr>
        <w:t>двухъярусные</w:t>
      </w:r>
      <w:r w:rsidRPr="00E047FB">
        <w:rPr>
          <w:rFonts w:ascii="Times New Roman" w:hAnsi="Times New Roman" w:cs="Times New Roman"/>
          <w:sz w:val="28"/>
          <w:szCs w:val="28"/>
        </w:rPr>
        <w:t xml:space="preserve"> детские кровати 14 шт</w:t>
      </w:r>
      <w:r w:rsidR="00755F9A">
        <w:rPr>
          <w:rFonts w:ascii="Times New Roman" w:hAnsi="Times New Roman" w:cs="Times New Roman"/>
          <w:sz w:val="28"/>
          <w:szCs w:val="28"/>
        </w:rPr>
        <w:t>.,</w:t>
      </w:r>
      <w:r w:rsidRPr="00E047FB">
        <w:rPr>
          <w:rFonts w:ascii="Times New Roman" w:hAnsi="Times New Roman" w:cs="Times New Roman"/>
          <w:sz w:val="28"/>
          <w:szCs w:val="28"/>
        </w:rPr>
        <w:t xml:space="preserve"> в группу №1 столы прямоугольные 9 шт.; в группу №5 стулья детские регулируемые 28 шт.</w:t>
      </w:r>
    </w:p>
    <w:p w14:paraId="61A5ED3E" w14:textId="77777777" w:rsidR="00E047FB" w:rsidRPr="00E047FB" w:rsidRDefault="00E047FB" w:rsidP="00E047FB">
      <w:pPr>
        <w:spacing w:after="0" w:line="240" w:lineRule="auto"/>
        <w:ind w:firstLine="708"/>
        <w:jc w:val="both"/>
        <w:rPr>
          <w:rFonts w:ascii="Times New Roman" w:hAnsi="Times New Roman" w:cs="Times New Roman"/>
          <w:sz w:val="28"/>
          <w:szCs w:val="28"/>
        </w:rPr>
      </w:pPr>
      <w:r w:rsidRPr="00E047FB">
        <w:rPr>
          <w:rFonts w:ascii="Times New Roman" w:hAnsi="Times New Roman" w:cs="Times New Roman"/>
          <w:sz w:val="28"/>
          <w:szCs w:val="28"/>
        </w:rPr>
        <w:t>Проведена инвентаризация имущества МБДОУ д/с №32, которая показала, что все материальные ценности находятся в сохранности.</w:t>
      </w:r>
    </w:p>
    <w:p w14:paraId="358B5E68" w14:textId="77777777" w:rsidR="00F1193A" w:rsidRPr="00E047FB" w:rsidRDefault="00E047FB" w:rsidP="00E047FB">
      <w:pPr>
        <w:spacing w:after="0" w:line="240" w:lineRule="auto"/>
        <w:jc w:val="both"/>
        <w:rPr>
          <w:rFonts w:ascii="Times New Roman" w:hAnsi="Times New Roman" w:cs="Times New Roman"/>
          <w:sz w:val="28"/>
          <w:szCs w:val="28"/>
        </w:rPr>
      </w:pPr>
      <w:r w:rsidRPr="00E047FB">
        <w:rPr>
          <w:rFonts w:ascii="Times New Roman" w:hAnsi="Times New Roman" w:cs="Times New Roman"/>
          <w:sz w:val="28"/>
          <w:szCs w:val="28"/>
        </w:rPr>
        <w:tab/>
        <w:t>Обновлены перечни имущества находящегося на балансе МБДОУ д/с №32 и расположенного в группах детского сада.</w:t>
      </w:r>
    </w:p>
    <w:p w14:paraId="1B548E1C" w14:textId="77777777" w:rsidR="00A64ADE" w:rsidRPr="00A64ADE" w:rsidRDefault="00A64ADE" w:rsidP="00D551ED">
      <w:pPr>
        <w:spacing w:after="0" w:line="240" w:lineRule="auto"/>
        <w:jc w:val="both"/>
        <w:rPr>
          <w:rFonts w:ascii="Times New Roman" w:eastAsia="Times New Roman" w:hAnsi="Times New Roman" w:cs="Times New Roman"/>
          <w:sz w:val="28"/>
          <w:szCs w:val="28"/>
          <w:lang w:eastAsia="ru-RU"/>
        </w:rPr>
      </w:pPr>
    </w:p>
    <w:p w14:paraId="15DC9A4C" w14:textId="18922802" w:rsidR="00736F89" w:rsidRPr="002B768F" w:rsidRDefault="0069706F" w:rsidP="00736F8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36F89" w:rsidRPr="002B768F">
        <w:rPr>
          <w:rFonts w:ascii="Times New Roman" w:eastAsia="Times New Roman" w:hAnsi="Times New Roman" w:cs="Times New Roman"/>
          <w:b/>
          <w:bCs/>
          <w:sz w:val="28"/>
          <w:szCs w:val="28"/>
          <w:lang w:eastAsia="ru-RU"/>
        </w:rPr>
        <w:t>V</w:t>
      </w:r>
      <w:r w:rsidR="00736F89" w:rsidRPr="002B768F">
        <w:rPr>
          <w:rFonts w:ascii="Times New Roman" w:eastAsia="Times New Roman" w:hAnsi="Times New Roman" w:cs="Times New Roman"/>
          <w:b/>
          <w:bCs/>
          <w:sz w:val="28"/>
          <w:szCs w:val="28"/>
          <w:lang w:val="en-US" w:eastAsia="ru-RU"/>
        </w:rPr>
        <w:t>I</w:t>
      </w:r>
      <w:r w:rsidR="0093313B">
        <w:rPr>
          <w:rFonts w:ascii="Times New Roman" w:eastAsia="Times New Roman" w:hAnsi="Times New Roman" w:cs="Times New Roman"/>
          <w:b/>
          <w:bCs/>
          <w:sz w:val="28"/>
          <w:szCs w:val="28"/>
          <w:lang w:val="en-US" w:eastAsia="ru-RU"/>
        </w:rPr>
        <w:t>I</w:t>
      </w:r>
      <w:r w:rsidR="00736F89" w:rsidRPr="002B768F">
        <w:rPr>
          <w:rFonts w:ascii="Times New Roman" w:eastAsia="Times New Roman" w:hAnsi="Times New Roman" w:cs="Times New Roman"/>
          <w:b/>
          <w:bCs/>
          <w:sz w:val="28"/>
          <w:szCs w:val="28"/>
          <w:lang w:eastAsia="ru-RU"/>
        </w:rPr>
        <w:t>. Финансовые ресурсы МБДОУ и их использование</w:t>
      </w:r>
    </w:p>
    <w:p w14:paraId="4B180C15" w14:textId="77777777" w:rsidR="00736F89" w:rsidRPr="0007115B" w:rsidRDefault="00736F89" w:rsidP="00736F89">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 xml:space="preserve">    Основные источники финансирования МБДОУ — средства местного бюджета, областного бюджета и родительская плата.</w:t>
      </w:r>
    </w:p>
    <w:p w14:paraId="74945D7D" w14:textId="1595CC48" w:rsidR="00736F89" w:rsidRPr="0007115B" w:rsidRDefault="00736F89" w:rsidP="00736F89">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Бюджетные средства и родительская плата в 2019 году расходовались в соответствии с планом финансово – хозяйственной деятельности.</w:t>
      </w:r>
    </w:p>
    <w:p w14:paraId="7AD378C5" w14:textId="77777777" w:rsidR="00736F89" w:rsidRPr="0007115B" w:rsidRDefault="00736F89" w:rsidP="00736F89">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lastRenderedPageBreak/>
        <w:t>Детский сад получает бюджетное нормативное финансирование, которое распределяется следующим образом:</w:t>
      </w:r>
    </w:p>
    <w:p w14:paraId="1DCD2138" w14:textId="77777777" w:rsidR="00736F89" w:rsidRPr="0007115B" w:rsidRDefault="00736F89" w:rsidP="00736F89">
      <w:pPr>
        <w:numPr>
          <w:ilvl w:val="0"/>
          <w:numId w:val="19"/>
        </w:num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заработная плата сотрудников с начислениями на выплаты по оплате труда;</w:t>
      </w:r>
    </w:p>
    <w:p w14:paraId="61801A5D" w14:textId="77777777" w:rsidR="00736F89" w:rsidRPr="0007115B" w:rsidRDefault="00736F89" w:rsidP="00736F89">
      <w:pPr>
        <w:numPr>
          <w:ilvl w:val="0"/>
          <w:numId w:val="19"/>
        </w:num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услуги связи;</w:t>
      </w:r>
    </w:p>
    <w:p w14:paraId="0A804465" w14:textId="77777777" w:rsidR="00736F89" w:rsidRPr="0007115B" w:rsidRDefault="00736F89" w:rsidP="00736F89">
      <w:pPr>
        <w:numPr>
          <w:ilvl w:val="0"/>
          <w:numId w:val="19"/>
        </w:num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коммунальные услуги;</w:t>
      </w:r>
    </w:p>
    <w:p w14:paraId="75CC8BAA" w14:textId="77777777" w:rsidR="00736F89" w:rsidRPr="0007115B" w:rsidRDefault="00736F89" w:rsidP="00736F89">
      <w:pPr>
        <w:numPr>
          <w:ilvl w:val="0"/>
          <w:numId w:val="19"/>
        </w:num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работы и услуги по содержанию имущества;</w:t>
      </w:r>
    </w:p>
    <w:p w14:paraId="4316E2B5" w14:textId="77777777" w:rsidR="00736F89" w:rsidRPr="0007115B" w:rsidRDefault="00736F89" w:rsidP="00736F89">
      <w:pPr>
        <w:numPr>
          <w:ilvl w:val="0"/>
          <w:numId w:val="19"/>
        </w:num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прочие работы и услуги, прочие расходы;</w:t>
      </w:r>
    </w:p>
    <w:p w14:paraId="60040D99" w14:textId="77777777" w:rsidR="00736F89" w:rsidRPr="0007115B" w:rsidRDefault="00736F89" w:rsidP="00736F89">
      <w:pPr>
        <w:numPr>
          <w:ilvl w:val="0"/>
          <w:numId w:val="19"/>
        </w:num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приобретение основных средств;</w:t>
      </w:r>
    </w:p>
    <w:p w14:paraId="168A8A3D" w14:textId="77777777" w:rsidR="00736F89" w:rsidRPr="0007115B" w:rsidRDefault="00736F89" w:rsidP="00736F89">
      <w:pPr>
        <w:numPr>
          <w:ilvl w:val="0"/>
          <w:numId w:val="19"/>
        </w:num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 xml:space="preserve">увеличение стоимости материальных запасов. </w:t>
      </w:r>
    </w:p>
    <w:p w14:paraId="5BE60FF7" w14:textId="77777777" w:rsidR="00736F89" w:rsidRPr="0007115B" w:rsidRDefault="00736F89" w:rsidP="00736F89">
      <w:pPr>
        <w:spacing w:after="0" w:line="240" w:lineRule="auto"/>
        <w:ind w:left="644"/>
        <w:jc w:val="both"/>
        <w:rPr>
          <w:rFonts w:ascii="Times New Roman" w:eastAsia="Times New Roman" w:hAnsi="Times New Roman" w:cs="Times New Roman"/>
          <w:sz w:val="28"/>
          <w:szCs w:val="28"/>
          <w:lang w:eastAsia="ru-RU"/>
        </w:rPr>
      </w:pPr>
    </w:p>
    <w:p w14:paraId="23FF4D5A" w14:textId="77777777" w:rsidR="00736F89" w:rsidRPr="0007115B" w:rsidRDefault="00736F89" w:rsidP="00736F89">
      <w:pPr>
        <w:spacing w:after="0" w:line="240" w:lineRule="auto"/>
        <w:jc w:val="both"/>
        <w:rPr>
          <w:rFonts w:ascii="Times New Roman" w:eastAsia="Times New Roman" w:hAnsi="Times New Roman" w:cs="Times New Roman"/>
          <w:i/>
          <w:sz w:val="28"/>
          <w:szCs w:val="28"/>
          <w:lang w:eastAsia="ru-RU"/>
        </w:rPr>
      </w:pPr>
      <w:r w:rsidRPr="0007115B">
        <w:rPr>
          <w:rFonts w:ascii="Times New Roman" w:eastAsia="Times New Roman" w:hAnsi="Times New Roman" w:cs="Times New Roman"/>
          <w:i/>
          <w:sz w:val="28"/>
          <w:szCs w:val="28"/>
          <w:lang w:eastAsia="ru-RU"/>
        </w:rPr>
        <w:t>Анализ использования финансовых средств муниципального бюджета, областной субсидии и субсидии на иные цели 2019г.</w:t>
      </w:r>
    </w:p>
    <w:p w14:paraId="14472846" w14:textId="77777777" w:rsidR="00736F89" w:rsidRPr="0007115B" w:rsidRDefault="00736F89" w:rsidP="00736F89">
      <w:pPr>
        <w:spacing w:after="0" w:line="240" w:lineRule="auto"/>
        <w:jc w:val="both"/>
        <w:rPr>
          <w:rFonts w:ascii="Times New Roman" w:eastAsia="Times New Roman" w:hAnsi="Times New Roman" w:cs="Times New Roman"/>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519"/>
        <w:gridCol w:w="2982"/>
      </w:tblGrid>
      <w:tr w:rsidR="00736F89" w:rsidRPr="0007115B" w14:paraId="5BF38731"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E0D036"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A065BC"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Лимиты бюджетных обязательств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6BA707"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Остаток по лимитам бюджетных обязательств</w:t>
            </w:r>
          </w:p>
        </w:tc>
      </w:tr>
      <w:tr w:rsidR="00736F89" w:rsidRPr="0007115B" w14:paraId="397A0386"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963FDD"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Заработная плата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1CCBB1"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14 574 616,99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BF06F1"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3C9BCE8E"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E5F97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Начисление на заработную плату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9FC5CF"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4 446 535,85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747AE8"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3B26EBB2"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4FE0DF"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Продукты питания для детей и прочие материальные запасы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72A932"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360 038,42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1C95D"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3B381AB2"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2CEFB1"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Пр.  выплаты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F445F2"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4 290,00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2C3D4B"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4D4B6D45"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4FE32"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Оплата услуги связи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78B4B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62 506,23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B956FF"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27DC3AF5"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ABDAD6"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Приобретение основных средств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73DBA"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277 460,00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7D751"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402CFE22"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CE9E7F"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Противопожарные 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A351A3"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6 405,00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7FE2CF"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7637DAF3"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1E3D83"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Обучение специалистов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2A984B"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21 360,00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21369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p>
        </w:tc>
      </w:tr>
      <w:tr w:rsidR="00736F89" w:rsidRPr="0007115B" w14:paraId="5C27B1BF"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D7A0E6"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Услуги в области информационных технологий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4484E1"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127 525,80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AA5FBE"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4B333323"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DACF4A"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Содержание помещений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4F4118"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22 710,80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10F42"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05DD54C5"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3DAF98"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Обслуживание пожарной сигнализации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860096"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147 816,00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D12DF8"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2555A3AD"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09BC98"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Обслуживание тревожной сигнализации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94E171"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14 200,00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999E2B"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4BD5DE23"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74E55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 xml:space="preserve">Медицинские услуги и санитарно-эпидемиологические работы и услуги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8EE4A4"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59 085,00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63D98"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3338150A"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B7D089"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Мероприятия по распоряжению имуществом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C80038"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255,00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BD461F"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5E82BE99"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8BEB31"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Оплата коммунальных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A6003"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1 692 102,13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22930"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21B94405"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D6DB3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Уплата налогов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A4621C"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1 095 031,05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54AE8D"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6237A530"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7343C3"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Ремонт коммунальных сетей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B88C6"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BAF437"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7DE811B4"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C9200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Текущий ремонт зданий и сооружений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DE23C7"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0F5978"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35FBFC8D"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FC20AC"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Подготовка к зиме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7E511B"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128 000,00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FA64DC"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4AB1E319"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1482A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Монтажные работы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4AA1D"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F00E4"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14F205FF"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621FBC" w14:textId="77777777" w:rsidR="00736F89" w:rsidRPr="0007115B" w:rsidRDefault="00736F89" w:rsidP="00135680">
            <w:pPr>
              <w:spacing w:after="0" w:line="240" w:lineRule="auto"/>
              <w:jc w:val="both"/>
              <w:rPr>
                <w:rFonts w:ascii="Times New Roman" w:eastAsia="Times New Roman" w:hAnsi="Times New Roman" w:cs="Times New Roman"/>
                <w:sz w:val="28"/>
                <w:szCs w:val="28"/>
                <w:highlight w:val="yellow"/>
                <w:lang w:eastAsia="ru-RU"/>
              </w:rPr>
            </w:pPr>
            <w:r w:rsidRPr="0007115B">
              <w:rPr>
                <w:rFonts w:ascii="Times New Roman" w:eastAsia="Times New Roman" w:hAnsi="Times New Roman" w:cs="Times New Roman"/>
                <w:sz w:val="28"/>
                <w:szCs w:val="28"/>
                <w:lang w:eastAsia="ru-RU"/>
              </w:rPr>
              <w:lastRenderedPageBreak/>
              <w:t>Ремонт и тех. обслуживание оборудования и техники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68271E"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60 169,58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B19019"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511D26BE"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DCC54E" w14:textId="77777777" w:rsidR="00736F89" w:rsidRPr="0007115B" w:rsidRDefault="00736F89" w:rsidP="00135680">
            <w:pPr>
              <w:spacing w:after="0" w:line="240" w:lineRule="auto"/>
              <w:jc w:val="both"/>
              <w:rPr>
                <w:rFonts w:ascii="Times New Roman" w:eastAsia="Times New Roman" w:hAnsi="Times New Roman" w:cs="Times New Roman"/>
                <w:sz w:val="28"/>
                <w:szCs w:val="28"/>
                <w:highlight w:val="yellow"/>
                <w:lang w:eastAsia="ru-RU"/>
              </w:rPr>
            </w:pPr>
            <w:r w:rsidRPr="0007115B">
              <w:rPr>
                <w:rFonts w:ascii="Times New Roman" w:eastAsia="Times New Roman" w:hAnsi="Times New Roman" w:cs="Times New Roman"/>
                <w:sz w:val="28"/>
                <w:szCs w:val="28"/>
                <w:lang w:eastAsia="ru-RU"/>
              </w:rPr>
              <w:t>Всего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A079E"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23 100 107,85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5320C6"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bl>
    <w:p w14:paraId="6664268E" w14:textId="77777777" w:rsidR="00736F89" w:rsidRPr="0007115B" w:rsidRDefault="00736F89" w:rsidP="00736F89">
      <w:pPr>
        <w:spacing w:after="0" w:line="240" w:lineRule="auto"/>
        <w:jc w:val="both"/>
        <w:rPr>
          <w:rFonts w:ascii="Times New Roman" w:eastAsia="Times New Roman" w:hAnsi="Times New Roman" w:cs="Times New Roman"/>
          <w:sz w:val="28"/>
          <w:szCs w:val="28"/>
          <w:highlight w:val="yellow"/>
          <w:lang w:eastAsia="ru-RU"/>
        </w:rPr>
      </w:pPr>
    </w:p>
    <w:p w14:paraId="2B280621" w14:textId="77777777" w:rsidR="00736F89" w:rsidRPr="0007115B" w:rsidRDefault="00736F89" w:rsidP="00736F89">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 xml:space="preserve">                Внебюджетные средства детского сада в 2019 году складывались из поступлений родительской платы за присмотр и уход.   </w:t>
      </w:r>
    </w:p>
    <w:p w14:paraId="397FF316" w14:textId="77777777" w:rsidR="00736F89" w:rsidRPr="0007115B" w:rsidRDefault="00736F89" w:rsidP="00736F89">
      <w:pPr>
        <w:spacing w:after="0" w:line="240" w:lineRule="auto"/>
        <w:ind w:firstLine="709"/>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В 2019 году для различных категорий семей действовал целый ряд льгот, согласно которым родительская плата значительно снижена. Поэтому общая доля родительских средств в бюджете детского сада в 2019г. не превышала 15 35 %. Таким образом, большая часть затрат на содержание детей в МБДОУ покрывается местным и областным бюджетом.</w:t>
      </w:r>
      <w:r w:rsidRPr="0007115B">
        <w:rPr>
          <w:rFonts w:ascii="Times New Roman" w:eastAsia="Times New Roman" w:hAnsi="Times New Roman" w:cs="Times New Roman"/>
          <w:sz w:val="28"/>
          <w:szCs w:val="28"/>
          <w:lang w:eastAsia="ru-RU"/>
        </w:rPr>
        <w:br/>
        <w:t xml:space="preserve">                План по родительской плате в 2019 году – </w:t>
      </w:r>
      <w:r w:rsidRPr="0007115B">
        <w:rPr>
          <w:rFonts w:ascii="Times New Roman" w:eastAsia="Times New Roman" w:hAnsi="Times New Roman" w:cs="Times New Roman"/>
          <w:sz w:val="28"/>
          <w:szCs w:val="28"/>
          <w:u w:val="single"/>
          <w:lang w:eastAsia="ru-RU"/>
        </w:rPr>
        <w:t>3 544 963,49 рублей.</w:t>
      </w:r>
    </w:p>
    <w:p w14:paraId="7C9D5753" w14:textId="77777777" w:rsidR="00736F89" w:rsidRPr="0007115B" w:rsidRDefault="00736F89" w:rsidP="00736F89">
      <w:pPr>
        <w:spacing w:after="0" w:line="240" w:lineRule="auto"/>
        <w:jc w:val="both"/>
        <w:rPr>
          <w:rFonts w:ascii="Times New Roman" w:eastAsia="Times New Roman" w:hAnsi="Times New Roman" w:cs="Times New Roman"/>
          <w:i/>
          <w:sz w:val="28"/>
          <w:szCs w:val="28"/>
          <w:lang w:eastAsia="ru-RU"/>
        </w:rPr>
      </w:pPr>
      <w:r w:rsidRPr="0007115B">
        <w:rPr>
          <w:rFonts w:ascii="Times New Roman" w:eastAsia="Times New Roman" w:hAnsi="Times New Roman" w:cs="Times New Roman"/>
          <w:i/>
          <w:sz w:val="28"/>
          <w:szCs w:val="28"/>
          <w:lang w:eastAsia="ru-RU"/>
        </w:rPr>
        <w:t>Анализ использования средств, полученных от поступившей родительской платы в 2019 г.</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859"/>
        <w:gridCol w:w="3456"/>
        <w:gridCol w:w="1067"/>
      </w:tblGrid>
      <w:tr w:rsidR="00736F89" w:rsidRPr="0007115B" w14:paraId="3D737040"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2BFE2B"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C28A92"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Поступило родительской платы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4AB970"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Израсходовано родительской платы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B8D29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Остаток</w:t>
            </w:r>
          </w:p>
        </w:tc>
      </w:tr>
      <w:tr w:rsidR="00736F89" w:rsidRPr="0007115B" w14:paraId="6EC73A3C"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A62417"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Продукты питания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C33BDB"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3 245 962,00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DC0E8E"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3 245 962,00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276129"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r w:rsidR="00736F89" w:rsidRPr="0007115B" w14:paraId="5E56225E"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11EF8E"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Прочие материальные запасы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1FF9D3"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BFC208"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83977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0,00</w:t>
            </w:r>
          </w:p>
        </w:tc>
      </w:tr>
      <w:tr w:rsidR="00736F89" w:rsidRPr="0007115B" w14:paraId="42414928" w14:textId="77777777" w:rsidTr="00135680">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15933"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Всего: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77C653"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3 245 962,00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006553" w14:textId="34669610" w:rsidR="00736F89" w:rsidRPr="002B768F" w:rsidRDefault="00736F89" w:rsidP="002B768F">
            <w:pPr>
              <w:pStyle w:val="af5"/>
              <w:numPr>
                <w:ilvl w:val="0"/>
                <w:numId w:val="22"/>
              </w:numPr>
              <w:spacing w:after="0" w:line="240" w:lineRule="auto"/>
              <w:jc w:val="both"/>
              <w:rPr>
                <w:rFonts w:ascii="Times New Roman" w:eastAsia="Times New Roman" w:hAnsi="Times New Roman" w:cs="Times New Roman"/>
                <w:sz w:val="28"/>
                <w:szCs w:val="28"/>
                <w:lang w:eastAsia="ru-RU"/>
              </w:rPr>
            </w:pPr>
            <w:r w:rsidRPr="002B768F">
              <w:rPr>
                <w:rFonts w:ascii="Times New Roman" w:eastAsia="Times New Roman" w:hAnsi="Times New Roman" w:cs="Times New Roman"/>
                <w:sz w:val="28"/>
                <w:szCs w:val="28"/>
                <w:lang w:eastAsia="ru-RU"/>
              </w:rPr>
              <w:t>245 962,00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BEEB5" w14:textId="77777777" w:rsidR="00736F89" w:rsidRPr="0007115B" w:rsidRDefault="00736F89" w:rsidP="00135680">
            <w:pPr>
              <w:spacing w:after="0" w:line="240" w:lineRule="auto"/>
              <w:jc w:val="both"/>
              <w:rPr>
                <w:rFonts w:ascii="Times New Roman" w:eastAsia="Times New Roman" w:hAnsi="Times New Roman" w:cs="Times New Roman"/>
                <w:sz w:val="28"/>
                <w:szCs w:val="28"/>
                <w:lang w:eastAsia="ru-RU"/>
              </w:rPr>
            </w:pPr>
            <w:r w:rsidRPr="0007115B">
              <w:rPr>
                <w:rFonts w:ascii="Times New Roman" w:eastAsia="Times New Roman" w:hAnsi="Times New Roman" w:cs="Times New Roman"/>
                <w:sz w:val="28"/>
                <w:szCs w:val="28"/>
                <w:lang w:eastAsia="ru-RU"/>
              </w:rPr>
              <w:t>0</w:t>
            </w:r>
          </w:p>
        </w:tc>
      </w:tr>
    </w:tbl>
    <w:p w14:paraId="11E7A1BC" w14:textId="6944B0FC" w:rsidR="003554F0" w:rsidRDefault="003554F0" w:rsidP="00F1193A">
      <w:pPr>
        <w:keepNext/>
        <w:spacing w:after="0" w:line="240" w:lineRule="auto"/>
        <w:jc w:val="both"/>
        <w:outlineLvl w:val="2"/>
        <w:rPr>
          <w:rFonts w:ascii="Times New Roman" w:eastAsia="Times New Roman" w:hAnsi="Times New Roman" w:cs="Times New Roman"/>
          <w:color w:val="C00000"/>
          <w:sz w:val="32"/>
          <w:szCs w:val="32"/>
          <w:lang w:eastAsia="ru-RU"/>
        </w:rPr>
      </w:pPr>
    </w:p>
    <w:p w14:paraId="0B46A990" w14:textId="77777777" w:rsidR="003554F0" w:rsidRDefault="003554F0" w:rsidP="00F1193A">
      <w:pPr>
        <w:keepNext/>
        <w:spacing w:after="0" w:line="240" w:lineRule="auto"/>
        <w:jc w:val="both"/>
        <w:outlineLvl w:val="2"/>
        <w:rPr>
          <w:rFonts w:ascii="Times New Roman" w:eastAsia="Times New Roman" w:hAnsi="Times New Roman" w:cs="Times New Roman"/>
          <w:color w:val="C00000"/>
          <w:sz w:val="32"/>
          <w:szCs w:val="32"/>
          <w:lang w:eastAsia="ru-RU"/>
        </w:rPr>
      </w:pPr>
    </w:p>
    <w:p w14:paraId="05636CF7" w14:textId="77777777" w:rsidR="003554F0" w:rsidRDefault="003554F0" w:rsidP="003554F0">
      <w:pPr>
        <w:keepNext/>
        <w:spacing w:after="0" w:line="240" w:lineRule="auto"/>
        <w:jc w:val="both"/>
        <w:outlineLvl w:val="2"/>
        <w:rPr>
          <w:rFonts w:ascii="Times New Roman" w:eastAsia="Times New Roman" w:hAnsi="Times New Roman" w:cs="Times New Roman"/>
          <w:color w:val="C00000"/>
          <w:sz w:val="32"/>
          <w:szCs w:val="32"/>
          <w:lang w:eastAsia="ru-RU"/>
        </w:rPr>
      </w:pPr>
    </w:p>
    <w:p w14:paraId="34AAF368" w14:textId="7ED26A4B" w:rsidR="002B768F" w:rsidRDefault="003554F0" w:rsidP="003554F0">
      <w:pPr>
        <w:keepNext/>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color w:val="C00000"/>
          <w:sz w:val="32"/>
          <w:szCs w:val="32"/>
          <w:lang w:eastAsia="ru-RU"/>
        </w:rPr>
        <w:t xml:space="preserve">                                      </w:t>
      </w:r>
      <w:r w:rsidR="0069706F">
        <w:rPr>
          <w:rFonts w:ascii="Times New Roman" w:eastAsia="Times New Roman" w:hAnsi="Times New Roman" w:cs="Times New Roman"/>
          <w:b/>
          <w:bCs/>
          <w:sz w:val="28"/>
          <w:szCs w:val="28"/>
          <w:lang w:eastAsia="ru-RU"/>
        </w:rPr>
        <w:t xml:space="preserve">      </w:t>
      </w:r>
      <w:r w:rsidR="009D5000">
        <w:rPr>
          <w:rFonts w:ascii="Times New Roman" w:eastAsia="Times New Roman" w:hAnsi="Times New Roman" w:cs="Times New Roman"/>
          <w:b/>
          <w:bCs/>
          <w:sz w:val="28"/>
          <w:szCs w:val="28"/>
          <w:lang w:val="en-US" w:eastAsia="ru-RU"/>
        </w:rPr>
        <w:t>VIII</w:t>
      </w:r>
      <w:r w:rsidR="002B768F" w:rsidRPr="002B768F">
        <w:rPr>
          <w:rFonts w:ascii="Times New Roman" w:eastAsia="Times New Roman" w:hAnsi="Times New Roman" w:cs="Times New Roman"/>
          <w:b/>
          <w:bCs/>
          <w:sz w:val="28"/>
          <w:szCs w:val="28"/>
          <w:lang w:eastAsia="ru-RU"/>
        </w:rPr>
        <w:t xml:space="preserve">. </w:t>
      </w:r>
      <w:r w:rsidR="00F1193A" w:rsidRPr="002B768F">
        <w:rPr>
          <w:rFonts w:ascii="Times New Roman" w:eastAsia="Times New Roman" w:hAnsi="Times New Roman" w:cs="Times New Roman"/>
          <w:b/>
          <w:bCs/>
          <w:sz w:val="28"/>
          <w:szCs w:val="28"/>
          <w:lang w:eastAsia="ru-RU"/>
        </w:rPr>
        <w:t>Заключение</w:t>
      </w:r>
      <w:r w:rsidR="00F1193A" w:rsidRPr="002B768F">
        <w:rPr>
          <w:rFonts w:ascii="Times New Roman" w:eastAsia="Times New Roman" w:hAnsi="Times New Roman" w:cs="Times New Roman"/>
          <w:sz w:val="28"/>
          <w:szCs w:val="28"/>
          <w:lang w:eastAsia="ru-RU"/>
        </w:rPr>
        <w:t xml:space="preserve"> </w:t>
      </w:r>
    </w:p>
    <w:p w14:paraId="14BD8767" w14:textId="574CB43A" w:rsidR="002B768F" w:rsidRDefault="002045D9" w:rsidP="0093313B">
      <w:pPr>
        <w:keepNext/>
        <w:spacing w:after="0" w:line="240" w:lineRule="auto"/>
        <w:ind w:firstLine="360"/>
        <w:jc w:val="both"/>
        <w:outlineLvl w:val="2"/>
        <w:rPr>
          <w:rFonts w:ascii="Times New Roman" w:eastAsia="Times New Roman" w:hAnsi="Times New Roman" w:cs="Times New Roman"/>
          <w:sz w:val="28"/>
          <w:szCs w:val="28"/>
          <w:lang w:eastAsia="ru-RU"/>
        </w:rPr>
      </w:pPr>
      <w:r w:rsidRPr="002B768F">
        <w:rPr>
          <w:rFonts w:ascii="Times New Roman" w:eastAsia="Times New Roman" w:hAnsi="Times New Roman" w:cs="Times New Roman"/>
          <w:sz w:val="28"/>
          <w:szCs w:val="28"/>
          <w:lang w:eastAsia="ru-RU"/>
        </w:rPr>
        <w:t xml:space="preserve">   </w:t>
      </w:r>
      <w:r w:rsidR="002B768F" w:rsidRPr="002B768F">
        <w:rPr>
          <w:rFonts w:ascii="Times New Roman" w:eastAsia="Times New Roman" w:hAnsi="Times New Roman" w:cs="Times New Roman"/>
          <w:sz w:val="28"/>
          <w:szCs w:val="28"/>
          <w:lang w:eastAsia="ru-RU"/>
        </w:rPr>
        <w:t>Деятельность детского сада соответствует требованиям законодательства. В результате реализации основной и адаптированной образовательных программ дошкольного образования детский сад успешно выполняет образовательную, развивающую и воспитательную задачи. Совет родителей принимает участие в управлении ДОУ, планировании совместных мероприятий с социокультурными учреждениями.</w:t>
      </w:r>
      <w:r w:rsidR="002B768F">
        <w:rPr>
          <w:rFonts w:ascii="Arial" w:hAnsi="Arial" w:cs="Arial"/>
          <w:sz w:val="29"/>
          <w:szCs w:val="29"/>
        </w:rPr>
        <w:t xml:space="preserve"> </w:t>
      </w:r>
      <w:r w:rsidRPr="002B768F">
        <w:rPr>
          <w:rFonts w:ascii="Times New Roman" w:eastAsia="Times New Roman" w:hAnsi="Times New Roman" w:cs="Times New Roman"/>
          <w:sz w:val="28"/>
          <w:szCs w:val="28"/>
          <w:lang w:eastAsia="ru-RU"/>
        </w:rPr>
        <w:t xml:space="preserve">                                           </w:t>
      </w:r>
    </w:p>
    <w:p w14:paraId="29E42D7F" w14:textId="77777777" w:rsidR="003554F0" w:rsidRDefault="002045D9" w:rsidP="003554F0">
      <w:pPr>
        <w:keepNext/>
        <w:spacing w:after="0" w:line="240" w:lineRule="auto"/>
        <w:ind w:left="360"/>
        <w:outlineLvl w:val="2"/>
        <w:rPr>
          <w:rFonts w:ascii="Times New Roman" w:eastAsia="Times New Roman" w:hAnsi="Times New Roman" w:cs="Times New Roman"/>
          <w:sz w:val="28"/>
          <w:szCs w:val="28"/>
          <w:lang w:eastAsia="ru-RU"/>
        </w:rPr>
      </w:pPr>
      <w:r w:rsidRPr="002B768F">
        <w:rPr>
          <w:rFonts w:ascii="Times New Roman" w:eastAsia="Times New Roman" w:hAnsi="Times New Roman" w:cs="Times New Roman"/>
          <w:sz w:val="28"/>
          <w:szCs w:val="28"/>
          <w:lang w:eastAsia="ru-RU"/>
        </w:rPr>
        <w:t>Считать работу МБДОУ д/с № 32 в 2019-2020 году удовлетворительной</w:t>
      </w:r>
      <w:r w:rsidR="00EE7E73" w:rsidRPr="002B768F">
        <w:rPr>
          <w:rFonts w:ascii="Times New Roman" w:eastAsia="Times New Roman" w:hAnsi="Times New Roman" w:cs="Times New Roman"/>
          <w:sz w:val="28"/>
          <w:szCs w:val="28"/>
          <w:lang w:eastAsia="ru-RU"/>
        </w:rPr>
        <w:t>.</w:t>
      </w:r>
      <w:r w:rsidRPr="002B768F">
        <w:rPr>
          <w:rFonts w:ascii="Times New Roman" w:eastAsia="Times New Roman" w:hAnsi="Times New Roman" w:cs="Times New Roman"/>
          <w:sz w:val="28"/>
          <w:szCs w:val="28"/>
          <w:lang w:eastAsia="ru-RU"/>
        </w:rPr>
        <w:t xml:space="preserve">  </w:t>
      </w:r>
      <w:bookmarkStart w:id="6" w:name="_Hlk48570130"/>
    </w:p>
    <w:p w14:paraId="224F8272" w14:textId="31B222C6" w:rsidR="00BC309B" w:rsidRPr="003554F0" w:rsidRDefault="002045D9" w:rsidP="003554F0">
      <w:pPr>
        <w:keepNext/>
        <w:spacing w:after="0" w:line="240" w:lineRule="auto"/>
        <w:ind w:left="360"/>
        <w:outlineLvl w:val="2"/>
        <w:rPr>
          <w:rFonts w:ascii="Times New Roman" w:eastAsia="Times New Roman" w:hAnsi="Times New Roman" w:cs="Times New Roman"/>
          <w:sz w:val="28"/>
          <w:szCs w:val="28"/>
          <w:lang w:eastAsia="ru-RU"/>
        </w:rPr>
      </w:pPr>
      <w:r w:rsidRPr="002B768F">
        <w:rPr>
          <w:rFonts w:ascii="Times New Roman" w:eastAsia="Times New Roman" w:hAnsi="Times New Roman" w:cs="Times New Roman"/>
          <w:sz w:val="28"/>
          <w:szCs w:val="28"/>
          <w:lang w:eastAsia="ru-RU"/>
        </w:rPr>
        <w:t xml:space="preserve">Определить на 2020-2021     учебный год следующие задачи:                                 </w:t>
      </w:r>
    </w:p>
    <w:bookmarkEnd w:id="6"/>
    <w:p w14:paraId="09EECCA3" w14:textId="5A19FF61" w:rsidR="003554F0" w:rsidRPr="003554F0" w:rsidRDefault="003554F0" w:rsidP="003554F0">
      <w:pPr>
        <w:pStyle w:val="af5"/>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4F0">
        <w:rPr>
          <w:rFonts w:ascii="Times New Roman" w:eastAsia="Times New Roman" w:hAnsi="Times New Roman" w:cs="Times New Roman"/>
          <w:sz w:val="28"/>
          <w:szCs w:val="28"/>
          <w:lang w:eastAsia="ru-RU"/>
        </w:rPr>
        <w:t xml:space="preserve">Создавать условия, обеспечивающие охрану жизни и укрепления здоровья детей, </w:t>
      </w:r>
      <w:r w:rsidRPr="003554F0">
        <w:rPr>
          <w:rFonts w:ascii="Times New Roman" w:hAnsi="Times New Roman" w:cs="Times New Roman"/>
          <w:sz w:val="28"/>
          <w:szCs w:val="28"/>
        </w:rPr>
        <w:t xml:space="preserve">путем использования </w:t>
      </w:r>
      <w:proofErr w:type="spellStart"/>
      <w:r w:rsidRPr="003554F0">
        <w:rPr>
          <w:rFonts w:ascii="Times New Roman" w:hAnsi="Times New Roman" w:cs="Times New Roman"/>
          <w:sz w:val="28"/>
          <w:szCs w:val="28"/>
        </w:rPr>
        <w:t>здоровьесберегающих</w:t>
      </w:r>
      <w:proofErr w:type="spellEnd"/>
      <w:r w:rsidRPr="003554F0">
        <w:rPr>
          <w:rFonts w:ascii="Times New Roman" w:hAnsi="Times New Roman" w:cs="Times New Roman"/>
          <w:sz w:val="28"/>
          <w:szCs w:val="28"/>
        </w:rPr>
        <w:t xml:space="preserve"> технологий;</w:t>
      </w:r>
    </w:p>
    <w:p w14:paraId="292D51AC" w14:textId="6202ED43" w:rsidR="003554F0" w:rsidRPr="003554F0" w:rsidRDefault="003554F0" w:rsidP="003554F0">
      <w:pPr>
        <w:pStyle w:val="af5"/>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4F0">
        <w:rPr>
          <w:rFonts w:ascii="Times New Roman" w:eastAsia="Times New Roman" w:hAnsi="Times New Roman" w:cs="Times New Roman"/>
          <w:sz w:val="28"/>
          <w:szCs w:val="28"/>
          <w:lang w:eastAsia="ru-RU"/>
        </w:rPr>
        <w:t xml:space="preserve"> Развивать связную речь дошкольников путем внедрения современных методов, приемов образовательной деятельности в соответствии в ФГОС ДО;</w:t>
      </w:r>
    </w:p>
    <w:p w14:paraId="4AA2FFC3" w14:textId="373E08E4" w:rsidR="003554F0" w:rsidRPr="003554F0" w:rsidRDefault="003554F0" w:rsidP="003554F0">
      <w:pPr>
        <w:pStyle w:val="af5"/>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54F0">
        <w:rPr>
          <w:rFonts w:ascii="Times New Roman" w:eastAsia="Times New Roman" w:hAnsi="Times New Roman" w:cs="Times New Roman"/>
          <w:sz w:val="28"/>
          <w:szCs w:val="28"/>
          <w:lang w:eastAsia="ru-RU"/>
        </w:rPr>
        <w:t>Формировать духовно-нравственные качества воспитанников как предпосылку социально-коммуникативного и познавательного развития.</w:t>
      </w:r>
    </w:p>
    <w:p w14:paraId="6A3AB23B" w14:textId="77777777" w:rsidR="003554F0" w:rsidRPr="003554F0" w:rsidRDefault="003554F0" w:rsidP="003554F0">
      <w:pPr>
        <w:spacing w:after="0" w:line="240" w:lineRule="auto"/>
        <w:jc w:val="both"/>
        <w:rPr>
          <w:rFonts w:ascii="Times New Roman" w:eastAsia="Times New Roman" w:hAnsi="Times New Roman" w:cs="Times New Roman"/>
          <w:bCs/>
          <w:sz w:val="28"/>
          <w:szCs w:val="28"/>
          <w:lang w:eastAsia="ru-RU"/>
        </w:rPr>
      </w:pPr>
    </w:p>
    <w:p w14:paraId="02C1FC09" w14:textId="77777777" w:rsidR="00F1193A" w:rsidRPr="002045D9" w:rsidRDefault="00F1193A" w:rsidP="00F1193A">
      <w:pPr>
        <w:spacing w:after="0" w:line="240" w:lineRule="auto"/>
        <w:jc w:val="both"/>
        <w:rPr>
          <w:rFonts w:ascii="Times New Roman" w:eastAsia="Times New Roman" w:hAnsi="Times New Roman" w:cs="Times New Roman"/>
          <w:color w:val="C00000"/>
          <w:sz w:val="28"/>
          <w:szCs w:val="28"/>
          <w:lang w:eastAsia="ru-RU"/>
        </w:rPr>
      </w:pPr>
    </w:p>
    <w:p w14:paraId="67F9C4FE" w14:textId="77777777" w:rsidR="001D7050" w:rsidRPr="002045D9" w:rsidRDefault="001D7050">
      <w:pPr>
        <w:rPr>
          <w:color w:val="C00000"/>
        </w:rPr>
      </w:pPr>
    </w:p>
    <w:sectPr w:rsidR="001D7050" w:rsidRPr="002045D9" w:rsidSect="003554F0">
      <w:pgSz w:w="11906" w:h="16838"/>
      <w:pgMar w:top="567" w:right="567"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49">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435"/>
    <w:multiLevelType w:val="hybridMultilevel"/>
    <w:tmpl w:val="582ABD9E"/>
    <w:lvl w:ilvl="0" w:tplc="3432CBC2">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BC4A5D"/>
    <w:multiLevelType w:val="multilevel"/>
    <w:tmpl w:val="0EECD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96095"/>
    <w:multiLevelType w:val="multilevel"/>
    <w:tmpl w:val="2178521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24DA3"/>
    <w:multiLevelType w:val="hybridMultilevel"/>
    <w:tmpl w:val="DA42ADA0"/>
    <w:lvl w:ilvl="0" w:tplc="64BAA54C">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795AB9"/>
    <w:multiLevelType w:val="hybridMultilevel"/>
    <w:tmpl w:val="9394218E"/>
    <w:lvl w:ilvl="0" w:tplc="B50041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22B5E"/>
    <w:multiLevelType w:val="hybridMultilevel"/>
    <w:tmpl w:val="11961A74"/>
    <w:lvl w:ilvl="0" w:tplc="5ECE9788">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7855927"/>
    <w:multiLevelType w:val="hybridMultilevel"/>
    <w:tmpl w:val="5F36F080"/>
    <w:lvl w:ilvl="0" w:tplc="957AE588">
      <w:start w:val="3"/>
      <w:numFmt w:val="upperRoman"/>
      <w:lvlText w:val="%1."/>
      <w:lvlJc w:val="left"/>
      <w:pPr>
        <w:ind w:left="1003" w:hanging="72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29A12E29"/>
    <w:multiLevelType w:val="hybridMultilevel"/>
    <w:tmpl w:val="7D7C89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601D05"/>
    <w:multiLevelType w:val="hybridMultilevel"/>
    <w:tmpl w:val="39B2DC76"/>
    <w:lvl w:ilvl="0" w:tplc="2560594C">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6635D0"/>
    <w:multiLevelType w:val="hybridMultilevel"/>
    <w:tmpl w:val="D1C4D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9E223E"/>
    <w:multiLevelType w:val="hybridMultilevel"/>
    <w:tmpl w:val="677A408E"/>
    <w:lvl w:ilvl="0" w:tplc="00842824">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2A32F7B"/>
    <w:multiLevelType w:val="multilevel"/>
    <w:tmpl w:val="0EECD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729C1"/>
    <w:multiLevelType w:val="hybridMultilevel"/>
    <w:tmpl w:val="3D2E9056"/>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4DD66140"/>
    <w:multiLevelType w:val="hybridMultilevel"/>
    <w:tmpl w:val="C05AEDC8"/>
    <w:lvl w:ilvl="0" w:tplc="92429C6A">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0CA29B2"/>
    <w:multiLevelType w:val="hybridMultilevel"/>
    <w:tmpl w:val="D2E41A2C"/>
    <w:lvl w:ilvl="0" w:tplc="85E8829A">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0E935B9"/>
    <w:multiLevelType w:val="hybridMultilevel"/>
    <w:tmpl w:val="1FE2A5B0"/>
    <w:lvl w:ilvl="0" w:tplc="C7CA0B50">
      <w:start w:val="1"/>
      <w:numFmt w:val="bullet"/>
      <w:lvlText w:val=""/>
      <w:lvlJc w:val="left"/>
      <w:pPr>
        <w:ind w:left="720" w:hanging="360"/>
      </w:pPr>
      <w:rPr>
        <w:rFonts w:ascii="Symbol" w:hAnsi="Symbol" w:hint="default"/>
        <w:b w:val="0"/>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1503851"/>
    <w:multiLevelType w:val="hybridMultilevel"/>
    <w:tmpl w:val="92622830"/>
    <w:lvl w:ilvl="0" w:tplc="3CBED9D0">
      <w:start w:val="7"/>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E977EFC"/>
    <w:multiLevelType w:val="hybridMultilevel"/>
    <w:tmpl w:val="588E9E0A"/>
    <w:lvl w:ilvl="0" w:tplc="3DEABA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EC026E"/>
    <w:multiLevelType w:val="hybridMultilevel"/>
    <w:tmpl w:val="7E286048"/>
    <w:lvl w:ilvl="0" w:tplc="3C2E298C">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3477645"/>
    <w:multiLevelType w:val="hybridMultilevel"/>
    <w:tmpl w:val="D9507336"/>
    <w:lvl w:ilvl="0" w:tplc="5C56DC52">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15:restartNumberingAfterBreak="0">
    <w:nsid w:val="64490182"/>
    <w:multiLevelType w:val="hybridMultilevel"/>
    <w:tmpl w:val="0EC64172"/>
    <w:lvl w:ilvl="0" w:tplc="242AA614">
      <w:start w:val="1"/>
      <w:numFmt w:val="bullet"/>
      <w:lvlText w:val=""/>
      <w:lvlJc w:val="left"/>
      <w:pPr>
        <w:ind w:left="720" w:hanging="360"/>
      </w:pPr>
      <w:rPr>
        <w:rFonts w:ascii="Symbol" w:hAnsi="Symbol" w:hint="default"/>
        <w:b w:val="0"/>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64408C5"/>
    <w:multiLevelType w:val="hybridMultilevel"/>
    <w:tmpl w:val="CEA41938"/>
    <w:lvl w:ilvl="0" w:tplc="E7DEEEA2">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02C1236"/>
    <w:multiLevelType w:val="hybridMultilevel"/>
    <w:tmpl w:val="60C4B008"/>
    <w:lvl w:ilvl="0" w:tplc="ABE874C2">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6283507"/>
    <w:multiLevelType w:val="hybridMultilevel"/>
    <w:tmpl w:val="ED7429A2"/>
    <w:lvl w:ilvl="0" w:tplc="ACEA0D0A">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CA05E4D"/>
    <w:multiLevelType w:val="hybridMultilevel"/>
    <w:tmpl w:val="6C0EC7C0"/>
    <w:lvl w:ilvl="0" w:tplc="9EE42444">
      <w:start w:val="1"/>
      <w:numFmt w:val="bullet"/>
      <w:lvlText w:val=""/>
      <w:lvlJc w:val="left"/>
      <w:pPr>
        <w:ind w:left="1080" w:hanging="360"/>
      </w:pPr>
      <w:rPr>
        <w:rFonts w:ascii="Symbol" w:hAnsi="Symbol" w:hint="default"/>
        <w:sz w:val="20"/>
        <w:szCs w:val="2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5"/>
  </w:num>
  <w:num w:numId="5">
    <w:abstractNumId w:val="11"/>
  </w:num>
  <w:num w:numId="6">
    <w:abstractNumId w:val="1"/>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8"/>
  </w:num>
  <w:num w:numId="11">
    <w:abstractNumId w:val="24"/>
  </w:num>
  <w:num w:numId="12">
    <w:abstractNumId w:val="12"/>
  </w:num>
  <w:num w:numId="1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21"/>
  </w:num>
  <w:num w:numId="17">
    <w:abstractNumId w:val="22"/>
  </w:num>
  <w:num w:numId="18">
    <w:abstractNumId w:val="15"/>
  </w:num>
  <w:num w:numId="19">
    <w:abstractNumId w:val="2"/>
  </w:num>
  <w:num w:numId="20">
    <w:abstractNumId w:val="4"/>
  </w:num>
  <w:num w:numId="21">
    <w:abstractNumId w:val="8"/>
  </w:num>
  <w:num w:numId="22">
    <w:abstractNumId w:val="17"/>
  </w:num>
  <w:num w:numId="23">
    <w:abstractNumId w:val="19"/>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1193A"/>
    <w:rsid w:val="00067287"/>
    <w:rsid w:val="00086DF6"/>
    <w:rsid w:val="000C1279"/>
    <w:rsid w:val="00135680"/>
    <w:rsid w:val="0014789D"/>
    <w:rsid w:val="00157B01"/>
    <w:rsid w:val="001B151E"/>
    <w:rsid w:val="001D7050"/>
    <w:rsid w:val="002045D9"/>
    <w:rsid w:val="002A4E6F"/>
    <w:rsid w:val="002B768F"/>
    <w:rsid w:val="00311960"/>
    <w:rsid w:val="003554F0"/>
    <w:rsid w:val="00407CD8"/>
    <w:rsid w:val="004331E5"/>
    <w:rsid w:val="00471A13"/>
    <w:rsid w:val="00484E27"/>
    <w:rsid w:val="004B0CAC"/>
    <w:rsid w:val="004C77D7"/>
    <w:rsid w:val="00513E28"/>
    <w:rsid w:val="00517E68"/>
    <w:rsid w:val="00564975"/>
    <w:rsid w:val="005739D7"/>
    <w:rsid w:val="00587443"/>
    <w:rsid w:val="005925B4"/>
    <w:rsid w:val="00625D11"/>
    <w:rsid w:val="00633FDC"/>
    <w:rsid w:val="0065779A"/>
    <w:rsid w:val="00670871"/>
    <w:rsid w:val="0069706F"/>
    <w:rsid w:val="006D5533"/>
    <w:rsid w:val="006F0D56"/>
    <w:rsid w:val="007211C6"/>
    <w:rsid w:val="007302D7"/>
    <w:rsid w:val="00736F89"/>
    <w:rsid w:val="00755F9A"/>
    <w:rsid w:val="00767911"/>
    <w:rsid w:val="007C30A4"/>
    <w:rsid w:val="007E3F3C"/>
    <w:rsid w:val="00805887"/>
    <w:rsid w:val="00896F6B"/>
    <w:rsid w:val="0093313B"/>
    <w:rsid w:val="00992D15"/>
    <w:rsid w:val="009A59AE"/>
    <w:rsid w:val="009D5000"/>
    <w:rsid w:val="00A571A2"/>
    <w:rsid w:val="00A64ADE"/>
    <w:rsid w:val="00A750DA"/>
    <w:rsid w:val="00A77E8A"/>
    <w:rsid w:val="00AC7D33"/>
    <w:rsid w:val="00AD7587"/>
    <w:rsid w:val="00B03602"/>
    <w:rsid w:val="00B40D43"/>
    <w:rsid w:val="00B7112B"/>
    <w:rsid w:val="00BC309B"/>
    <w:rsid w:val="00C175E3"/>
    <w:rsid w:val="00C42787"/>
    <w:rsid w:val="00CA0953"/>
    <w:rsid w:val="00CD743C"/>
    <w:rsid w:val="00D551ED"/>
    <w:rsid w:val="00E047FB"/>
    <w:rsid w:val="00E20673"/>
    <w:rsid w:val="00EE7E73"/>
    <w:rsid w:val="00F1193A"/>
    <w:rsid w:val="00F14B7A"/>
    <w:rsid w:val="00F30653"/>
    <w:rsid w:val="00F5014F"/>
    <w:rsid w:val="00F77142"/>
    <w:rsid w:val="00FA0C24"/>
    <w:rsid w:val="00FB6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4B29"/>
  <w15:docId w15:val="{694E85DB-6EE6-42FC-BF33-BC27514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93A"/>
    <w:pPr>
      <w:spacing w:after="200" w:line="276" w:lineRule="auto"/>
    </w:pPr>
  </w:style>
  <w:style w:type="paragraph" w:styleId="1">
    <w:name w:val="heading 1"/>
    <w:basedOn w:val="a"/>
    <w:next w:val="a"/>
    <w:link w:val="10"/>
    <w:uiPriority w:val="9"/>
    <w:qFormat/>
    <w:rsid w:val="00F1193A"/>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semiHidden/>
    <w:unhideWhenUsed/>
    <w:qFormat/>
    <w:rsid w:val="00F1193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F1193A"/>
    <w:pPr>
      <w:keepNext/>
      <w:keepLines/>
      <w:spacing w:before="200" w:after="0" w:line="25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1193A"/>
    <w:pPr>
      <w:keepNext/>
      <w:keepLines/>
      <w:spacing w:before="40" w:after="0" w:line="256" w:lineRule="auto"/>
      <w:outlineLvl w:val="3"/>
    </w:pPr>
    <w:rPr>
      <w:rFonts w:ascii="Cambria" w:eastAsia="Times New Roman" w:hAnsi="Cambria" w:cs="Times New Roman"/>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93A"/>
    <w:rPr>
      <w:rFonts w:ascii="Times New Roman" w:eastAsia="Times New Roman" w:hAnsi="Times New Roman" w:cs="Times New Roman"/>
      <w:b/>
      <w:sz w:val="36"/>
      <w:szCs w:val="20"/>
      <w:lang w:eastAsia="ru-RU"/>
    </w:rPr>
  </w:style>
  <w:style w:type="character" w:customStyle="1" w:styleId="20">
    <w:name w:val="Заголовок 2 Знак"/>
    <w:basedOn w:val="a0"/>
    <w:link w:val="2"/>
    <w:semiHidden/>
    <w:rsid w:val="00F1193A"/>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F1193A"/>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F1193A"/>
    <w:rPr>
      <w:rFonts w:ascii="Cambria" w:eastAsia="Times New Roman" w:hAnsi="Cambria" w:cs="Times New Roman"/>
      <w:b/>
      <w:bCs/>
      <w:i/>
      <w:iCs/>
      <w:color w:val="4F81BD"/>
      <w:sz w:val="20"/>
      <w:szCs w:val="20"/>
      <w:lang w:eastAsia="ru-RU"/>
    </w:rPr>
  </w:style>
  <w:style w:type="character" w:styleId="a3">
    <w:name w:val="Hyperlink"/>
    <w:basedOn w:val="a0"/>
    <w:uiPriority w:val="99"/>
    <w:semiHidden/>
    <w:unhideWhenUsed/>
    <w:rsid w:val="00F1193A"/>
    <w:rPr>
      <w:color w:val="0563C1" w:themeColor="hyperlink"/>
      <w:u w:val="single"/>
    </w:rPr>
  </w:style>
  <w:style w:type="character" w:styleId="a4">
    <w:name w:val="FollowedHyperlink"/>
    <w:basedOn w:val="a0"/>
    <w:uiPriority w:val="99"/>
    <w:semiHidden/>
    <w:unhideWhenUsed/>
    <w:rsid w:val="00F1193A"/>
    <w:rPr>
      <w:color w:val="954F72" w:themeColor="followedHyperlink"/>
      <w:u w:val="single"/>
    </w:rPr>
  </w:style>
  <w:style w:type="paragraph" w:customStyle="1" w:styleId="msonormal0">
    <w:name w:val="msonormal"/>
    <w:basedOn w:val="a"/>
    <w:uiPriority w:val="99"/>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Знак Знак1,Знак Знак,Обычный (Web)"/>
    <w:basedOn w:val="a"/>
    <w:link w:val="a6"/>
    <w:uiPriority w:val="99"/>
    <w:unhideWhenUsed/>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119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F1193A"/>
    <w:rPr>
      <w:rFonts w:ascii="Times New Roman" w:eastAsia="Times New Roman" w:hAnsi="Times New Roman" w:cs="Times New Roman"/>
      <w:sz w:val="24"/>
      <w:szCs w:val="24"/>
      <w:lang w:eastAsia="ru-RU"/>
    </w:rPr>
  </w:style>
  <w:style w:type="paragraph" w:styleId="a9">
    <w:name w:val="footer"/>
    <w:link w:val="aa"/>
    <w:uiPriority w:val="99"/>
    <w:semiHidden/>
    <w:unhideWhenUsed/>
    <w:rsid w:val="00F1193A"/>
    <w:pPr>
      <w:widowControl w:val="0"/>
      <w:suppressLineNumbers/>
      <w:tabs>
        <w:tab w:val="center" w:pos="4677"/>
        <w:tab w:val="right" w:pos="9355"/>
      </w:tabs>
      <w:suppressAutoHyphens/>
      <w:spacing w:after="200" w:line="276" w:lineRule="auto"/>
    </w:pPr>
    <w:rPr>
      <w:rFonts w:ascii="Calibri" w:eastAsia="Arial Unicode MS" w:hAnsi="Calibri" w:cs="font149"/>
      <w:kern w:val="2"/>
      <w:lang w:eastAsia="ar-SA"/>
    </w:rPr>
  </w:style>
  <w:style w:type="character" w:customStyle="1" w:styleId="aa">
    <w:name w:val="Нижний колонтитул Знак"/>
    <w:basedOn w:val="a0"/>
    <w:link w:val="a9"/>
    <w:uiPriority w:val="99"/>
    <w:semiHidden/>
    <w:rsid w:val="00F1193A"/>
    <w:rPr>
      <w:rFonts w:ascii="Calibri" w:eastAsia="Arial Unicode MS" w:hAnsi="Calibri" w:cs="font149"/>
      <w:kern w:val="2"/>
      <w:lang w:eastAsia="ar-SA"/>
    </w:rPr>
  </w:style>
  <w:style w:type="paragraph" w:styleId="ab">
    <w:name w:val="Title"/>
    <w:basedOn w:val="a"/>
    <w:link w:val="ac"/>
    <w:uiPriority w:val="99"/>
    <w:qFormat/>
    <w:rsid w:val="00F1193A"/>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0"/>
    <w:link w:val="ab"/>
    <w:uiPriority w:val="99"/>
    <w:rsid w:val="00F1193A"/>
    <w:rPr>
      <w:rFonts w:ascii="Times New Roman" w:eastAsia="Times New Roman" w:hAnsi="Times New Roman" w:cs="Times New Roman"/>
      <w:b/>
      <w:bCs/>
      <w:sz w:val="28"/>
      <w:szCs w:val="24"/>
      <w:lang w:eastAsia="ru-RU"/>
    </w:rPr>
  </w:style>
  <w:style w:type="paragraph" w:styleId="ad">
    <w:name w:val="Body Text"/>
    <w:basedOn w:val="a"/>
    <w:link w:val="ae"/>
    <w:uiPriority w:val="99"/>
    <w:semiHidden/>
    <w:unhideWhenUsed/>
    <w:rsid w:val="00F1193A"/>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uiPriority w:val="99"/>
    <w:semiHidden/>
    <w:rsid w:val="00F1193A"/>
    <w:rPr>
      <w:rFonts w:ascii="Times New Roman" w:eastAsia="Times New Roman" w:hAnsi="Times New Roman" w:cs="Times New Roman"/>
      <w:sz w:val="28"/>
      <w:szCs w:val="20"/>
      <w:lang w:eastAsia="ru-RU"/>
    </w:rPr>
  </w:style>
  <w:style w:type="paragraph" w:styleId="af">
    <w:name w:val="Body Text Indent"/>
    <w:basedOn w:val="a"/>
    <w:link w:val="af0"/>
    <w:uiPriority w:val="99"/>
    <w:semiHidden/>
    <w:unhideWhenUsed/>
    <w:rsid w:val="00F1193A"/>
    <w:pPr>
      <w:spacing w:after="0" w:line="240" w:lineRule="auto"/>
      <w:ind w:left="36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F1193A"/>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F119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F1193A"/>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1193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1193A"/>
    <w:rPr>
      <w:rFonts w:ascii="Tahoma" w:hAnsi="Tahoma" w:cs="Tahoma"/>
      <w:sz w:val="16"/>
      <w:szCs w:val="16"/>
    </w:rPr>
  </w:style>
  <w:style w:type="character" w:customStyle="1" w:styleId="af3">
    <w:name w:val="Без интервала Знак"/>
    <w:aliases w:val="основа Знак,Без интервала1 Знак"/>
    <w:basedOn w:val="a0"/>
    <w:link w:val="af4"/>
    <w:uiPriority w:val="1"/>
    <w:locked/>
    <w:rsid w:val="00F1193A"/>
    <w:rPr>
      <w:rFonts w:ascii="Calibri" w:eastAsia="Calibri" w:hAnsi="Calibri" w:cs="Times New Roman"/>
      <w:sz w:val="20"/>
      <w:szCs w:val="20"/>
      <w:lang w:eastAsia="ru-RU"/>
    </w:rPr>
  </w:style>
  <w:style w:type="paragraph" w:styleId="af4">
    <w:name w:val="No Spacing"/>
    <w:aliases w:val="основа,Без интервала1"/>
    <w:link w:val="af3"/>
    <w:uiPriority w:val="1"/>
    <w:qFormat/>
    <w:rsid w:val="00F1193A"/>
    <w:pPr>
      <w:spacing w:after="0" w:line="240" w:lineRule="auto"/>
    </w:pPr>
    <w:rPr>
      <w:rFonts w:ascii="Calibri" w:eastAsia="Calibri" w:hAnsi="Calibri" w:cs="Times New Roman"/>
      <w:sz w:val="20"/>
      <w:szCs w:val="20"/>
      <w:lang w:eastAsia="ru-RU"/>
    </w:rPr>
  </w:style>
  <w:style w:type="paragraph" w:styleId="af5">
    <w:name w:val="List Paragraph"/>
    <w:basedOn w:val="a"/>
    <w:uiPriority w:val="1"/>
    <w:qFormat/>
    <w:rsid w:val="00F1193A"/>
    <w:pPr>
      <w:ind w:left="720"/>
      <w:contextualSpacing/>
    </w:pPr>
  </w:style>
  <w:style w:type="paragraph" w:customStyle="1" w:styleId="Default">
    <w:name w:val="Default"/>
    <w:uiPriority w:val="99"/>
    <w:rsid w:val="00F119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6">
    <w:name w:val="Основной текст_"/>
    <w:basedOn w:val="a0"/>
    <w:link w:val="31"/>
    <w:locked/>
    <w:rsid w:val="00F1193A"/>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6"/>
    <w:rsid w:val="00F1193A"/>
    <w:pPr>
      <w:shd w:val="clear" w:color="auto" w:fill="FFFFFF"/>
      <w:spacing w:after="0" w:line="259" w:lineRule="exact"/>
      <w:ind w:hanging="400"/>
    </w:pPr>
    <w:rPr>
      <w:rFonts w:ascii="Times New Roman" w:eastAsia="Times New Roman" w:hAnsi="Times New Roman" w:cs="Times New Roman"/>
      <w:sz w:val="23"/>
      <w:szCs w:val="23"/>
    </w:rPr>
  </w:style>
  <w:style w:type="paragraph" w:customStyle="1" w:styleId="5">
    <w:name w:val="Основной текст5"/>
    <w:basedOn w:val="a"/>
    <w:uiPriority w:val="99"/>
    <w:rsid w:val="00F1193A"/>
    <w:pPr>
      <w:shd w:val="clear" w:color="auto" w:fill="FFFFFF"/>
      <w:spacing w:after="0" w:line="274" w:lineRule="exact"/>
      <w:ind w:hanging="360"/>
    </w:pPr>
    <w:rPr>
      <w:rFonts w:ascii="Times New Roman" w:eastAsia="Times New Roman" w:hAnsi="Times New Roman" w:cs="Times New Roman"/>
      <w:sz w:val="23"/>
      <w:szCs w:val="23"/>
    </w:rPr>
  </w:style>
  <w:style w:type="paragraph" w:customStyle="1" w:styleId="p5">
    <w:name w:val="p5"/>
    <w:basedOn w:val="a"/>
    <w:uiPriority w:val="99"/>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Заголовок 41"/>
    <w:basedOn w:val="a"/>
    <w:next w:val="a"/>
    <w:uiPriority w:val="9"/>
    <w:semiHidden/>
    <w:qFormat/>
    <w:rsid w:val="00F1193A"/>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11">
    <w:name w:val="Заголовок 11"/>
    <w:basedOn w:val="a"/>
    <w:next w:val="a"/>
    <w:uiPriority w:val="9"/>
    <w:qFormat/>
    <w:rsid w:val="00F1193A"/>
    <w:pPr>
      <w:keepNext/>
      <w:keepLines/>
      <w:spacing w:before="480" w:after="0"/>
      <w:outlineLvl w:val="0"/>
    </w:pPr>
    <w:rPr>
      <w:rFonts w:ascii="Cambria" w:eastAsia="Times New Roman" w:hAnsi="Cambria" w:cs="Times New Roman"/>
      <w:b/>
      <w:bCs/>
      <w:color w:val="365F91"/>
      <w:sz w:val="28"/>
      <w:szCs w:val="28"/>
    </w:rPr>
  </w:style>
  <w:style w:type="paragraph" w:customStyle="1" w:styleId="c37">
    <w:name w:val="c37"/>
    <w:basedOn w:val="a"/>
    <w:uiPriority w:val="99"/>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F11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Placeholder Text"/>
    <w:basedOn w:val="a0"/>
    <w:uiPriority w:val="99"/>
    <w:semiHidden/>
    <w:rsid w:val="00F1193A"/>
    <w:rPr>
      <w:color w:val="808080"/>
    </w:rPr>
  </w:style>
  <w:style w:type="character" w:styleId="af8">
    <w:name w:val="Book Title"/>
    <w:basedOn w:val="a0"/>
    <w:uiPriority w:val="33"/>
    <w:qFormat/>
    <w:rsid w:val="00F1193A"/>
    <w:rPr>
      <w:b/>
      <w:bCs/>
      <w:smallCaps/>
      <w:spacing w:val="5"/>
    </w:rPr>
  </w:style>
  <w:style w:type="character" w:customStyle="1" w:styleId="ntopic">
    <w:name w:val="n_topic"/>
    <w:basedOn w:val="a0"/>
    <w:rsid w:val="00F1193A"/>
  </w:style>
  <w:style w:type="character" w:customStyle="1" w:styleId="c5">
    <w:name w:val="c5"/>
    <w:basedOn w:val="a0"/>
    <w:rsid w:val="00F1193A"/>
  </w:style>
  <w:style w:type="character" w:customStyle="1" w:styleId="apple-converted-space">
    <w:name w:val="apple-converted-space"/>
    <w:basedOn w:val="a0"/>
    <w:rsid w:val="00F1193A"/>
  </w:style>
  <w:style w:type="character" w:customStyle="1" w:styleId="410">
    <w:name w:val="Заголовок 4 Знак1"/>
    <w:basedOn w:val="a0"/>
    <w:uiPriority w:val="9"/>
    <w:semiHidden/>
    <w:rsid w:val="00F1193A"/>
    <w:rPr>
      <w:rFonts w:asciiTheme="majorHAnsi" w:eastAsiaTheme="majorEastAsia" w:hAnsiTheme="majorHAnsi" w:cstheme="majorBidi" w:hint="default"/>
      <w:i/>
      <w:iCs/>
      <w:color w:val="2F5496" w:themeColor="accent1" w:themeShade="BF"/>
    </w:rPr>
  </w:style>
  <w:style w:type="character" w:customStyle="1" w:styleId="c8">
    <w:name w:val="c8"/>
    <w:basedOn w:val="a0"/>
    <w:rsid w:val="00F1193A"/>
  </w:style>
  <w:style w:type="character" w:customStyle="1" w:styleId="st1">
    <w:name w:val="st1"/>
    <w:basedOn w:val="a0"/>
    <w:rsid w:val="00F1193A"/>
  </w:style>
  <w:style w:type="character" w:customStyle="1" w:styleId="c7">
    <w:name w:val="c7"/>
    <w:basedOn w:val="a0"/>
    <w:rsid w:val="00F1193A"/>
  </w:style>
  <w:style w:type="character" w:customStyle="1" w:styleId="c6">
    <w:name w:val="c6"/>
    <w:basedOn w:val="a0"/>
    <w:rsid w:val="00F1193A"/>
  </w:style>
  <w:style w:type="character" w:customStyle="1" w:styleId="110">
    <w:name w:val="Заголовок 1 Знак1"/>
    <w:basedOn w:val="a0"/>
    <w:uiPriority w:val="9"/>
    <w:rsid w:val="00F1193A"/>
    <w:rPr>
      <w:rFonts w:asciiTheme="majorHAnsi" w:eastAsiaTheme="majorEastAsia" w:hAnsiTheme="majorHAnsi" w:cstheme="majorBidi" w:hint="default"/>
      <w:color w:val="2F5496" w:themeColor="accent1" w:themeShade="BF"/>
      <w:sz w:val="32"/>
      <w:szCs w:val="32"/>
    </w:rPr>
  </w:style>
  <w:style w:type="character" w:customStyle="1" w:styleId="af9">
    <w:name w:val="Основной текст + Полужирный"/>
    <w:basedOn w:val="af6"/>
    <w:rsid w:val="00F1193A"/>
    <w:rPr>
      <w:rFonts w:ascii="Times New Roman" w:eastAsia="Times New Roman" w:hAnsi="Times New Roman" w:cs="Times New Roman"/>
      <w:b/>
      <w:bCs/>
      <w:sz w:val="23"/>
      <w:szCs w:val="23"/>
      <w:shd w:val="clear" w:color="auto" w:fill="FFFFFF"/>
    </w:rPr>
  </w:style>
  <w:style w:type="character" w:customStyle="1" w:styleId="17">
    <w:name w:val="Основной текст + 17"/>
    <w:aliases w:val="5 pt,Малые прописные"/>
    <w:basedOn w:val="af6"/>
    <w:rsid w:val="00F1193A"/>
    <w:rPr>
      <w:rFonts w:ascii="Times New Roman" w:eastAsia="Times New Roman" w:hAnsi="Times New Roman" w:cs="Times New Roman"/>
      <w:smallCaps/>
      <w:sz w:val="35"/>
      <w:szCs w:val="35"/>
      <w:shd w:val="clear" w:color="auto" w:fill="FFFFFF"/>
    </w:rPr>
  </w:style>
  <w:style w:type="table" w:styleId="afa">
    <w:name w:val="Table Grid"/>
    <w:basedOn w:val="a1"/>
    <w:uiPriority w:val="59"/>
    <w:rsid w:val="00F1193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193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F1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F1193A"/>
    <w:rPr>
      <w:b/>
      <w:bCs/>
    </w:rPr>
  </w:style>
  <w:style w:type="paragraph" w:customStyle="1" w:styleId="TableParagraph">
    <w:name w:val="Table Paragraph"/>
    <w:basedOn w:val="a"/>
    <w:uiPriority w:val="1"/>
    <w:qFormat/>
    <w:rsid w:val="00F1193A"/>
    <w:pPr>
      <w:widowControl w:val="0"/>
      <w:autoSpaceDE w:val="0"/>
      <w:autoSpaceDN w:val="0"/>
      <w:spacing w:after="0" w:line="240" w:lineRule="auto"/>
      <w:ind w:left="9"/>
    </w:pPr>
    <w:rPr>
      <w:rFonts w:ascii="Times New Roman" w:eastAsia="Times New Roman" w:hAnsi="Times New Roman" w:cs="Times New Roman"/>
      <w:lang w:eastAsia="ru-RU" w:bidi="ru-RU"/>
    </w:rPr>
  </w:style>
  <w:style w:type="character" w:customStyle="1" w:styleId="s3">
    <w:name w:val="s3"/>
    <w:basedOn w:val="a0"/>
    <w:rsid w:val="00670871"/>
  </w:style>
  <w:style w:type="character" w:customStyle="1" w:styleId="a6">
    <w:name w:val="Обычный (Интернет) Знак"/>
    <w:aliases w:val="Знак Знак1 Знак,Знак Знак Знак,Обычный (Web) Знак"/>
    <w:link w:val="a5"/>
    <w:locked/>
    <w:rsid w:val="00F77142"/>
    <w:rPr>
      <w:rFonts w:ascii="Times New Roman" w:eastAsia="Times New Roman" w:hAnsi="Times New Roman" w:cs="Times New Roman"/>
      <w:sz w:val="24"/>
      <w:szCs w:val="24"/>
      <w:lang w:eastAsia="ru-RU"/>
    </w:rPr>
  </w:style>
  <w:style w:type="table" w:customStyle="1" w:styleId="23">
    <w:name w:val="Сетка таблицы2"/>
    <w:basedOn w:val="a1"/>
    <w:next w:val="afa"/>
    <w:uiPriority w:val="59"/>
    <w:rsid w:val="0031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a"/>
    <w:uiPriority w:val="59"/>
    <w:rsid w:val="007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0049">
      <w:bodyDiv w:val="1"/>
      <w:marLeft w:val="0"/>
      <w:marRight w:val="0"/>
      <w:marTop w:val="0"/>
      <w:marBottom w:val="0"/>
      <w:divBdr>
        <w:top w:val="none" w:sz="0" w:space="0" w:color="auto"/>
        <w:left w:val="none" w:sz="0" w:space="0" w:color="auto"/>
        <w:bottom w:val="none" w:sz="0" w:space="0" w:color="auto"/>
        <w:right w:val="none" w:sz="0" w:space="0" w:color="auto"/>
      </w:divBdr>
    </w:div>
    <w:div w:id="914243463">
      <w:bodyDiv w:val="1"/>
      <w:marLeft w:val="0"/>
      <w:marRight w:val="0"/>
      <w:marTop w:val="0"/>
      <w:marBottom w:val="0"/>
      <w:divBdr>
        <w:top w:val="none" w:sz="0" w:space="0" w:color="auto"/>
        <w:left w:val="none" w:sz="0" w:space="0" w:color="auto"/>
        <w:bottom w:val="none" w:sz="0" w:space="0" w:color="auto"/>
        <w:right w:val="none" w:sz="0" w:space="0" w:color="auto"/>
      </w:divBdr>
    </w:div>
    <w:div w:id="1462073294">
      <w:bodyDiv w:val="1"/>
      <w:marLeft w:val="0"/>
      <w:marRight w:val="0"/>
      <w:marTop w:val="0"/>
      <w:marBottom w:val="0"/>
      <w:divBdr>
        <w:top w:val="none" w:sz="0" w:space="0" w:color="auto"/>
        <w:left w:val="none" w:sz="0" w:space="0" w:color="auto"/>
        <w:bottom w:val="none" w:sz="0" w:space="0" w:color="auto"/>
        <w:right w:val="none" w:sz="0" w:space="0" w:color="auto"/>
      </w:divBdr>
    </w:div>
    <w:div w:id="1741169785">
      <w:bodyDiv w:val="1"/>
      <w:marLeft w:val="0"/>
      <w:marRight w:val="0"/>
      <w:marTop w:val="0"/>
      <w:marBottom w:val="0"/>
      <w:divBdr>
        <w:top w:val="none" w:sz="0" w:space="0" w:color="auto"/>
        <w:left w:val="none" w:sz="0" w:space="0" w:color="auto"/>
        <w:bottom w:val="none" w:sz="0" w:space="0" w:color="auto"/>
        <w:right w:val="none" w:sz="0" w:space="0" w:color="auto"/>
      </w:divBdr>
    </w:div>
    <w:div w:id="21081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5%D0%BE%D1%85%D0%BB%D0%BE%D0%BC%D0%B0"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ru.wikipedia.org/w/index.php?title=%D0%A5%D1%83%D0%B4%D0%BE%D0%B6%D0%B5%D1%81%D1%82%D0%B2%D0%B5%D0%BD%D0%BD%D0%B0%D1%8F_%D1%80%D0%BE%D1%81%D0%BF%D0%B8%D1%81%D1%8C_%D0%BF%D0%BE_%D0%B4%D0%B5%D1%80%D0%B5%D0%B2%D1%83&amp;action=edit&amp;redlink=1" TargetMode="External"/><Relationship Id="rId12" Type="http://schemas.openxmlformats.org/officeDocument/2006/relationships/hyperlink" Target="http://ru.wikipedia.org/wiki/%D0%94%D1%8B%D0%BC%D0%BA%D0%BE%D0%B2%D1%81%D0%BA%D0%B0%D1%8F_%D0%B8%D0%B3%D1%80%D1%83%D1%88%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d32@tagobr.ru" TargetMode="External"/><Relationship Id="rId11" Type="http://schemas.openxmlformats.org/officeDocument/2006/relationships/hyperlink" Target="http://ru.wikipedia.org/wiki/%D0%93%D0%B6%D0%B5%D0%BB%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ndex.php?title=%D0%A5%D1%83%D0%B4%D0%BE%D0%B6%D0%B5%D1%81%D1%82%D0%B2%D0%B5%D0%BD%D0%BD%D0%B0%D1%8F_%D1%80%D0%BE%D1%81%D0%BF%D0%B8%D1%81%D1%8C_%D0%BF%D0%BE_%D0%BA%D0%B5%D1%80%D0%B0%D0%BC%D0%B8%D0%BA%D0%B5&amp;action=edit&amp;redlink=1" TargetMode="External"/><Relationship Id="rId4" Type="http://schemas.openxmlformats.org/officeDocument/2006/relationships/settings" Target="settings.xml"/><Relationship Id="rId9" Type="http://schemas.openxmlformats.org/officeDocument/2006/relationships/hyperlink" Target="http://ru.wikipedia.org/wiki/%D0%93%D0%BE%D1%80%D0%BE%D0%B4%D0%B5%D1%86%D0%BA%D0%B0%D1%8F_%D1%80%D0%BE%D1%81%D0%BF%D0%B8%D1%81%D1%8C"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spPr>
            <a:solidFill>
              <a:srgbClr val="FF0000"/>
            </a:solidFill>
          </c:spPr>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Лист1!$B$2:$B$7</c:f>
              <c:numCache>
                <c:formatCode>General</c:formatCode>
                <c:ptCount val="6"/>
                <c:pt idx="0">
                  <c:v>45.4</c:v>
                </c:pt>
                <c:pt idx="1">
                  <c:v>42.21</c:v>
                </c:pt>
                <c:pt idx="2">
                  <c:v>39.5</c:v>
                </c:pt>
                <c:pt idx="3">
                  <c:v>36.200000000000003</c:v>
                </c:pt>
                <c:pt idx="4">
                  <c:v>49.4</c:v>
                </c:pt>
              </c:numCache>
            </c:numRef>
          </c:val>
          <c:extLst>
            <c:ext xmlns:c16="http://schemas.microsoft.com/office/drawing/2014/chart" uri="{C3380CC4-5D6E-409C-BE32-E72D297353CC}">
              <c16:uniqueId val="{00000000-4585-4721-AEFB-E539B04E34F5}"/>
            </c:ext>
          </c:extLst>
        </c:ser>
        <c:ser>
          <c:idx val="1"/>
          <c:order val="1"/>
          <c:tx>
            <c:strRef>
              <c:f>Лист1!$C$1</c:f>
              <c:strCache>
                <c:ptCount val="1"/>
                <c:pt idx="0">
                  <c:v>средний</c:v>
                </c:pt>
              </c:strCache>
            </c:strRef>
          </c:tx>
          <c:spPr>
            <a:solidFill>
              <a:srgbClr val="0070C0"/>
            </a:solidFill>
          </c:spPr>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Лист1!$C$2:$C$7</c:f>
              <c:numCache>
                <c:formatCode>General</c:formatCode>
                <c:ptCount val="6"/>
                <c:pt idx="0">
                  <c:v>51.3</c:v>
                </c:pt>
                <c:pt idx="1">
                  <c:v>51.4</c:v>
                </c:pt>
                <c:pt idx="2">
                  <c:v>49.1</c:v>
                </c:pt>
                <c:pt idx="3">
                  <c:v>56.1</c:v>
                </c:pt>
                <c:pt idx="4">
                  <c:v>49.2</c:v>
                </c:pt>
              </c:numCache>
            </c:numRef>
          </c:val>
          <c:extLst>
            <c:ext xmlns:c16="http://schemas.microsoft.com/office/drawing/2014/chart" uri="{C3380CC4-5D6E-409C-BE32-E72D297353CC}">
              <c16:uniqueId val="{00000001-4585-4721-AEFB-E539B04E34F5}"/>
            </c:ext>
          </c:extLst>
        </c:ser>
        <c:ser>
          <c:idx val="2"/>
          <c:order val="2"/>
          <c:tx>
            <c:strRef>
              <c:f>Лист1!$D$1</c:f>
              <c:strCache>
                <c:ptCount val="1"/>
                <c:pt idx="0">
                  <c:v>низкий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Лист1!$D$2:$D$7</c:f>
              <c:numCache>
                <c:formatCode>General</c:formatCode>
                <c:ptCount val="6"/>
                <c:pt idx="0">
                  <c:v>3.2</c:v>
                </c:pt>
                <c:pt idx="1">
                  <c:v>6.3</c:v>
                </c:pt>
                <c:pt idx="2">
                  <c:v>11.2</c:v>
                </c:pt>
                <c:pt idx="3">
                  <c:v>7.6</c:v>
                </c:pt>
                <c:pt idx="4">
                  <c:v>1.3</c:v>
                </c:pt>
              </c:numCache>
            </c:numRef>
          </c:val>
          <c:extLst>
            <c:ext xmlns:c16="http://schemas.microsoft.com/office/drawing/2014/chart" uri="{C3380CC4-5D6E-409C-BE32-E72D297353CC}">
              <c16:uniqueId val="{00000002-4585-4721-AEFB-E539B04E34F5}"/>
            </c:ext>
          </c:extLst>
        </c:ser>
        <c:dLbls>
          <c:showLegendKey val="0"/>
          <c:showVal val="0"/>
          <c:showCatName val="0"/>
          <c:showSerName val="0"/>
          <c:showPercent val="0"/>
          <c:showBubbleSize val="0"/>
        </c:dLbls>
        <c:gapWidth val="150"/>
        <c:axId val="21854848"/>
        <c:axId val="21873024"/>
      </c:barChart>
      <c:catAx>
        <c:axId val="21854848"/>
        <c:scaling>
          <c:orientation val="minMax"/>
        </c:scaling>
        <c:delete val="0"/>
        <c:axPos val="b"/>
        <c:numFmt formatCode="General" sourceLinked="0"/>
        <c:majorTickMark val="out"/>
        <c:minorTickMark val="none"/>
        <c:tickLblPos val="nextTo"/>
        <c:txPr>
          <a:bodyPr/>
          <a:lstStyle/>
          <a:p>
            <a:pPr>
              <a:defRPr sz="700">
                <a:latin typeface="Georgia" pitchFamily="18" charset="0"/>
              </a:defRPr>
            </a:pPr>
            <a:endParaRPr lang="ru-RU"/>
          </a:p>
        </c:txPr>
        <c:crossAx val="21873024"/>
        <c:crosses val="autoZero"/>
        <c:auto val="1"/>
        <c:lblAlgn val="ctr"/>
        <c:lblOffset val="100"/>
        <c:noMultiLvlLbl val="0"/>
      </c:catAx>
      <c:valAx>
        <c:axId val="21873024"/>
        <c:scaling>
          <c:orientation val="minMax"/>
        </c:scaling>
        <c:delete val="0"/>
        <c:axPos val="l"/>
        <c:majorGridlines/>
        <c:numFmt formatCode="General" sourceLinked="1"/>
        <c:majorTickMark val="out"/>
        <c:minorTickMark val="none"/>
        <c:tickLblPos val="nextTo"/>
        <c:crossAx val="21854848"/>
        <c:crosses val="autoZero"/>
        <c:crossBetween val="between"/>
      </c:valAx>
    </c:plotArea>
    <c:legend>
      <c:legendPos val="r"/>
      <c:overlay val="0"/>
      <c:txPr>
        <a:bodyPr/>
        <a:lstStyle/>
        <a:p>
          <a:pPr>
            <a:defRPr>
              <a:latin typeface="Georgia"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0E2D-A8EC-47BC-B764-60A35F58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11397</Words>
  <Characters>64966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2020-08-17T13:44:00Z</cp:lastPrinted>
  <dcterms:created xsi:type="dcterms:W3CDTF">2020-07-07T08:41:00Z</dcterms:created>
  <dcterms:modified xsi:type="dcterms:W3CDTF">2021-08-31T14:15:00Z</dcterms:modified>
</cp:coreProperties>
</file>